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1ADE4011" w:rsidR="00D41A1D" w:rsidRPr="00CB39EB" w:rsidRDefault="00D41A1D" w:rsidP="00CB0A5E">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27808580" w:rsidR="00D41A1D" w:rsidRPr="00091100" w:rsidRDefault="00D41A1D" w:rsidP="00CA13F7">
            <w:pPr>
              <w:pStyle w:val="Heading2"/>
              <w:rPr>
                <w:rFonts w:asciiTheme="minorHAnsi" w:hAnsiTheme="minorHAnsi"/>
                <w:b w:val="0"/>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r w:rsidR="00091100">
              <w:rPr>
                <w:rFonts w:asciiTheme="minorHAnsi" w:hAnsiTheme="minorHAnsi"/>
                <w:b w:val="0"/>
                <w:szCs w:val="24"/>
              </w:rPr>
              <w:t>Measurement &amp;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3147E001" w:rsidR="00D41A1D" w:rsidRPr="00CB39EB" w:rsidRDefault="00D41A1D" w:rsidP="00C70AF1">
            <w:pPr>
              <w:rPr>
                <w:rFonts w:asciiTheme="minorHAnsi" w:hAnsiTheme="minorHAnsi"/>
                <w:sz w:val="24"/>
                <w:szCs w:val="24"/>
              </w:rPr>
            </w:pPr>
            <w:r w:rsidRPr="00CA13F7">
              <w:rPr>
                <w:rFonts w:asciiTheme="minorHAnsi" w:eastAsia="Times" w:hAnsiTheme="minorHAnsi"/>
                <w:b/>
                <w:sz w:val="24"/>
                <w:szCs w:val="24"/>
                <w:lang w:eastAsia="en-AU"/>
              </w:rPr>
              <w:t>SUB-STRAND:</w:t>
            </w:r>
            <w:r w:rsidR="00CB39EB">
              <w:rPr>
                <w:rFonts w:asciiTheme="minorHAnsi" w:eastAsia="Times" w:hAnsiTheme="minorHAnsi"/>
                <w:sz w:val="24"/>
                <w:szCs w:val="24"/>
                <w:lang w:eastAsia="en-AU"/>
              </w:rPr>
              <w:t xml:space="preserve"> </w:t>
            </w:r>
            <w:r w:rsidR="00C70AF1">
              <w:rPr>
                <w:rFonts w:asciiTheme="minorHAnsi" w:eastAsia="Times" w:hAnsiTheme="minorHAnsi"/>
                <w:sz w:val="24"/>
                <w:szCs w:val="24"/>
                <w:lang w:eastAsia="en-AU"/>
              </w:rPr>
              <w:t>2D</w:t>
            </w:r>
            <w:r w:rsidR="00091100">
              <w:rPr>
                <w:rFonts w:asciiTheme="minorHAnsi" w:eastAsia="Times" w:hAnsiTheme="minorHAnsi"/>
                <w:sz w:val="24"/>
                <w:szCs w:val="24"/>
                <w:lang w:eastAsia="en-AU"/>
              </w:rPr>
              <w:t xml:space="preserve"> Space</w:t>
            </w:r>
            <w:r w:rsidR="00C70AF1">
              <w:rPr>
                <w:rFonts w:asciiTheme="minorHAnsi" w:eastAsia="Times" w:hAnsiTheme="minorHAnsi"/>
                <w:sz w:val="24"/>
                <w:szCs w:val="24"/>
                <w:lang w:eastAsia="en-AU"/>
              </w:rPr>
              <w:t xml:space="preserve">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23FEF6"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CB39EB">
              <w:rPr>
                <w:rFonts w:asciiTheme="minorHAnsi" w:hAnsiTheme="minorHAnsi"/>
                <w:sz w:val="24"/>
                <w:szCs w:val="24"/>
              </w:rPr>
              <w:t xml:space="preserve"> </w:t>
            </w:r>
          </w:p>
          <w:p w14:paraId="63B660EE" w14:textId="59A04BD1" w:rsidR="00242EC6" w:rsidRPr="007261D1" w:rsidRDefault="00877EDA" w:rsidP="00242EC6">
            <w:pPr>
              <w:rPr>
                <w:rFonts w:asciiTheme="minorHAnsi" w:eastAsia="Times" w:hAnsiTheme="minorHAnsi"/>
                <w:sz w:val="24"/>
                <w:szCs w:val="24"/>
                <w:lang w:eastAsia="en-AU"/>
              </w:rPr>
            </w:pPr>
            <w:r>
              <w:rPr>
                <w:rFonts w:asciiTheme="minorHAnsi" w:eastAsia="Times" w:hAnsiTheme="minorHAnsi"/>
                <w:sz w:val="24"/>
                <w:szCs w:val="24"/>
                <w:lang w:eastAsia="en-AU"/>
              </w:rPr>
              <w:t>MA2-1WM &amp; MA2</w:t>
            </w:r>
            <w:bookmarkStart w:id="0" w:name="_GoBack"/>
            <w:bookmarkEnd w:id="0"/>
            <w:r w:rsidR="00242EC6" w:rsidRPr="007261D1">
              <w:rPr>
                <w:rFonts w:asciiTheme="minorHAnsi" w:eastAsia="Times" w:hAnsiTheme="minorHAnsi"/>
                <w:sz w:val="24"/>
                <w:szCs w:val="24"/>
                <w:lang w:eastAsia="en-AU"/>
              </w:rPr>
              <w:t>-2WM</w:t>
            </w:r>
          </w:p>
          <w:p w14:paraId="0E4704C7" w14:textId="0CFD9BA1" w:rsidR="00151289" w:rsidRPr="00CB39EB" w:rsidRDefault="00151289" w:rsidP="004A4DA4">
            <w:pPr>
              <w:rPr>
                <w:rFonts w:asciiTheme="minorHAnsi" w:hAnsiTheme="minorHAnsi"/>
                <w:sz w:val="24"/>
                <w:szCs w:val="24"/>
              </w:rPr>
            </w:pPr>
          </w:p>
        </w:tc>
      </w:tr>
      <w:tr w:rsidR="00CA13F7" w:rsidRPr="004A4DA4" w14:paraId="2E3192F3" w14:textId="77777777" w:rsidTr="00682F35">
        <w:trPr>
          <w:trHeight w:hRule="exact" w:val="987"/>
        </w:trPr>
        <w:tc>
          <w:tcPr>
            <w:tcW w:w="3085" w:type="dxa"/>
            <w:gridSpan w:val="2"/>
            <w:tcBorders>
              <w:right w:val="single" w:sz="4" w:space="0" w:color="auto"/>
            </w:tcBorders>
            <w:shd w:val="clear" w:color="auto" w:fill="FFFFCC"/>
          </w:tcPr>
          <w:p w14:paraId="6CB8F9FA" w14:textId="6A17C5E6" w:rsidR="001E2678" w:rsidRPr="001E2678" w:rsidRDefault="00CA13F7" w:rsidP="00CB0A5E">
            <w:pPr>
              <w:pStyle w:val="Heading2"/>
              <w:rPr>
                <w:b w:val="0"/>
              </w:rPr>
            </w:pPr>
            <w:r w:rsidRPr="004A4DA4">
              <w:rPr>
                <w:rFonts w:asciiTheme="minorHAnsi" w:hAnsiTheme="minorHAnsi"/>
                <w:szCs w:val="24"/>
              </w:rPr>
              <w:t>OUTCOMES:</w:t>
            </w:r>
            <w:r w:rsidR="001E2678">
              <w:rPr>
                <w:rFonts w:asciiTheme="minorHAnsi" w:hAnsiTheme="minorHAnsi"/>
                <w:szCs w:val="24"/>
              </w:rPr>
              <w:t xml:space="preserve"> </w:t>
            </w:r>
            <w:r w:rsidR="00D520D3" w:rsidRPr="00E43632">
              <w:rPr>
                <w:rFonts w:asciiTheme="minorHAnsi" w:hAnsiTheme="minorHAnsi"/>
                <w:b w:val="0"/>
                <w:szCs w:val="24"/>
              </w:rPr>
              <w:t>MA2-</w:t>
            </w:r>
            <w:r w:rsidR="00D520D3">
              <w:rPr>
                <w:rFonts w:asciiTheme="minorHAnsi" w:hAnsiTheme="minorHAnsi"/>
                <w:b w:val="0"/>
                <w:szCs w:val="24"/>
              </w:rPr>
              <w:t>15MG</w:t>
            </w:r>
          </w:p>
        </w:tc>
        <w:tc>
          <w:tcPr>
            <w:tcW w:w="4253" w:type="dxa"/>
            <w:gridSpan w:val="3"/>
            <w:shd w:val="clear" w:color="auto" w:fill="auto"/>
          </w:tcPr>
          <w:p w14:paraId="7FAB0DD0" w14:textId="0DF33FE9" w:rsidR="009E79D1" w:rsidRDefault="009E79D1" w:rsidP="007824FF">
            <w:pPr>
              <w:pStyle w:val="ListParagraph"/>
              <w:ind w:left="49"/>
              <w:rPr>
                <w:rFonts w:asciiTheme="minorHAnsi" w:hAnsiTheme="minorHAnsi"/>
                <w:b/>
                <w:sz w:val="24"/>
                <w:szCs w:val="24"/>
              </w:rPr>
            </w:pPr>
            <w:r>
              <w:rPr>
                <w:rFonts w:asciiTheme="minorHAnsi" w:hAnsiTheme="minorHAnsi"/>
                <w:b/>
                <w:sz w:val="24"/>
                <w:szCs w:val="24"/>
              </w:rPr>
              <w:t>Manipulates, identifies and sketches two dimensional shapes, including special quadrilaterals, and describes their features</w:t>
            </w:r>
            <w:r w:rsidR="007824FF">
              <w:rPr>
                <w:rFonts w:asciiTheme="minorHAnsi" w:hAnsiTheme="minorHAnsi"/>
                <w:b/>
                <w:sz w:val="24"/>
                <w:szCs w:val="24"/>
              </w:rPr>
              <w:t>.</w:t>
            </w:r>
            <w:r>
              <w:rPr>
                <w:rFonts w:asciiTheme="minorHAnsi" w:hAnsiTheme="minorHAnsi"/>
                <w:b/>
                <w:sz w:val="24"/>
                <w:szCs w:val="24"/>
              </w:rPr>
              <w:t xml:space="preserve"> </w:t>
            </w:r>
          </w:p>
          <w:p w14:paraId="0F5AEC8D" w14:textId="6D6673C0" w:rsidR="001E2678" w:rsidRPr="001E2678" w:rsidRDefault="001E2678" w:rsidP="00466CC5">
            <w:pPr>
              <w:pStyle w:val="ListParagraph"/>
              <w:ind w:left="49"/>
              <w:rPr>
                <w:rFonts w:asciiTheme="minorHAnsi" w:hAnsiTheme="minorHAnsi"/>
                <w:b/>
                <w:sz w:val="24"/>
                <w:szCs w:val="24"/>
              </w:rPr>
            </w:pPr>
          </w:p>
        </w:tc>
      </w:tr>
      <w:tr w:rsidR="00CA13F7" w:rsidRPr="004A4DA4" w14:paraId="2B1E5F1E" w14:textId="77777777" w:rsidTr="00A21B50">
        <w:trPr>
          <w:trHeight w:hRule="exact" w:val="1851"/>
        </w:trPr>
        <w:tc>
          <w:tcPr>
            <w:tcW w:w="3085" w:type="dxa"/>
            <w:gridSpan w:val="2"/>
            <w:tcBorders>
              <w:top w:val="single" w:sz="4" w:space="0" w:color="auto"/>
              <w:right w:val="single" w:sz="4" w:space="0" w:color="auto"/>
            </w:tcBorders>
            <w:shd w:val="clear" w:color="auto" w:fill="FFFFCC"/>
          </w:tcPr>
          <w:p w14:paraId="2304217C" w14:textId="03F52CCD"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1F916922" w:rsidR="00F411E1" w:rsidRDefault="00F411E1" w:rsidP="00CA13F7">
            <w:pPr>
              <w:rPr>
                <w:rFonts w:asciiTheme="minorHAnsi" w:hAnsiTheme="minorHAnsi"/>
                <w:szCs w:val="24"/>
              </w:rPr>
            </w:pPr>
          </w:p>
          <w:p w14:paraId="7C85D24A" w14:textId="77777777" w:rsidR="00F411E1" w:rsidRPr="00F411E1" w:rsidRDefault="00F411E1" w:rsidP="00F411E1">
            <w:pPr>
              <w:rPr>
                <w:rFonts w:asciiTheme="minorHAnsi" w:hAnsiTheme="minorHAnsi"/>
                <w:szCs w:val="24"/>
              </w:rPr>
            </w:pPr>
          </w:p>
          <w:p w14:paraId="46648E95" w14:textId="77777777" w:rsidR="00F411E1" w:rsidRPr="00F411E1" w:rsidRDefault="00F411E1" w:rsidP="00F411E1">
            <w:pPr>
              <w:rPr>
                <w:rFonts w:asciiTheme="minorHAnsi" w:hAnsiTheme="minorHAnsi"/>
                <w:szCs w:val="24"/>
              </w:rPr>
            </w:pPr>
          </w:p>
          <w:p w14:paraId="23DB2DFC" w14:textId="77777777" w:rsidR="00F411E1" w:rsidRPr="00F411E1" w:rsidRDefault="00F411E1" w:rsidP="00F411E1">
            <w:pPr>
              <w:rPr>
                <w:rFonts w:asciiTheme="minorHAnsi" w:hAnsiTheme="minorHAnsi"/>
                <w:szCs w:val="24"/>
              </w:rPr>
            </w:pPr>
          </w:p>
          <w:p w14:paraId="287B0B94" w14:textId="1ABEC6BE" w:rsidR="00F411E1" w:rsidRPr="00F411E1" w:rsidRDefault="00F411E1" w:rsidP="00F411E1">
            <w:pPr>
              <w:ind w:firstLine="720"/>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11D6CC1C" w14:textId="1DD08A4C" w:rsidR="001E2678" w:rsidRDefault="001E2678" w:rsidP="007824FF">
            <w:pPr>
              <w:ind w:left="474"/>
              <w:rPr>
                <w:rFonts w:asciiTheme="minorHAnsi" w:hAnsiTheme="minorHAnsi"/>
                <w:b/>
                <w:sz w:val="24"/>
                <w:szCs w:val="24"/>
              </w:rPr>
            </w:pPr>
            <w:r>
              <w:rPr>
                <w:rFonts w:asciiTheme="minorHAnsi" w:hAnsiTheme="minorHAnsi"/>
                <w:b/>
                <w:sz w:val="24"/>
                <w:szCs w:val="24"/>
              </w:rPr>
              <w:t>Compare and describe features of two dimensional shapes, inclu</w:t>
            </w:r>
            <w:r w:rsidR="007824FF">
              <w:rPr>
                <w:rFonts w:asciiTheme="minorHAnsi" w:hAnsiTheme="minorHAnsi"/>
                <w:b/>
                <w:sz w:val="24"/>
                <w:szCs w:val="24"/>
              </w:rPr>
              <w:t>ding the special quadrilaterals</w:t>
            </w:r>
          </w:p>
          <w:p w14:paraId="7FB40BE7" w14:textId="35E96D93" w:rsidR="00CA13F7" w:rsidRDefault="00091100" w:rsidP="007824FF">
            <w:pPr>
              <w:pStyle w:val="ListParagraph"/>
              <w:numPr>
                <w:ilvl w:val="0"/>
                <w:numId w:val="23"/>
              </w:numPr>
              <w:autoSpaceDE w:val="0"/>
              <w:autoSpaceDN w:val="0"/>
              <w:adjustRightInd w:val="0"/>
              <w:ind w:left="474" w:hanging="425"/>
              <w:rPr>
                <w:rFonts w:asciiTheme="minorHAnsi" w:hAnsiTheme="minorHAnsi"/>
                <w:sz w:val="24"/>
                <w:szCs w:val="24"/>
              </w:rPr>
            </w:pPr>
            <w:r w:rsidRPr="00151289">
              <w:rPr>
                <w:rFonts w:asciiTheme="minorHAnsi" w:hAnsiTheme="minorHAnsi"/>
                <w:sz w:val="24"/>
                <w:szCs w:val="24"/>
              </w:rPr>
              <w:t xml:space="preserve">Manipulate, compare and describe features of two-dimensional shapes, including the special </w:t>
            </w:r>
            <w:r w:rsidR="005571B0" w:rsidRPr="00151289">
              <w:rPr>
                <w:rFonts w:asciiTheme="minorHAnsi" w:hAnsiTheme="minorHAnsi"/>
                <w:sz w:val="24"/>
                <w:szCs w:val="24"/>
              </w:rPr>
              <w:t>quadrilaterals</w:t>
            </w:r>
            <w:r w:rsidR="00151289" w:rsidRPr="00151289">
              <w:rPr>
                <w:rFonts w:asciiTheme="minorHAnsi" w:hAnsiTheme="minorHAnsi"/>
                <w:sz w:val="24"/>
                <w:szCs w:val="24"/>
              </w:rPr>
              <w:t xml:space="preserve">: </w:t>
            </w:r>
            <w:r w:rsidR="005571B0" w:rsidRPr="00151289">
              <w:rPr>
                <w:rFonts w:asciiTheme="minorHAnsi" w:hAnsiTheme="minorHAnsi"/>
                <w:sz w:val="24"/>
                <w:szCs w:val="24"/>
              </w:rPr>
              <w:t>par</w:t>
            </w:r>
            <w:r w:rsidR="005571B0">
              <w:rPr>
                <w:rFonts w:asciiTheme="minorHAnsi" w:hAnsiTheme="minorHAnsi"/>
                <w:sz w:val="24"/>
                <w:szCs w:val="24"/>
              </w:rPr>
              <w:t>al</w:t>
            </w:r>
            <w:r w:rsidR="005571B0" w:rsidRPr="00151289">
              <w:rPr>
                <w:rFonts w:asciiTheme="minorHAnsi" w:hAnsiTheme="minorHAnsi"/>
                <w:sz w:val="24"/>
                <w:szCs w:val="24"/>
              </w:rPr>
              <w:t>lelograms</w:t>
            </w:r>
            <w:r w:rsidR="00151289" w:rsidRPr="00151289">
              <w:rPr>
                <w:rFonts w:asciiTheme="minorHAnsi" w:hAnsiTheme="minorHAnsi"/>
                <w:sz w:val="24"/>
                <w:szCs w:val="24"/>
              </w:rPr>
              <w:t xml:space="preserve">, rectangles, rhombuses, squares, </w:t>
            </w:r>
            <w:r w:rsidR="003C3706">
              <w:rPr>
                <w:rFonts w:asciiTheme="minorHAnsi" w:hAnsiTheme="minorHAnsi"/>
                <w:sz w:val="24"/>
                <w:szCs w:val="24"/>
              </w:rPr>
              <w:t>trapeziums and kites</w:t>
            </w:r>
          </w:p>
          <w:p w14:paraId="177BFCE5" w14:textId="77777777" w:rsidR="00151289" w:rsidRDefault="00151289" w:rsidP="007824FF">
            <w:pPr>
              <w:pStyle w:val="ListParagraph"/>
              <w:numPr>
                <w:ilvl w:val="0"/>
                <w:numId w:val="23"/>
              </w:numPr>
              <w:autoSpaceDE w:val="0"/>
              <w:autoSpaceDN w:val="0"/>
              <w:adjustRightInd w:val="0"/>
              <w:ind w:left="474" w:hanging="425"/>
              <w:rPr>
                <w:rFonts w:asciiTheme="minorHAnsi" w:hAnsiTheme="minorHAnsi"/>
                <w:sz w:val="24"/>
                <w:szCs w:val="24"/>
              </w:rPr>
            </w:pPr>
            <w:r>
              <w:rPr>
                <w:rFonts w:asciiTheme="minorHAnsi" w:hAnsiTheme="minorHAnsi"/>
                <w:sz w:val="24"/>
                <w:szCs w:val="24"/>
              </w:rPr>
              <w:t>Name a shape, given a written or verbal description of its features</w:t>
            </w:r>
          </w:p>
          <w:p w14:paraId="3A6B3C2B" w14:textId="607E3B3C" w:rsidR="001E2678" w:rsidRDefault="001E2678" w:rsidP="007824FF">
            <w:pPr>
              <w:pStyle w:val="ListParagraph"/>
              <w:numPr>
                <w:ilvl w:val="0"/>
                <w:numId w:val="23"/>
              </w:numPr>
              <w:autoSpaceDE w:val="0"/>
              <w:autoSpaceDN w:val="0"/>
              <w:adjustRightInd w:val="0"/>
              <w:ind w:left="474" w:hanging="425"/>
              <w:rPr>
                <w:rFonts w:asciiTheme="minorHAnsi" w:hAnsiTheme="minorHAnsi"/>
                <w:sz w:val="24"/>
                <w:szCs w:val="24"/>
              </w:rPr>
            </w:pPr>
            <w:r>
              <w:rPr>
                <w:rFonts w:asciiTheme="minorHAnsi" w:hAnsiTheme="minorHAnsi"/>
                <w:sz w:val="24"/>
                <w:szCs w:val="24"/>
              </w:rPr>
              <w:t>Identify regular shapes in a group the includes irregular shapes, such as a regular p</w:t>
            </w:r>
            <w:r w:rsidR="00A21B50">
              <w:rPr>
                <w:rFonts w:asciiTheme="minorHAnsi" w:hAnsiTheme="minorHAnsi"/>
                <w:sz w:val="24"/>
                <w:szCs w:val="24"/>
              </w:rPr>
              <w:t>entagon in a group of pentagons</w:t>
            </w:r>
            <w:r>
              <w:rPr>
                <w:rFonts w:asciiTheme="minorHAnsi" w:hAnsiTheme="minorHAnsi"/>
                <w:sz w:val="24"/>
                <w:szCs w:val="24"/>
              </w:rPr>
              <w:t xml:space="preserve"> </w:t>
            </w:r>
          </w:p>
          <w:p w14:paraId="61739B6C" w14:textId="59108BCC" w:rsidR="000062D9" w:rsidRPr="00151289" w:rsidRDefault="000062D9" w:rsidP="00D12822">
            <w:pPr>
              <w:pStyle w:val="ListParagraph"/>
              <w:numPr>
                <w:ilvl w:val="0"/>
                <w:numId w:val="23"/>
              </w:numPr>
              <w:autoSpaceDE w:val="0"/>
              <w:autoSpaceDN w:val="0"/>
              <w:adjustRightInd w:val="0"/>
              <w:ind w:left="474" w:hanging="425"/>
              <w:rPr>
                <w:rFonts w:asciiTheme="minorHAnsi" w:hAnsiTheme="minorHAnsi"/>
                <w:sz w:val="24"/>
                <w:szCs w:val="24"/>
              </w:rPr>
            </w:pPr>
            <w:r>
              <w:rPr>
                <w:rFonts w:asciiTheme="minorHAnsi" w:hAnsiTheme="minorHAnsi"/>
                <w:sz w:val="24"/>
                <w:szCs w:val="24"/>
              </w:rPr>
              <w:t xml:space="preserve">Explain the difference between regular and irregular two dimensional shapes </w:t>
            </w:r>
          </w:p>
        </w:tc>
      </w:tr>
      <w:tr w:rsidR="003F5FE9" w:rsidRPr="004A4DA4" w14:paraId="3AF8E4E5" w14:textId="77777777" w:rsidTr="00D12822">
        <w:trPr>
          <w:trHeight w:hRule="exact" w:val="1010"/>
        </w:trPr>
        <w:tc>
          <w:tcPr>
            <w:tcW w:w="3085" w:type="dxa"/>
            <w:gridSpan w:val="2"/>
            <w:tcBorders>
              <w:top w:val="single" w:sz="4" w:space="0" w:color="auto"/>
              <w:right w:val="single" w:sz="4" w:space="0" w:color="auto"/>
            </w:tcBorders>
            <w:shd w:val="clear" w:color="auto" w:fill="FFFFCC"/>
          </w:tcPr>
          <w:p w14:paraId="0853C25E" w14:textId="39399FE5"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0F04073" w14:textId="3A7F79EF" w:rsidR="00D12822" w:rsidRPr="00D12822" w:rsidRDefault="00D12822" w:rsidP="00F10A55">
            <w:pPr>
              <w:autoSpaceDE w:val="0"/>
              <w:autoSpaceDN w:val="0"/>
              <w:adjustRightInd w:val="0"/>
              <w:rPr>
                <w:rFonts w:asciiTheme="minorHAnsi" w:hAnsiTheme="minorHAnsi"/>
                <w:b/>
                <w:color w:val="FF0000"/>
                <w:sz w:val="24"/>
                <w:szCs w:val="24"/>
              </w:rPr>
            </w:pPr>
            <w:r w:rsidRPr="00D12822">
              <w:rPr>
                <w:rFonts w:asciiTheme="minorHAnsi" w:hAnsiTheme="minorHAnsi"/>
                <w:b/>
                <w:color w:val="FF0000"/>
                <w:sz w:val="24"/>
                <w:szCs w:val="24"/>
              </w:rPr>
              <w:t>Pre-</w:t>
            </w:r>
            <w:r>
              <w:rPr>
                <w:rFonts w:asciiTheme="minorHAnsi" w:hAnsiTheme="minorHAnsi"/>
                <w:b/>
                <w:color w:val="FF0000"/>
                <w:sz w:val="24"/>
                <w:szCs w:val="24"/>
              </w:rPr>
              <w:t>Assessment</w:t>
            </w:r>
            <w:r w:rsidRPr="00D12822">
              <w:rPr>
                <w:rFonts w:asciiTheme="minorHAnsi" w:hAnsiTheme="minorHAnsi"/>
                <w:b/>
                <w:color w:val="FF0000"/>
                <w:sz w:val="24"/>
                <w:szCs w:val="24"/>
              </w:rPr>
              <w:t xml:space="preserve"> </w:t>
            </w:r>
          </w:p>
          <w:p w14:paraId="65B364FB" w14:textId="77777777" w:rsidR="00A21B50" w:rsidRDefault="00151289" w:rsidP="00F10A55">
            <w:pPr>
              <w:autoSpaceDE w:val="0"/>
              <w:autoSpaceDN w:val="0"/>
              <w:adjustRightInd w:val="0"/>
              <w:rPr>
                <w:rFonts w:asciiTheme="minorHAnsi" w:hAnsiTheme="minorHAnsi"/>
                <w:sz w:val="24"/>
                <w:szCs w:val="24"/>
              </w:rPr>
            </w:pPr>
            <w:r>
              <w:rPr>
                <w:rFonts w:asciiTheme="minorHAnsi" w:hAnsiTheme="minorHAnsi"/>
                <w:sz w:val="24"/>
                <w:szCs w:val="24"/>
              </w:rPr>
              <w:t xml:space="preserve">Have students write down/draw all the 2D shapes they know. Either have students write down the features of each shape or </w:t>
            </w:r>
          </w:p>
          <w:p w14:paraId="0CC9F641" w14:textId="62BFDF92" w:rsidR="00F10A55" w:rsidRPr="004A4DA4" w:rsidRDefault="00151289" w:rsidP="00F10A55">
            <w:pPr>
              <w:autoSpaceDE w:val="0"/>
              <w:autoSpaceDN w:val="0"/>
              <w:adjustRightInd w:val="0"/>
              <w:rPr>
                <w:rFonts w:asciiTheme="minorHAnsi" w:hAnsiTheme="minorHAnsi"/>
                <w:sz w:val="24"/>
                <w:szCs w:val="24"/>
              </w:rPr>
            </w:pPr>
            <w:r>
              <w:rPr>
                <w:rFonts w:asciiTheme="minorHAnsi" w:hAnsiTheme="minorHAnsi"/>
                <w:sz w:val="24"/>
                <w:szCs w:val="24"/>
              </w:rPr>
              <w:t>as a whole class</w:t>
            </w:r>
            <w:r w:rsidR="00A21B50">
              <w:rPr>
                <w:rFonts w:asciiTheme="minorHAnsi" w:hAnsiTheme="minorHAnsi"/>
                <w:sz w:val="24"/>
                <w:szCs w:val="24"/>
              </w:rPr>
              <w:t>,</w:t>
            </w:r>
            <w:r>
              <w:rPr>
                <w:rFonts w:asciiTheme="minorHAnsi" w:hAnsiTheme="minorHAnsi"/>
                <w:sz w:val="24"/>
                <w:szCs w:val="24"/>
              </w:rPr>
              <w:t xml:space="preserve"> </w:t>
            </w:r>
            <w:r w:rsidR="0037084A">
              <w:rPr>
                <w:rFonts w:asciiTheme="minorHAnsi" w:hAnsiTheme="minorHAnsi"/>
                <w:sz w:val="24"/>
                <w:szCs w:val="24"/>
              </w:rPr>
              <w:t>construct a shape chart of 2D shapes and their features.</w:t>
            </w:r>
          </w:p>
        </w:tc>
      </w:tr>
      <w:tr w:rsidR="005A7343" w:rsidRPr="004A4DA4" w14:paraId="3AC2808E" w14:textId="77777777" w:rsidTr="00A21B50">
        <w:trPr>
          <w:trHeight w:hRule="exact" w:val="970"/>
        </w:trPr>
        <w:tc>
          <w:tcPr>
            <w:tcW w:w="3085" w:type="dxa"/>
            <w:gridSpan w:val="2"/>
            <w:tcBorders>
              <w:top w:val="single" w:sz="4" w:space="0" w:color="auto"/>
              <w:right w:val="single" w:sz="4" w:space="0" w:color="auto"/>
            </w:tcBorders>
            <w:shd w:val="clear" w:color="auto" w:fill="FFFFCC"/>
          </w:tcPr>
          <w:p w14:paraId="76D71BE4" w14:textId="1BE51FD2"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16314A51" w:rsidR="005A7343" w:rsidRPr="004A4DA4" w:rsidRDefault="00A21B50" w:rsidP="00A21B50">
            <w:pPr>
              <w:autoSpaceDE w:val="0"/>
              <w:autoSpaceDN w:val="0"/>
              <w:adjustRightInd w:val="0"/>
              <w:rPr>
                <w:rFonts w:asciiTheme="minorHAnsi" w:hAnsiTheme="minorHAnsi"/>
                <w:sz w:val="24"/>
                <w:szCs w:val="24"/>
              </w:rPr>
            </w:pPr>
            <w:r>
              <w:rPr>
                <w:rFonts w:asciiTheme="minorHAnsi" w:hAnsiTheme="minorHAnsi"/>
                <w:sz w:val="24"/>
                <w:szCs w:val="24"/>
              </w:rPr>
              <w:t xml:space="preserve">Conceal 2D Shape in a bag </w:t>
            </w:r>
            <w:r w:rsidR="0037084A">
              <w:rPr>
                <w:rFonts w:asciiTheme="minorHAnsi" w:hAnsiTheme="minorHAnsi"/>
                <w:sz w:val="24"/>
                <w:szCs w:val="24"/>
              </w:rPr>
              <w:t xml:space="preserve">or behind a screen. Gradually </w:t>
            </w:r>
            <w:r>
              <w:rPr>
                <w:rFonts w:asciiTheme="minorHAnsi" w:hAnsiTheme="minorHAnsi"/>
                <w:sz w:val="24"/>
                <w:szCs w:val="24"/>
              </w:rPr>
              <w:t>bring</w:t>
            </w:r>
            <w:r w:rsidR="0037084A">
              <w:rPr>
                <w:rFonts w:asciiTheme="minorHAnsi" w:hAnsiTheme="minorHAnsi"/>
                <w:sz w:val="24"/>
                <w:szCs w:val="24"/>
              </w:rPr>
              <w:t xml:space="preserve"> a small part </w:t>
            </w:r>
            <w:r>
              <w:rPr>
                <w:rFonts w:asciiTheme="minorHAnsi" w:hAnsiTheme="minorHAnsi"/>
                <w:sz w:val="24"/>
                <w:szCs w:val="24"/>
              </w:rPr>
              <w:t xml:space="preserve">of the shape </w:t>
            </w:r>
            <w:r w:rsidR="0037084A">
              <w:rPr>
                <w:rFonts w:asciiTheme="minorHAnsi" w:hAnsiTheme="minorHAnsi"/>
                <w:sz w:val="24"/>
                <w:szCs w:val="24"/>
              </w:rPr>
              <w:t xml:space="preserve">into view. Write down all the shapes students think it could be. Slowly pull the shape up and ask </w:t>
            </w:r>
            <w:r>
              <w:rPr>
                <w:rFonts w:asciiTheme="minorHAnsi" w:hAnsiTheme="minorHAnsi"/>
                <w:sz w:val="24"/>
                <w:szCs w:val="24"/>
              </w:rPr>
              <w:t>students</w:t>
            </w:r>
            <w:r w:rsidR="0037084A">
              <w:rPr>
                <w:rFonts w:asciiTheme="minorHAnsi" w:hAnsiTheme="minorHAnsi"/>
                <w:sz w:val="24"/>
                <w:szCs w:val="24"/>
              </w:rPr>
              <w:t xml:space="preserve"> to eliminate shapes from their list. Discuss the properties of the shape.</w:t>
            </w:r>
            <w:r>
              <w:rPr>
                <w:rFonts w:asciiTheme="minorHAnsi" w:hAnsiTheme="minorHAnsi"/>
                <w:sz w:val="24"/>
                <w:szCs w:val="24"/>
              </w:rPr>
              <w:t xml:space="preserve"> </w:t>
            </w:r>
            <w:r w:rsidR="0037084A">
              <w:rPr>
                <w:rFonts w:asciiTheme="minorHAnsi" w:hAnsiTheme="minorHAnsi"/>
                <w:sz w:val="24"/>
                <w:szCs w:val="24"/>
              </w:rPr>
              <w:t>Hold the shape at tilted angles to increase the difficulty.</w:t>
            </w:r>
          </w:p>
        </w:tc>
      </w:tr>
      <w:tr w:rsidR="005A7343" w:rsidRPr="004A4DA4" w14:paraId="23467F1E" w14:textId="77777777" w:rsidTr="00D12822">
        <w:trPr>
          <w:trHeight w:hRule="exact" w:val="995"/>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17D7F9FB" w:rsidR="005A7343" w:rsidRPr="0037084A" w:rsidRDefault="0037084A" w:rsidP="00040CF9">
            <w:pPr>
              <w:pStyle w:val="Heading2"/>
              <w:rPr>
                <w:rFonts w:asciiTheme="minorHAnsi" w:hAnsiTheme="minorHAnsi"/>
                <w:b w:val="0"/>
                <w:szCs w:val="24"/>
              </w:rPr>
            </w:pPr>
            <w:r>
              <w:rPr>
                <w:rFonts w:asciiTheme="minorHAnsi" w:hAnsiTheme="minorHAnsi"/>
                <w:b w:val="0"/>
                <w:szCs w:val="24"/>
              </w:rPr>
              <w:t>I have a shape with 2 short sid</w:t>
            </w:r>
            <w:r w:rsidR="006B0B8E">
              <w:rPr>
                <w:rFonts w:asciiTheme="minorHAnsi" w:hAnsiTheme="minorHAnsi"/>
                <w:b w:val="0"/>
                <w:szCs w:val="24"/>
              </w:rPr>
              <w:t>es and 2 long sides. What shape</w:t>
            </w:r>
            <w:r>
              <w:rPr>
                <w:rFonts w:asciiTheme="minorHAnsi" w:hAnsiTheme="minorHAnsi"/>
                <w:b w:val="0"/>
                <w:szCs w:val="24"/>
              </w:rPr>
              <w:t xml:space="preserve"> could it be?</w:t>
            </w:r>
          </w:p>
        </w:tc>
      </w:tr>
      <w:tr w:rsidR="00081A4D" w:rsidRPr="004A4DA4"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262D5C">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CB39EB">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262D5C">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12822" w:rsidRDefault="00081A4D" w:rsidP="00D12822">
            <w:pPr>
              <w:pStyle w:val="ListParagraph"/>
              <w:numPr>
                <w:ilvl w:val="0"/>
                <w:numId w:val="24"/>
              </w:numPr>
              <w:autoSpaceDE w:val="0"/>
              <w:autoSpaceDN w:val="0"/>
              <w:adjustRightInd w:val="0"/>
              <w:spacing w:before="83"/>
              <w:ind w:left="474" w:right="508" w:hanging="425"/>
              <w:rPr>
                <w:rFonts w:asciiTheme="minorHAnsi" w:eastAsiaTheme="minorHAnsi" w:hAnsiTheme="minorHAnsi" w:cs="Verdana"/>
                <w:color w:val="000000"/>
                <w:sz w:val="24"/>
                <w:szCs w:val="24"/>
              </w:rPr>
            </w:pPr>
            <w:r w:rsidRPr="00D12822">
              <w:rPr>
                <w:rFonts w:asciiTheme="minorHAnsi" w:eastAsiaTheme="minorHAnsi" w:hAnsiTheme="minorHAnsi" w:cs="Verdana"/>
                <w:color w:val="231F20"/>
                <w:sz w:val="24"/>
                <w:szCs w:val="24"/>
              </w:rPr>
              <w:t>Problematic</w:t>
            </w:r>
            <w:r w:rsidRPr="00D12822">
              <w:rPr>
                <w:rFonts w:asciiTheme="minorHAnsi" w:eastAsiaTheme="minorHAnsi" w:hAnsiTheme="minorHAnsi" w:cs="Verdana"/>
                <w:color w:val="231F20"/>
                <w:spacing w:val="-12"/>
                <w:sz w:val="24"/>
                <w:szCs w:val="24"/>
              </w:rPr>
              <w:t xml:space="preserve"> </w:t>
            </w:r>
            <w:r w:rsidRPr="00D12822">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D12822">
            <w:pPr>
              <w:pStyle w:val="ListParagraph"/>
              <w:numPr>
                <w:ilvl w:val="0"/>
                <w:numId w:val="24"/>
              </w:numPr>
              <w:autoSpaceDE w:val="0"/>
              <w:autoSpaceDN w:val="0"/>
              <w:adjustRightInd w:val="0"/>
              <w:spacing w:before="83"/>
              <w:ind w:left="474" w:right="508" w:hanging="425"/>
              <w:rPr>
                <w:rFonts w:asciiTheme="minorHAnsi" w:hAnsiTheme="minorHAnsi"/>
                <w:sz w:val="24"/>
                <w:szCs w:val="24"/>
              </w:rPr>
            </w:pPr>
            <w:r w:rsidRPr="00D12822">
              <w:rPr>
                <w:rFonts w:asciiTheme="minorHAnsi" w:eastAsiaTheme="minorHAnsi" w:hAnsiTheme="minorHAnsi" w:cs="Verdana"/>
                <w:color w:val="231F20"/>
                <w:sz w:val="24"/>
                <w:szCs w:val="24"/>
              </w:rPr>
              <w:t>Substantive 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12822" w:rsidRDefault="00081A4D" w:rsidP="00D12822">
            <w:pPr>
              <w:pStyle w:val="ListParagraph"/>
              <w:numPr>
                <w:ilvl w:val="0"/>
                <w:numId w:val="24"/>
              </w:numPr>
              <w:autoSpaceDE w:val="0"/>
              <w:autoSpaceDN w:val="0"/>
              <w:adjustRightInd w:val="0"/>
              <w:spacing w:before="83"/>
              <w:ind w:left="474" w:right="508" w:hanging="425"/>
              <w:rPr>
                <w:rFonts w:asciiTheme="minorHAnsi" w:eastAsiaTheme="minorHAnsi" w:hAnsiTheme="minorHAnsi" w:cs="Verdana"/>
                <w:color w:val="231F20"/>
                <w:sz w:val="24"/>
                <w:szCs w:val="24"/>
              </w:rPr>
            </w:pPr>
            <w:r w:rsidRPr="00D12822">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12822" w:rsidRDefault="00081A4D" w:rsidP="00D12822">
            <w:pPr>
              <w:pStyle w:val="ListParagraph"/>
              <w:numPr>
                <w:ilvl w:val="0"/>
                <w:numId w:val="24"/>
              </w:numPr>
              <w:autoSpaceDE w:val="0"/>
              <w:autoSpaceDN w:val="0"/>
              <w:adjustRightInd w:val="0"/>
              <w:spacing w:before="83"/>
              <w:ind w:left="474" w:right="508" w:hanging="425"/>
              <w:rPr>
                <w:rFonts w:asciiTheme="minorHAnsi" w:eastAsiaTheme="minorHAnsi" w:hAnsiTheme="minorHAnsi" w:cs="Verdana"/>
                <w:color w:val="231F20"/>
                <w:sz w:val="24"/>
                <w:szCs w:val="24"/>
              </w:rPr>
            </w:pPr>
            <w:r w:rsidRPr="00D12822">
              <w:rPr>
                <w:rFonts w:asciiTheme="minorHAnsi" w:eastAsiaTheme="minorHAnsi" w:hAnsiTheme="minorHAnsi" w:cs="Verdana"/>
                <w:color w:val="231F20"/>
                <w:sz w:val="24"/>
                <w:szCs w:val="24"/>
              </w:rPr>
              <w:t>Background knowledge</w:t>
            </w:r>
          </w:p>
          <w:p w14:paraId="46F5603C" w14:textId="666F200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502DD1C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08D61345"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682F35">
        <w:trPr>
          <w:trHeight w:hRule="exact" w:val="459"/>
        </w:trPr>
        <w:tc>
          <w:tcPr>
            <w:tcW w:w="3085" w:type="dxa"/>
            <w:gridSpan w:val="2"/>
            <w:tcBorders>
              <w:right w:val="single" w:sz="4" w:space="0" w:color="auto"/>
            </w:tcBorders>
            <w:shd w:val="clear" w:color="auto" w:fill="FFFFCC"/>
          </w:tcPr>
          <w:p w14:paraId="13B5FCB6" w14:textId="77777777" w:rsidR="00081A4D" w:rsidRPr="004A4DA4" w:rsidRDefault="00081A4D" w:rsidP="00262D5C">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12A799BF" w:rsidR="00081A4D" w:rsidRPr="004A4DA4" w:rsidRDefault="00262D5C" w:rsidP="00262D5C">
            <w:pPr>
              <w:ind w:left="720" w:hanging="720"/>
              <w:rPr>
                <w:rFonts w:asciiTheme="minorHAnsi" w:hAnsiTheme="minorHAnsi"/>
                <w:sz w:val="24"/>
                <w:szCs w:val="24"/>
              </w:rPr>
            </w:pPr>
            <w:r>
              <w:rPr>
                <w:rFonts w:asciiTheme="minorHAnsi" w:hAnsiTheme="minorHAnsi"/>
                <w:sz w:val="24"/>
                <w:szCs w:val="24"/>
              </w:rPr>
              <w:t>Students</w:t>
            </w:r>
            <w:r w:rsidR="00190882">
              <w:rPr>
                <w:rFonts w:asciiTheme="minorHAnsi" w:hAnsiTheme="minorHAnsi"/>
                <w:sz w:val="24"/>
                <w:szCs w:val="24"/>
              </w:rPr>
              <w:t>’</w:t>
            </w:r>
            <w:r>
              <w:rPr>
                <w:rFonts w:asciiTheme="minorHAnsi" w:hAnsiTheme="minorHAnsi"/>
                <w:sz w:val="24"/>
                <w:szCs w:val="24"/>
              </w:rPr>
              <w:t xml:space="preserve"> work</w:t>
            </w:r>
            <w:r w:rsidR="00190882">
              <w:rPr>
                <w:rFonts w:asciiTheme="minorHAnsi" w:hAnsiTheme="minorHAnsi"/>
                <w:sz w:val="24"/>
                <w:szCs w:val="24"/>
              </w:rPr>
              <w:t xml:space="preserve"> books, a variety of 2D shapes and a bag or </w:t>
            </w:r>
            <w:r>
              <w:rPr>
                <w:rFonts w:asciiTheme="minorHAnsi" w:hAnsiTheme="minorHAnsi"/>
                <w:sz w:val="24"/>
                <w:szCs w:val="24"/>
              </w:rPr>
              <w:t>screen</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626B73" w:rsidRPr="004A4DA4" w14:paraId="5C1137EB" w14:textId="1F04E540" w:rsidTr="00853D04">
        <w:trPr>
          <w:trHeight w:val="1672"/>
        </w:trPr>
        <w:tc>
          <w:tcPr>
            <w:tcW w:w="3936" w:type="dxa"/>
            <w:vMerge w:val="restart"/>
            <w:tcBorders>
              <w:right w:val="single" w:sz="4" w:space="0" w:color="auto"/>
            </w:tcBorders>
          </w:tcPr>
          <w:p w14:paraId="17E00FEB" w14:textId="613F4526" w:rsidR="00626B73" w:rsidRPr="00F31005" w:rsidRDefault="00626B73" w:rsidP="00EF62E8">
            <w:pPr>
              <w:pStyle w:val="ListParagraph"/>
              <w:numPr>
                <w:ilvl w:val="0"/>
                <w:numId w:val="26"/>
              </w:numPr>
              <w:ind w:left="284" w:hanging="284"/>
              <w:rPr>
                <w:rFonts w:asciiTheme="minorHAnsi" w:eastAsiaTheme="minorHAnsi" w:hAnsiTheme="minorHAnsi" w:cs="ArialMT"/>
                <w:color w:val="000000"/>
                <w:sz w:val="22"/>
                <w:szCs w:val="22"/>
              </w:rPr>
            </w:pPr>
            <w:r w:rsidRPr="00F31005">
              <w:rPr>
                <w:rFonts w:asciiTheme="minorHAnsi" w:eastAsia="Times" w:hAnsiTheme="minorHAnsi"/>
                <w:b/>
                <w:sz w:val="22"/>
                <w:szCs w:val="22"/>
                <w:lang w:eastAsia="en-AU"/>
              </w:rPr>
              <w:t>Explicitly communicate lesson outcomes and expectations of work quality.</w:t>
            </w:r>
          </w:p>
          <w:p w14:paraId="33084D8F" w14:textId="6EC03AFA" w:rsidR="00626B73" w:rsidRPr="00F31005" w:rsidRDefault="00626B73" w:rsidP="00F31005">
            <w:pPr>
              <w:pStyle w:val="ListParagraph"/>
              <w:numPr>
                <w:ilvl w:val="0"/>
                <w:numId w:val="26"/>
              </w:numPr>
              <w:ind w:left="284" w:hanging="284"/>
              <w:rPr>
                <w:rFonts w:asciiTheme="minorHAnsi" w:eastAsia="Times" w:hAnsiTheme="minorHAnsi"/>
                <w:b/>
                <w:sz w:val="22"/>
                <w:szCs w:val="22"/>
                <w:lang w:eastAsia="en-AU"/>
              </w:rPr>
            </w:pPr>
            <w:r w:rsidRPr="00F31005">
              <w:rPr>
                <w:rFonts w:asciiTheme="minorHAnsi" w:eastAsia="Times" w:hAnsiTheme="minorHAnsi"/>
                <w:b/>
                <w:sz w:val="22"/>
                <w:szCs w:val="22"/>
                <w:lang w:eastAsia="en-AU"/>
              </w:rPr>
              <w:t xml:space="preserve">Define and reinforce metalanguage used in the unit, </w:t>
            </w:r>
            <w:r w:rsidRPr="00F31005">
              <w:rPr>
                <w:rFonts w:asciiTheme="minorHAnsi" w:eastAsia="Times" w:hAnsiTheme="minorHAnsi"/>
                <w:sz w:val="22"/>
                <w:szCs w:val="22"/>
                <w:lang w:eastAsia="en-AU"/>
              </w:rPr>
              <w:t>two-dimensional shape (2D shape), circle, triangle, quadrilateral, parallelogram, rectangle, rhombus, square, trapezium, kite, pentagon, hexagon, octagon, regular shape, irregular shape, orientation, features, properties, side, parallel, pair of parallel sides, opposite, length and vertex (vertices).</w:t>
            </w:r>
          </w:p>
          <w:p w14:paraId="678D6245" w14:textId="2B09A5A3" w:rsidR="00626B73" w:rsidRPr="00F31005" w:rsidRDefault="00626B73" w:rsidP="00F31005">
            <w:pPr>
              <w:pStyle w:val="ListParagraph"/>
              <w:numPr>
                <w:ilvl w:val="0"/>
                <w:numId w:val="26"/>
              </w:numPr>
              <w:ind w:left="284" w:hanging="284"/>
              <w:rPr>
                <w:rFonts w:asciiTheme="minorHAnsi" w:eastAsia="Times" w:hAnsiTheme="minorHAnsi"/>
                <w:b/>
                <w:sz w:val="22"/>
                <w:szCs w:val="22"/>
                <w:lang w:eastAsia="en-AU"/>
              </w:rPr>
            </w:pPr>
            <w:r w:rsidRPr="00F31005">
              <w:rPr>
                <w:rFonts w:asciiTheme="minorHAnsi" w:eastAsia="Times" w:hAnsiTheme="minorHAnsi"/>
                <w:b/>
                <w:sz w:val="22"/>
                <w:szCs w:val="22"/>
                <w:lang w:eastAsia="en-AU"/>
              </w:rPr>
              <w:t>Review existing knowledge by completing the pre-assessment task.</w:t>
            </w:r>
          </w:p>
          <w:p w14:paraId="0095C98A" w14:textId="64AA518D" w:rsidR="00626B73" w:rsidRPr="00F31005" w:rsidRDefault="00626B73" w:rsidP="00464DA1">
            <w:pPr>
              <w:pStyle w:val="ListParagraph"/>
              <w:numPr>
                <w:ilvl w:val="0"/>
                <w:numId w:val="26"/>
              </w:numPr>
              <w:ind w:left="284" w:hanging="284"/>
              <w:rPr>
                <w:rFonts w:asciiTheme="minorHAnsi" w:hAnsiTheme="minorHAnsi"/>
                <w:sz w:val="22"/>
                <w:szCs w:val="22"/>
                <w:lang w:eastAsia="en-AU"/>
              </w:rPr>
            </w:pPr>
            <w:r w:rsidRPr="00F31005">
              <w:rPr>
                <w:rFonts w:asciiTheme="minorHAnsi" w:eastAsia="Times" w:hAnsiTheme="minorHAnsi"/>
                <w:sz w:val="22"/>
                <w:szCs w:val="22"/>
                <w:lang w:eastAsia="en-AU"/>
              </w:rPr>
              <w:t>Fill gaps in student</w:t>
            </w:r>
            <w:r w:rsidR="00141D02">
              <w:rPr>
                <w:rFonts w:asciiTheme="minorHAnsi" w:eastAsia="Times" w:hAnsiTheme="minorHAnsi"/>
                <w:sz w:val="22"/>
                <w:szCs w:val="22"/>
                <w:lang w:eastAsia="en-AU"/>
              </w:rPr>
              <w:t>s’</w:t>
            </w:r>
            <w:r w:rsidRPr="00F31005">
              <w:rPr>
                <w:rFonts w:asciiTheme="minorHAnsi" w:eastAsia="Times" w:hAnsiTheme="minorHAnsi"/>
                <w:sz w:val="22"/>
                <w:szCs w:val="22"/>
                <w:lang w:eastAsia="en-AU"/>
              </w:rPr>
              <w:t xml:space="preserve"> knowledge</w:t>
            </w:r>
            <w:r w:rsidR="00141D02">
              <w:rPr>
                <w:rFonts w:asciiTheme="minorHAnsi" w:eastAsia="Times" w:hAnsiTheme="minorHAnsi"/>
                <w:sz w:val="22"/>
                <w:szCs w:val="22"/>
                <w:lang w:eastAsia="en-AU"/>
              </w:rPr>
              <w:t>.</w:t>
            </w:r>
          </w:p>
          <w:p w14:paraId="4FF3F831" w14:textId="77777777" w:rsidR="00626B73" w:rsidRPr="00F31005" w:rsidRDefault="00626B73" w:rsidP="00F31005">
            <w:pPr>
              <w:pStyle w:val="ListParagraph"/>
              <w:numPr>
                <w:ilvl w:val="0"/>
                <w:numId w:val="27"/>
              </w:numPr>
              <w:ind w:left="284" w:hanging="284"/>
              <w:rPr>
                <w:rFonts w:asciiTheme="minorHAnsi" w:hAnsiTheme="minorHAnsi"/>
                <w:sz w:val="22"/>
                <w:szCs w:val="22"/>
                <w:lang w:eastAsia="en-AU"/>
              </w:rPr>
            </w:pPr>
            <w:r w:rsidRPr="00F31005">
              <w:rPr>
                <w:rFonts w:asciiTheme="minorHAnsi" w:eastAsia="Times" w:hAnsiTheme="minorHAnsi"/>
                <w:sz w:val="22"/>
                <w:szCs w:val="22"/>
                <w:lang w:eastAsia="en-AU"/>
              </w:rPr>
              <w:t>Make classroom charts or display pre-printed language charts for 2D shapes</w:t>
            </w:r>
            <w:r w:rsidRPr="00F31005">
              <w:rPr>
                <w:rFonts w:asciiTheme="minorHAnsi" w:hAnsiTheme="minorHAnsi"/>
                <w:sz w:val="22"/>
                <w:szCs w:val="22"/>
                <w:lang w:eastAsia="en-AU"/>
              </w:rPr>
              <w:t>.</w:t>
            </w:r>
          </w:p>
          <w:p w14:paraId="033927A8" w14:textId="42B3091C" w:rsidR="00626B73" w:rsidRPr="00141D02" w:rsidRDefault="00626B73" w:rsidP="00464DA1">
            <w:pPr>
              <w:pStyle w:val="ListParagraph"/>
              <w:numPr>
                <w:ilvl w:val="0"/>
                <w:numId w:val="26"/>
              </w:numPr>
              <w:ind w:left="284" w:hanging="284"/>
              <w:rPr>
                <w:rFonts w:asciiTheme="minorHAnsi" w:hAnsiTheme="minorHAnsi"/>
                <w:sz w:val="22"/>
                <w:szCs w:val="22"/>
                <w:lang w:eastAsia="en-AU"/>
              </w:rPr>
            </w:pPr>
            <w:r w:rsidRPr="00F31005">
              <w:rPr>
                <w:rFonts w:asciiTheme="minorHAnsi" w:hAnsiTheme="minorHAnsi"/>
                <w:b/>
                <w:sz w:val="22"/>
                <w:szCs w:val="22"/>
                <w:lang w:eastAsia="en-AU"/>
              </w:rPr>
              <w:t>Compare and discuss the features of each shape</w:t>
            </w:r>
            <w:r w:rsidRPr="00141D02">
              <w:rPr>
                <w:rFonts w:asciiTheme="minorHAnsi" w:hAnsiTheme="minorHAnsi"/>
                <w:sz w:val="22"/>
                <w:szCs w:val="22"/>
                <w:lang w:eastAsia="en-AU"/>
              </w:rPr>
              <w:t>. Sort shapes into a variety of groups based on their attributes.</w:t>
            </w:r>
          </w:p>
          <w:p w14:paraId="4B8C1683" w14:textId="46AF0C15" w:rsidR="00626B73" w:rsidRPr="00747149" w:rsidRDefault="00626B73" w:rsidP="00464DA1">
            <w:pPr>
              <w:pStyle w:val="ListParagraph"/>
              <w:numPr>
                <w:ilvl w:val="0"/>
                <w:numId w:val="26"/>
              </w:numPr>
              <w:ind w:left="284" w:hanging="284"/>
              <w:rPr>
                <w:rFonts w:asciiTheme="minorHAnsi" w:hAnsiTheme="minorHAnsi"/>
                <w:lang w:eastAsia="en-AU"/>
              </w:rPr>
            </w:pPr>
            <w:r w:rsidRPr="00747149">
              <w:rPr>
                <w:rFonts w:asciiTheme="minorHAnsi" w:hAnsiTheme="minorHAnsi"/>
                <w:b/>
                <w:sz w:val="22"/>
                <w:szCs w:val="22"/>
                <w:lang w:eastAsia="en-AU"/>
              </w:rPr>
              <w:t>PowerPoint quiz</w:t>
            </w:r>
            <w:r w:rsidRPr="00F31005">
              <w:rPr>
                <w:rFonts w:asciiTheme="minorHAnsi" w:hAnsiTheme="minorHAnsi"/>
                <w:sz w:val="22"/>
                <w:szCs w:val="22"/>
                <w:lang w:eastAsia="en-AU"/>
              </w:rPr>
              <w:t xml:space="preserve"> </w:t>
            </w:r>
            <w:r w:rsidRPr="00747149">
              <w:rPr>
                <w:rFonts w:asciiTheme="minorHAnsi" w:hAnsiTheme="minorHAnsi"/>
                <w:lang w:eastAsia="en-AU"/>
              </w:rPr>
              <w:t>(attached file</w:t>
            </w:r>
            <w:r w:rsidR="00747149" w:rsidRPr="00747149">
              <w:rPr>
                <w:rFonts w:asciiTheme="minorHAnsi" w:hAnsiTheme="minorHAnsi"/>
                <w:lang w:eastAsia="en-AU"/>
              </w:rPr>
              <w:t xml:space="preserve"> to right</w:t>
            </w:r>
            <w:r w:rsidRPr="00747149">
              <w:rPr>
                <w:rFonts w:asciiTheme="minorHAnsi" w:hAnsiTheme="minorHAnsi"/>
                <w:lang w:eastAsia="en-AU"/>
              </w:rPr>
              <w:t>)</w:t>
            </w:r>
          </w:p>
          <w:p w14:paraId="74559A4D" w14:textId="6692EA37" w:rsidR="00626B73" w:rsidRPr="004E38C7" w:rsidRDefault="00626B73" w:rsidP="004E38C7">
            <w:pPr>
              <w:pStyle w:val="ListParagraph"/>
              <w:numPr>
                <w:ilvl w:val="0"/>
                <w:numId w:val="36"/>
              </w:numPr>
              <w:ind w:left="284" w:hanging="284"/>
              <w:rPr>
                <w:rFonts w:asciiTheme="minorHAnsi" w:hAnsiTheme="minorHAnsi"/>
                <w:b/>
                <w:lang w:eastAsia="en-AU"/>
              </w:rPr>
            </w:pPr>
            <w:r w:rsidRPr="004E38C7">
              <w:rPr>
                <w:rFonts w:asciiTheme="minorHAnsi" w:hAnsiTheme="minorHAnsi"/>
                <w:b/>
                <w:lang w:eastAsia="en-AU"/>
              </w:rPr>
              <w:t xml:space="preserve">Discuss </w:t>
            </w:r>
            <w:r w:rsidR="00141D02" w:rsidRPr="004E38C7">
              <w:rPr>
                <w:rFonts w:asciiTheme="minorHAnsi" w:hAnsiTheme="minorHAnsi"/>
                <w:b/>
                <w:lang w:eastAsia="en-AU"/>
              </w:rPr>
              <w:t>the following questions:</w:t>
            </w:r>
          </w:p>
          <w:p w14:paraId="130D61CE" w14:textId="5C0D63CE" w:rsidR="00626B73" w:rsidRPr="004E38C7" w:rsidRDefault="00626B73" w:rsidP="004E38C7">
            <w:pPr>
              <w:pStyle w:val="ListParagraph"/>
              <w:numPr>
                <w:ilvl w:val="0"/>
                <w:numId w:val="36"/>
              </w:numPr>
              <w:ind w:left="284" w:hanging="284"/>
              <w:rPr>
                <w:rFonts w:asciiTheme="minorHAnsi" w:hAnsiTheme="minorHAnsi"/>
                <w:b/>
                <w:lang w:eastAsia="en-AU"/>
              </w:rPr>
            </w:pPr>
            <w:r w:rsidRPr="004E38C7">
              <w:rPr>
                <w:rFonts w:asciiTheme="minorHAnsi" w:hAnsiTheme="minorHAnsi"/>
                <w:b/>
                <w:lang w:eastAsia="en-AU"/>
              </w:rPr>
              <w:t xml:space="preserve">What is a closed </w:t>
            </w:r>
            <w:r w:rsidR="00C009AC" w:rsidRPr="004E38C7">
              <w:rPr>
                <w:rFonts w:asciiTheme="minorHAnsi" w:hAnsiTheme="minorHAnsi"/>
                <w:b/>
                <w:lang w:eastAsia="en-AU"/>
              </w:rPr>
              <w:t xml:space="preserve">/open </w:t>
            </w:r>
            <w:r w:rsidRPr="004E38C7">
              <w:rPr>
                <w:rFonts w:asciiTheme="minorHAnsi" w:hAnsiTheme="minorHAnsi"/>
                <w:b/>
                <w:lang w:eastAsia="en-AU"/>
              </w:rPr>
              <w:t xml:space="preserve">shape? </w:t>
            </w:r>
          </w:p>
          <w:p w14:paraId="322F5B38" w14:textId="39118A1F" w:rsidR="00626B73" w:rsidRPr="004E38C7" w:rsidRDefault="00626B73" w:rsidP="004E38C7">
            <w:pPr>
              <w:pStyle w:val="ListParagraph"/>
              <w:numPr>
                <w:ilvl w:val="0"/>
                <w:numId w:val="36"/>
              </w:numPr>
              <w:ind w:left="284" w:hanging="284"/>
              <w:rPr>
                <w:rFonts w:asciiTheme="minorHAnsi" w:hAnsiTheme="minorHAnsi"/>
                <w:lang w:eastAsia="en-AU"/>
              </w:rPr>
            </w:pPr>
            <w:r w:rsidRPr="004E38C7">
              <w:rPr>
                <w:rFonts w:asciiTheme="minorHAnsi" w:hAnsiTheme="minorHAnsi"/>
                <w:b/>
                <w:lang w:eastAsia="en-AU"/>
              </w:rPr>
              <w:t>What is a polygon?</w:t>
            </w:r>
            <w:r w:rsidR="00141D02" w:rsidRPr="004E38C7">
              <w:rPr>
                <w:rFonts w:asciiTheme="minorHAnsi" w:hAnsiTheme="minorHAnsi"/>
                <w:lang w:eastAsia="en-AU"/>
              </w:rPr>
              <w:t xml:space="preserve"> </w:t>
            </w:r>
            <w:r w:rsidRPr="004E38C7">
              <w:rPr>
                <w:rFonts w:asciiTheme="minorHAnsi" w:hAnsiTheme="minorHAnsi"/>
                <w:lang w:eastAsia="en-AU"/>
              </w:rPr>
              <w:t>A polygon (Greek term for many angles) is a closed shape with three or more angles and sides.</w:t>
            </w:r>
          </w:p>
          <w:p w14:paraId="5DCB3DAC" w14:textId="3DDF574B" w:rsidR="00626B73" w:rsidRPr="004E38C7" w:rsidRDefault="00626B73" w:rsidP="004E38C7">
            <w:pPr>
              <w:pStyle w:val="ListParagraph"/>
              <w:numPr>
                <w:ilvl w:val="0"/>
                <w:numId w:val="36"/>
              </w:numPr>
              <w:ind w:left="284" w:hanging="284"/>
              <w:rPr>
                <w:rFonts w:asciiTheme="minorHAnsi" w:hAnsiTheme="minorHAnsi"/>
                <w:lang w:eastAsia="en-AU"/>
              </w:rPr>
            </w:pPr>
            <w:r w:rsidRPr="004E38C7">
              <w:rPr>
                <w:rFonts w:asciiTheme="minorHAnsi" w:hAnsiTheme="minorHAnsi"/>
                <w:b/>
                <w:lang w:eastAsia="en-AU"/>
              </w:rPr>
              <w:t>What is a regular shape?</w:t>
            </w:r>
            <w:r w:rsidRPr="004E38C7">
              <w:rPr>
                <w:rFonts w:asciiTheme="minorHAnsi" w:hAnsiTheme="minorHAnsi"/>
                <w:lang w:eastAsia="en-AU"/>
              </w:rPr>
              <w:t xml:space="preserve"> Shapes that have equal angles and sides of equal length. To be a regular shape you can rotate it and it still looks exactly the same.</w:t>
            </w:r>
          </w:p>
          <w:p w14:paraId="0595B3CA" w14:textId="1BB0768F" w:rsidR="00626B73" w:rsidRPr="00262D5C" w:rsidRDefault="00626B73" w:rsidP="004E38C7">
            <w:pPr>
              <w:pStyle w:val="ListParagraph"/>
              <w:numPr>
                <w:ilvl w:val="0"/>
                <w:numId w:val="36"/>
              </w:numPr>
              <w:ind w:left="284" w:hanging="284"/>
              <w:rPr>
                <w:lang w:eastAsia="en-AU"/>
              </w:rPr>
            </w:pPr>
            <w:r w:rsidRPr="004E38C7">
              <w:rPr>
                <w:rFonts w:asciiTheme="minorHAnsi" w:hAnsiTheme="minorHAnsi"/>
                <w:b/>
                <w:lang w:eastAsia="en-AU"/>
              </w:rPr>
              <w:t>What is an irregu</w:t>
            </w:r>
            <w:r w:rsidR="00141D02" w:rsidRPr="004E38C7">
              <w:rPr>
                <w:rFonts w:asciiTheme="minorHAnsi" w:hAnsiTheme="minorHAnsi"/>
                <w:b/>
                <w:lang w:eastAsia="en-AU"/>
              </w:rPr>
              <w:t>lar shape?</w:t>
            </w:r>
            <w:r w:rsidRPr="004E38C7">
              <w:rPr>
                <w:rFonts w:asciiTheme="minorHAnsi" w:hAnsiTheme="minorHAnsi"/>
                <w:lang w:eastAsia="en-AU"/>
              </w:rPr>
              <w:t xml:space="preserve"> A rectangle is an irregular shape because when you rotate it, it is not the same.</w:t>
            </w:r>
          </w:p>
        </w:tc>
        <w:tc>
          <w:tcPr>
            <w:tcW w:w="2126" w:type="dxa"/>
            <w:tcBorders>
              <w:right w:val="single" w:sz="4" w:space="0" w:color="auto"/>
            </w:tcBorders>
            <w:shd w:val="clear" w:color="auto" w:fill="FFFFCC"/>
          </w:tcPr>
          <w:p w14:paraId="5B1F0AF2" w14:textId="1D76170B" w:rsidR="00626B73" w:rsidRPr="004A4DA4" w:rsidRDefault="00626B73"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626B73" w:rsidRDefault="00626B73" w:rsidP="00D36387">
            <w:pPr>
              <w:pStyle w:val="Heading2"/>
              <w:jc w:val="center"/>
              <w:rPr>
                <w:rFonts w:asciiTheme="minorHAnsi" w:hAnsiTheme="minorHAnsi"/>
                <w:b w:val="0"/>
                <w:szCs w:val="24"/>
              </w:rPr>
            </w:pPr>
          </w:p>
          <w:p w14:paraId="6A996F8D" w14:textId="77777777" w:rsidR="00626B73" w:rsidRPr="00747149" w:rsidRDefault="00626B73" w:rsidP="000D5733">
            <w:pPr>
              <w:pStyle w:val="Heading2"/>
              <w:jc w:val="center"/>
              <w:rPr>
                <w:rFonts w:asciiTheme="minorHAnsi" w:hAnsiTheme="minorHAnsi"/>
                <w:b w:val="0"/>
                <w:szCs w:val="24"/>
              </w:rPr>
            </w:pPr>
            <w:r w:rsidRPr="00747149">
              <w:rPr>
                <w:rFonts w:asciiTheme="minorHAnsi" w:hAnsiTheme="minorHAnsi"/>
                <w:b w:val="0"/>
                <w:szCs w:val="24"/>
              </w:rPr>
              <w:t>Remediation</w:t>
            </w:r>
          </w:p>
          <w:p w14:paraId="35EA146D" w14:textId="68710119" w:rsidR="00626B73" w:rsidRPr="004A4DA4" w:rsidRDefault="00626B73" w:rsidP="00AC1FCB">
            <w:pPr>
              <w:pStyle w:val="Heading2"/>
              <w:jc w:val="center"/>
              <w:rPr>
                <w:rFonts w:asciiTheme="minorHAnsi" w:hAnsiTheme="minorHAnsi"/>
                <w:b w:val="0"/>
                <w:szCs w:val="24"/>
              </w:rPr>
            </w:pPr>
            <w:r w:rsidRPr="00747149">
              <w:rPr>
                <w:rFonts w:asciiTheme="minorHAnsi" w:hAnsiTheme="minorHAnsi"/>
                <w:b w:val="0"/>
                <w:szCs w:val="24"/>
              </w:rPr>
              <w:t>S1 or Early S2</w:t>
            </w:r>
          </w:p>
        </w:tc>
        <w:tc>
          <w:tcPr>
            <w:tcW w:w="9639" w:type="dxa"/>
          </w:tcPr>
          <w:p w14:paraId="1E6E50CD" w14:textId="222F431C" w:rsidR="00626B73" w:rsidRPr="00157858" w:rsidRDefault="00157858" w:rsidP="0099255F">
            <w:pPr>
              <w:pStyle w:val="ListParagraph"/>
              <w:numPr>
                <w:ilvl w:val="0"/>
                <w:numId w:val="37"/>
              </w:numPr>
              <w:ind w:left="459" w:hanging="425"/>
              <w:rPr>
                <w:rFonts w:asciiTheme="minorHAnsi" w:hAnsiTheme="minorHAnsi"/>
                <w:sz w:val="22"/>
                <w:szCs w:val="22"/>
              </w:rPr>
            </w:pPr>
            <w:r w:rsidRPr="00157858">
              <w:rPr>
                <w:rFonts w:asciiTheme="minorHAnsi" w:hAnsiTheme="minorHAnsi"/>
                <w:b/>
                <w:sz w:val="22"/>
                <w:szCs w:val="22"/>
              </w:rPr>
              <w:t>Revision:</w:t>
            </w:r>
            <w:r w:rsidRPr="00157858">
              <w:rPr>
                <w:rFonts w:asciiTheme="minorHAnsi" w:hAnsiTheme="minorHAnsi"/>
                <w:sz w:val="22"/>
                <w:szCs w:val="22"/>
              </w:rPr>
              <w:t xml:space="preserve"> </w:t>
            </w:r>
            <w:r w:rsidR="00626B73" w:rsidRPr="00157858">
              <w:rPr>
                <w:rFonts w:asciiTheme="minorHAnsi" w:hAnsiTheme="minorHAnsi"/>
                <w:sz w:val="22"/>
                <w:szCs w:val="22"/>
              </w:rPr>
              <w:t xml:space="preserve">Students review their knowledge of basic shapes (square, circle, triangle, </w:t>
            </w:r>
            <w:r w:rsidRPr="00157858">
              <w:rPr>
                <w:rFonts w:asciiTheme="minorHAnsi" w:hAnsiTheme="minorHAnsi"/>
                <w:sz w:val="22"/>
                <w:szCs w:val="22"/>
              </w:rPr>
              <w:t>rectangle) at</w:t>
            </w:r>
          </w:p>
          <w:p w14:paraId="312E06AD" w14:textId="3BA64A84" w:rsidR="00626B73" w:rsidRPr="00157858" w:rsidRDefault="00877EDA" w:rsidP="0099255F">
            <w:pPr>
              <w:ind w:left="459"/>
              <w:rPr>
                <w:rFonts w:asciiTheme="minorHAnsi" w:hAnsiTheme="minorHAnsi"/>
                <w:sz w:val="22"/>
                <w:szCs w:val="22"/>
              </w:rPr>
            </w:pPr>
            <w:hyperlink r:id="rId7" w:history="1">
              <w:r w:rsidR="00626B73" w:rsidRPr="00157858">
                <w:rPr>
                  <w:rStyle w:val="Hyperlink"/>
                  <w:rFonts w:asciiTheme="minorHAnsi" w:hAnsiTheme="minorHAnsi"/>
                  <w:sz w:val="22"/>
                  <w:szCs w:val="22"/>
                </w:rPr>
                <w:t>http://www.bbc.co.uk/cbeebies/teletubbies/games/teletubbies-shapegame/</w:t>
              </w:r>
            </w:hyperlink>
          </w:p>
          <w:p w14:paraId="6CE95893" w14:textId="77777777" w:rsidR="00157858" w:rsidRPr="00157858" w:rsidRDefault="00157858" w:rsidP="00157858">
            <w:pPr>
              <w:rPr>
                <w:rFonts w:asciiTheme="minorHAnsi" w:hAnsiTheme="minorHAnsi"/>
                <w:sz w:val="22"/>
                <w:szCs w:val="22"/>
              </w:rPr>
            </w:pPr>
          </w:p>
          <w:p w14:paraId="2B599E5E" w14:textId="64BA21E5" w:rsidR="00626B73" w:rsidRPr="00747149" w:rsidRDefault="00747149" w:rsidP="00747149">
            <w:pPr>
              <w:pStyle w:val="ListParagraph"/>
              <w:numPr>
                <w:ilvl w:val="0"/>
                <w:numId w:val="32"/>
              </w:numPr>
              <w:ind w:left="459" w:hanging="425"/>
              <w:rPr>
                <w:rFonts w:asciiTheme="minorHAnsi" w:hAnsiTheme="minorHAnsi"/>
                <w:sz w:val="22"/>
                <w:szCs w:val="22"/>
              </w:rPr>
            </w:pPr>
            <w:r w:rsidRPr="00747149">
              <w:rPr>
                <w:rFonts w:asciiTheme="minorHAnsi" w:hAnsiTheme="minorHAnsi"/>
                <w:b/>
                <w:sz w:val="22"/>
                <w:szCs w:val="22"/>
              </w:rPr>
              <w:t>Shape Bingo</w:t>
            </w:r>
            <w:r>
              <w:rPr>
                <w:rFonts w:asciiTheme="minorHAnsi" w:hAnsiTheme="minorHAnsi"/>
                <w:sz w:val="22"/>
                <w:szCs w:val="22"/>
              </w:rPr>
              <w:t xml:space="preserve">: </w:t>
            </w:r>
            <w:r w:rsidR="00D04459" w:rsidRPr="00747149">
              <w:rPr>
                <w:rFonts w:asciiTheme="minorHAnsi" w:hAnsiTheme="minorHAnsi"/>
                <w:sz w:val="22"/>
                <w:szCs w:val="22"/>
              </w:rPr>
              <w:t>Students play shape bingo to consolidate knowledge.</w:t>
            </w:r>
          </w:p>
          <w:p w14:paraId="19DB8B04" w14:textId="12E20485" w:rsidR="00D04459" w:rsidRPr="004A4DA4" w:rsidRDefault="00877EDA" w:rsidP="0099255F">
            <w:pPr>
              <w:ind w:left="459"/>
              <w:rPr>
                <w:rFonts w:asciiTheme="minorHAnsi" w:hAnsiTheme="minorHAnsi"/>
                <w:sz w:val="24"/>
                <w:szCs w:val="24"/>
              </w:rPr>
            </w:pPr>
            <w:hyperlink r:id="rId8" w:history="1">
              <w:r w:rsidR="00D04459" w:rsidRPr="00747149">
                <w:rPr>
                  <w:rStyle w:val="Hyperlink"/>
                  <w:rFonts w:asciiTheme="minorHAnsi" w:hAnsiTheme="minorHAnsi"/>
                  <w:sz w:val="22"/>
                  <w:szCs w:val="22"/>
                </w:rPr>
                <w:t>http://www.jumpstart.com/common/shape-bingo</w:t>
              </w:r>
            </w:hyperlink>
            <w:r w:rsidR="00D04459" w:rsidRPr="00747149">
              <w:rPr>
                <w:rFonts w:asciiTheme="minorHAnsi" w:hAnsiTheme="minorHAnsi"/>
                <w:sz w:val="22"/>
                <w:szCs w:val="22"/>
              </w:rPr>
              <w:t xml:space="preserve"> - Printable</w:t>
            </w:r>
          </w:p>
        </w:tc>
      </w:tr>
      <w:tr w:rsidR="00626B73" w:rsidRPr="004A4DA4" w14:paraId="3552F0D4" w14:textId="1670C5DD" w:rsidTr="00FE62AA">
        <w:trPr>
          <w:trHeight w:val="5297"/>
        </w:trPr>
        <w:tc>
          <w:tcPr>
            <w:tcW w:w="3936" w:type="dxa"/>
            <w:vMerge/>
            <w:tcBorders>
              <w:right w:val="single" w:sz="4" w:space="0" w:color="auto"/>
            </w:tcBorders>
          </w:tcPr>
          <w:p w14:paraId="1B9B11E8" w14:textId="281D4A3A" w:rsidR="00626B73" w:rsidRPr="004A4DA4" w:rsidRDefault="00626B73"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626B73" w:rsidRPr="004A4DA4" w:rsidRDefault="00626B73"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626B73" w:rsidRDefault="00626B73" w:rsidP="00EB1737">
            <w:pPr>
              <w:pStyle w:val="Heading2"/>
              <w:jc w:val="center"/>
              <w:rPr>
                <w:rFonts w:asciiTheme="minorHAnsi" w:hAnsiTheme="minorHAnsi"/>
                <w:szCs w:val="24"/>
              </w:rPr>
            </w:pPr>
          </w:p>
          <w:p w14:paraId="6DA158DB" w14:textId="77777777" w:rsidR="00626B73" w:rsidRDefault="00626B73" w:rsidP="000D5733">
            <w:pPr>
              <w:pStyle w:val="Heading2"/>
              <w:jc w:val="center"/>
              <w:rPr>
                <w:rFonts w:asciiTheme="minorHAnsi" w:hAnsiTheme="minorHAnsi"/>
                <w:szCs w:val="24"/>
              </w:rPr>
            </w:pPr>
            <w:r>
              <w:rPr>
                <w:rFonts w:asciiTheme="minorHAnsi" w:hAnsiTheme="minorHAnsi"/>
                <w:szCs w:val="24"/>
              </w:rPr>
              <w:t>S2</w:t>
            </w:r>
          </w:p>
          <w:p w14:paraId="34431DD7" w14:textId="77777777" w:rsidR="00626B73" w:rsidRDefault="00626B73" w:rsidP="00ED1BEB">
            <w:pPr>
              <w:rPr>
                <w:lang w:eastAsia="en-AU"/>
              </w:rPr>
            </w:pPr>
          </w:p>
          <w:p w14:paraId="35566B22" w14:textId="77777777" w:rsidR="00747149" w:rsidRDefault="00747149" w:rsidP="00ED1BEB">
            <w:pPr>
              <w:rPr>
                <w:lang w:eastAsia="en-AU"/>
              </w:rPr>
            </w:pPr>
          </w:p>
          <w:p w14:paraId="4F58C115" w14:textId="77777777" w:rsidR="00747149" w:rsidRDefault="00747149" w:rsidP="00ED1BEB">
            <w:pPr>
              <w:rPr>
                <w:lang w:eastAsia="en-AU"/>
              </w:rPr>
            </w:pPr>
          </w:p>
          <w:p w14:paraId="1AF41248" w14:textId="77777777" w:rsidR="00747149" w:rsidRDefault="00747149" w:rsidP="00ED1BEB">
            <w:pPr>
              <w:rPr>
                <w:lang w:eastAsia="en-AU"/>
              </w:rPr>
            </w:pPr>
          </w:p>
          <w:p w14:paraId="206E0ADB" w14:textId="77777777" w:rsidR="00747149" w:rsidRDefault="00747149" w:rsidP="00ED1BEB">
            <w:pPr>
              <w:rPr>
                <w:lang w:eastAsia="en-AU"/>
              </w:rPr>
            </w:pPr>
          </w:p>
          <w:p w14:paraId="38A33DF7" w14:textId="77777777" w:rsidR="00747149" w:rsidRDefault="00747149" w:rsidP="00ED1BEB">
            <w:pPr>
              <w:rPr>
                <w:lang w:eastAsia="en-AU"/>
              </w:rPr>
            </w:pPr>
          </w:p>
          <w:p w14:paraId="698CEE5E" w14:textId="77777777" w:rsidR="00747149" w:rsidRDefault="00747149" w:rsidP="00ED1BEB">
            <w:pPr>
              <w:rPr>
                <w:lang w:eastAsia="en-AU"/>
              </w:rPr>
            </w:pPr>
          </w:p>
          <w:p w14:paraId="5EA16A7B" w14:textId="77777777" w:rsidR="00747149" w:rsidRDefault="00747149" w:rsidP="00ED1BEB">
            <w:pPr>
              <w:rPr>
                <w:lang w:eastAsia="en-AU"/>
              </w:rPr>
            </w:pPr>
          </w:p>
          <w:p w14:paraId="717EE4D2" w14:textId="77777777" w:rsidR="00747149" w:rsidRDefault="00747149" w:rsidP="00ED1BEB">
            <w:pPr>
              <w:rPr>
                <w:lang w:eastAsia="en-AU"/>
              </w:rPr>
            </w:pPr>
          </w:p>
          <w:p w14:paraId="2C1D3AF6" w14:textId="77777777" w:rsidR="00747149" w:rsidRDefault="00747149" w:rsidP="00ED1BEB">
            <w:pPr>
              <w:rPr>
                <w:lang w:eastAsia="en-AU"/>
              </w:rPr>
            </w:pPr>
          </w:p>
          <w:p w14:paraId="786BADC8" w14:textId="77777777" w:rsidR="00747149" w:rsidRDefault="00747149" w:rsidP="00ED1BEB">
            <w:pPr>
              <w:rPr>
                <w:lang w:eastAsia="en-AU"/>
              </w:rPr>
            </w:pPr>
          </w:p>
          <w:p w14:paraId="55F6B742" w14:textId="77777777" w:rsidR="00747149" w:rsidRDefault="00747149" w:rsidP="00ED1BEB">
            <w:pPr>
              <w:rPr>
                <w:lang w:eastAsia="en-AU"/>
              </w:rPr>
            </w:pPr>
          </w:p>
          <w:p w14:paraId="74E14480" w14:textId="77777777" w:rsidR="00747149" w:rsidRDefault="00747149" w:rsidP="00ED1BEB">
            <w:pPr>
              <w:rPr>
                <w:lang w:eastAsia="en-AU"/>
              </w:rPr>
            </w:pPr>
          </w:p>
          <w:p w14:paraId="010DE76D" w14:textId="77777777" w:rsidR="00747149" w:rsidRDefault="00747149" w:rsidP="00ED1BEB">
            <w:pPr>
              <w:rPr>
                <w:lang w:eastAsia="en-AU"/>
              </w:rPr>
            </w:pPr>
          </w:p>
          <w:p w14:paraId="0D73FCEB" w14:textId="77777777" w:rsidR="00747149" w:rsidRDefault="00747149" w:rsidP="00ED1BEB">
            <w:pPr>
              <w:rPr>
                <w:lang w:eastAsia="en-AU"/>
              </w:rPr>
            </w:pPr>
          </w:p>
          <w:p w14:paraId="35BA7F51" w14:textId="77777777" w:rsidR="00747149" w:rsidRPr="00ED1BEB" w:rsidRDefault="00747149" w:rsidP="00ED1BEB">
            <w:pPr>
              <w:rPr>
                <w:lang w:eastAsia="en-AU"/>
              </w:rPr>
            </w:pPr>
            <w:r>
              <w:rPr>
                <w:lang w:eastAsia="en-AU"/>
              </w:rPr>
              <w:object w:dxaOrig="1513" w:dyaOrig="972" w14:anchorId="4EB31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6pt" o:ole="">
                  <v:imagedata r:id="rId9" o:title=""/>
                </v:shape>
                <o:OLEObject Type="Embed" ProgID="PowerPoint.Show.8" ShapeID="_x0000_i1025" DrawAspect="Icon" ObjectID="_1476465736" r:id="rId10"/>
              </w:object>
            </w:r>
          </w:p>
          <w:p w14:paraId="61C670F6" w14:textId="693C9538" w:rsidR="00626B73" w:rsidRPr="00FE62AA" w:rsidRDefault="00626B73" w:rsidP="00FE62AA">
            <w:pPr>
              <w:rPr>
                <w:lang w:eastAsia="en-AU"/>
              </w:rPr>
            </w:pPr>
          </w:p>
        </w:tc>
        <w:tc>
          <w:tcPr>
            <w:tcW w:w="9639" w:type="dxa"/>
          </w:tcPr>
          <w:p w14:paraId="064BEE24" w14:textId="2F24625A" w:rsidR="00626B73" w:rsidRPr="001A30CC" w:rsidRDefault="00D0197E" w:rsidP="001A30CC">
            <w:pPr>
              <w:pStyle w:val="ListParagraph"/>
              <w:numPr>
                <w:ilvl w:val="0"/>
                <w:numId w:val="32"/>
              </w:numPr>
              <w:ind w:left="459" w:hanging="425"/>
              <w:rPr>
                <w:rFonts w:asciiTheme="minorHAnsi" w:hAnsiTheme="minorHAnsi"/>
                <w:sz w:val="22"/>
                <w:szCs w:val="22"/>
              </w:rPr>
            </w:pPr>
            <w:r>
              <w:rPr>
                <w:rFonts w:asciiTheme="minorHAnsi" w:eastAsia="Times" w:hAnsiTheme="minorHAnsi"/>
                <w:b/>
                <w:sz w:val="22"/>
                <w:szCs w:val="22"/>
                <w:lang w:eastAsia="en-AU"/>
              </w:rPr>
              <w:t>Celebrity Heads</w:t>
            </w:r>
            <w:r w:rsidR="00626B73" w:rsidRPr="001A30CC">
              <w:rPr>
                <w:rFonts w:asciiTheme="minorHAnsi" w:eastAsia="Times" w:hAnsiTheme="minorHAnsi"/>
                <w:b/>
                <w:sz w:val="22"/>
                <w:szCs w:val="22"/>
                <w:lang w:eastAsia="en-AU"/>
              </w:rPr>
              <w:t>:</w:t>
            </w:r>
            <w:r w:rsidR="00626B73" w:rsidRPr="001A30CC">
              <w:rPr>
                <w:rFonts w:asciiTheme="minorHAnsi" w:eastAsia="Times" w:hAnsiTheme="minorHAnsi"/>
                <w:sz w:val="22"/>
                <w:szCs w:val="22"/>
                <w:lang w:eastAsia="en-AU"/>
              </w:rPr>
              <w:t xml:space="preserve"> </w:t>
            </w:r>
            <w:r>
              <w:rPr>
                <w:rFonts w:asciiTheme="minorHAnsi" w:eastAsia="Times" w:hAnsiTheme="minorHAnsi"/>
                <w:sz w:val="22"/>
                <w:szCs w:val="22"/>
                <w:lang w:eastAsia="en-AU"/>
              </w:rPr>
              <w:t xml:space="preserve">Students </w:t>
            </w:r>
            <w:r w:rsidR="00626B73" w:rsidRPr="001A30CC">
              <w:rPr>
                <w:rFonts w:asciiTheme="minorHAnsi" w:eastAsia="Times" w:hAnsiTheme="minorHAnsi"/>
                <w:sz w:val="22"/>
                <w:szCs w:val="22"/>
                <w:lang w:eastAsia="en-AU"/>
              </w:rPr>
              <w:t>give hints/discuss the properties of each shape using correct terminology. For an added element</w:t>
            </w:r>
            <w:r>
              <w:rPr>
                <w:rFonts w:asciiTheme="minorHAnsi" w:eastAsia="Times" w:hAnsiTheme="minorHAnsi"/>
                <w:sz w:val="22"/>
                <w:szCs w:val="22"/>
                <w:lang w:eastAsia="en-AU"/>
              </w:rPr>
              <w:t>,</w:t>
            </w:r>
            <w:r w:rsidR="00626B73" w:rsidRPr="001A30CC">
              <w:rPr>
                <w:rFonts w:asciiTheme="minorHAnsi" w:eastAsia="Times" w:hAnsiTheme="minorHAnsi"/>
                <w:sz w:val="22"/>
                <w:szCs w:val="22"/>
                <w:lang w:eastAsia="en-AU"/>
              </w:rPr>
              <w:t xml:space="preserve"> the person wearing the celebrity head/shape head could be asked to sketch the shape they think it is after asking their questions. This game can be made more difficult by including the special quadrilaterals</w:t>
            </w:r>
            <w:r w:rsidR="00626B73" w:rsidRPr="001A30CC">
              <w:rPr>
                <w:rFonts w:asciiTheme="minorHAnsi" w:hAnsiTheme="minorHAnsi"/>
                <w:sz w:val="22"/>
                <w:szCs w:val="22"/>
              </w:rPr>
              <w:t>.</w:t>
            </w:r>
          </w:p>
          <w:p w14:paraId="15810B8D" w14:textId="77777777" w:rsidR="00626B73" w:rsidRPr="001A30CC" w:rsidRDefault="00626B73" w:rsidP="00520774">
            <w:pPr>
              <w:rPr>
                <w:rFonts w:asciiTheme="minorHAnsi" w:hAnsiTheme="minorHAnsi"/>
                <w:b/>
                <w:sz w:val="22"/>
                <w:szCs w:val="22"/>
              </w:rPr>
            </w:pPr>
          </w:p>
          <w:p w14:paraId="7A3A84A2" w14:textId="179300EA" w:rsidR="00626B73" w:rsidRPr="001A30CC" w:rsidRDefault="001A30CC" w:rsidP="001A30CC">
            <w:pPr>
              <w:pStyle w:val="ListParagraph"/>
              <w:numPr>
                <w:ilvl w:val="0"/>
                <w:numId w:val="32"/>
              </w:numPr>
              <w:ind w:left="459" w:hanging="425"/>
              <w:rPr>
                <w:rFonts w:asciiTheme="minorHAnsi" w:hAnsiTheme="minorHAnsi"/>
                <w:sz w:val="22"/>
                <w:szCs w:val="22"/>
                <w:u w:val="single"/>
              </w:rPr>
            </w:pPr>
            <w:r w:rsidRPr="001A30CC">
              <w:rPr>
                <w:rFonts w:asciiTheme="minorHAnsi" w:hAnsiTheme="minorHAnsi"/>
                <w:b/>
                <w:sz w:val="22"/>
                <w:szCs w:val="22"/>
              </w:rPr>
              <w:t>Digital Shape Sort</w:t>
            </w:r>
            <w:r w:rsidR="00626B73" w:rsidRPr="001A30CC">
              <w:rPr>
                <w:rFonts w:asciiTheme="minorHAnsi" w:hAnsiTheme="minorHAnsi"/>
                <w:b/>
                <w:sz w:val="22"/>
                <w:szCs w:val="22"/>
              </w:rPr>
              <w:t>:</w:t>
            </w:r>
            <w:r w:rsidR="00626B73" w:rsidRPr="001A30CC">
              <w:rPr>
                <w:rFonts w:asciiTheme="minorHAnsi" w:hAnsiTheme="minorHAnsi"/>
                <w:sz w:val="22"/>
                <w:szCs w:val="22"/>
              </w:rPr>
              <w:t xml:space="preserve"> </w:t>
            </w:r>
            <w:r w:rsidR="00D0197E">
              <w:rPr>
                <w:rFonts w:asciiTheme="minorHAnsi" w:hAnsiTheme="minorHAnsi"/>
                <w:sz w:val="22"/>
                <w:szCs w:val="22"/>
              </w:rPr>
              <w:t>Students</w:t>
            </w:r>
            <w:r w:rsidR="00626B73" w:rsidRPr="001A30CC">
              <w:rPr>
                <w:rFonts w:asciiTheme="minorHAnsi" w:hAnsiTheme="minorHAnsi"/>
                <w:sz w:val="22"/>
                <w:szCs w:val="22"/>
              </w:rPr>
              <w:t xml:space="preserve"> sort a variety of regular and irregular shapes. </w:t>
            </w:r>
            <w:hyperlink r:id="rId11" w:history="1">
              <w:r w:rsidR="00626B73" w:rsidRPr="001A30CC">
                <w:rPr>
                  <w:rStyle w:val="Hyperlink"/>
                  <w:rFonts w:asciiTheme="minorHAnsi" w:hAnsiTheme="minorHAnsi"/>
                  <w:sz w:val="22"/>
                  <w:szCs w:val="22"/>
                </w:rPr>
                <w:t>http://www.softschools.com/math/geometry/polygons/regular_and_irregular_polygons/</w:t>
              </w:r>
            </w:hyperlink>
          </w:p>
          <w:p w14:paraId="12A4EA8E" w14:textId="77777777" w:rsidR="00626B73" w:rsidRPr="001A30CC" w:rsidRDefault="00626B73" w:rsidP="001A30CC">
            <w:pPr>
              <w:ind w:left="317" w:hanging="283"/>
              <w:rPr>
                <w:rFonts w:asciiTheme="minorHAnsi" w:hAnsiTheme="minorHAnsi"/>
                <w:b/>
                <w:sz w:val="22"/>
                <w:szCs w:val="22"/>
              </w:rPr>
            </w:pPr>
          </w:p>
          <w:p w14:paraId="6CD0CD6F" w14:textId="405CBD89" w:rsidR="00626B73" w:rsidRPr="001A30CC" w:rsidRDefault="00D0197E" w:rsidP="00747149">
            <w:pPr>
              <w:pStyle w:val="ListParagraph"/>
              <w:numPr>
                <w:ilvl w:val="0"/>
                <w:numId w:val="33"/>
              </w:numPr>
              <w:ind w:left="459" w:hanging="425"/>
              <w:rPr>
                <w:rFonts w:asciiTheme="minorHAnsi" w:hAnsiTheme="minorHAnsi"/>
                <w:sz w:val="22"/>
                <w:szCs w:val="22"/>
              </w:rPr>
            </w:pPr>
            <w:r>
              <w:rPr>
                <w:rFonts w:asciiTheme="minorHAnsi" w:hAnsiTheme="minorHAnsi"/>
                <w:b/>
                <w:sz w:val="22"/>
                <w:szCs w:val="22"/>
              </w:rPr>
              <w:t>Worksheet:</w:t>
            </w:r>
            <w:r w:rsidR="00626B73" w:rsidRPr="001A30CC">
              <w:rPr>
                <w:rFonts w:asciiTheme="minorHAnsi" w:hAnsiTheme="minorHAnsi"/>
                <w:b/>
                <w:sz w:val="22"/>
                <w:szCs w:val="22"/>
              </w:rPr>
              <w:t xml:space="preserve"> </w:t>
            </w:r>
            <w:r w:rsidR="00626B73" w:rsidRPr="001A30CC">
              <w:rPr>
                <w:rFonts w:asciiTheme="minorHAnsi" w:hAnsiTheme="minorHAnsi"/>
                <w:sz w:val="22"/>
                <w:szCs w:val="22"/>
              </w:rPr>
              <w:t>Students identify regular and i</w:t>
            </w:r>
            <w:r w:rsidR="006E66DA">
              <w:rPr>
                <w:rFonts w:asciiTheme="minorHAnsi" w:hAnsiTheme="minorHAnsi"/>
                <w:sz w:val="22"/>
                <w:szCs w:val="22"/>
              </w:rPr>
              <w:t xml:space="preserve">rregular shapes. </w:t>
            </w:r>
            <w:hyperlink r:id="rId12" w:history="1">
              <w:r w:rsidR="006E66DA" w:rsidRPr="00543263">
                <w:rPr>
                  <w:rStyle w:val="Hyperlink"/>
                  <w:rFonts w:asciiTheme="minorHAnsi" w:hAnsiTheme="minorHAnsi"/>
                  <w:sz w:val="22"/>
                  <w:szCs w:val="22"/>
                </w:rPr>
                <w:t>http://www.math-salamanders.com/image-files/printable-shapes-regular-and-irregular-shapes-bw.gif</w:t>
              </w:r>
            </w:hyperlink>
            <w:r w:rsidR="006E66DA">
              <w:rPr>
                <w:rFonts w:asciiTheme="minorHAnsi" w:hAnsiTheme="minorHAnsi"/>
                <w:sz w:val="22"/>
                <w:szCs w:val="22"/>
              </w:rPr>
              <w:t xml:space="preserve"> - Printable</w:t>
            </w:r>
          </w:p>
          <w:p w14:paraId="5572E3CA" w14:textId="77777777" w:rsidR="00626B73" w:rsidRDefault="00626B73" w:rsidP="00040CF9">
            <w:pPr>
              <w:rPr>
                <w:rFonts w:asciiTheme="minorHAnsi" w:hAnsiTheme="minorHAnsi"/>
                <w:sz w:val="24"/>
                <w:szCs w:val="24"/>
              </w:rPr>
            </w:pPr>
          </w:p>
          <w:p w14:paraId="278FDA03" w14:textId="5E6019F6" w:rsidR="00626B73" w:rsidRPr="001A30CC" w:rsidRDefault="00626B73" w:rsidP="001A30CC">
            <w:pPr>
              <w:pStyle w:val="ListParagraph"/>
              <w:numPr>
                <w:ilvl w:val="0"/>
                <w:numId w:val="34"/>
              </w:numPr>
              <w:ind w:left="459" w:hanging="425"/>
              <w:rPr>
                <w:rFonts w:asciiTheme="minorHAnsi" w:hAnsiTheme="minorHAnsi"/>
                <w:i/>
                <w:sz w:val="22"/>
                <w:szCs w:val="22"/>
              </w:rPr>
            </w:pPr>
            <w:r w:rsidRPr="001A30CC">
              <w:rPr>
                <w:rFonts w:asciiTheme="minorHAnsi" w:hAnsiTheme="minorHAnsi"/>
                <w:b/>
                <w:sz w:val="22"/>
                <w:szCs w:val="22"/>
              </w:rPr>
              <w:t>Investigation:</w:t>
            </w:r>
            <w:r w:rsidRPr="001A30CC">
              <w:rPr>
                <w:rFonts w:asciiTheme="minorHAnsi" w:hAnsiTheme="minorHAnsi"/>
                <w:sz w:val="22"/>
                <w:szCs w:val="22"/>
              </w:rPr>
              <w:t xml:space="preserve"> In groups of three or four</w:t>
            </w:r>
            <w:r w:rsidR="001E0923">
              <w:rPr>
                <w:rFonts w:asciiTheme="minorHAnsi" w:hAnsiTheme="minorHAnsi"/>
                <w:sz w:val="22"/>
                <w:szCs w:val="22"/>
              </w:rPr>
              <w:t>,</w:t>
            </w:r>
            <w:r w:rsidRPr="001A30CC">
              <w:rPr>
                <w:rFonts w:asciiTheme="minorHAnsi" w:hAnsiTheme="minorHAnsi"/>
                <w:sz w:val="22"/>
                <w:szCs w:val="22"/>
              </w:rPr>
              <w:t xml:space="preserve"> </w:t>
            </w:r>
            <w:r w:rsidR="001E0923">
              <w:rPr>
                <w:rFonts w:asciiTheme="minorHAnsi" w:hAnsiTheme="minorHAnsi"/>
                <w:sz w:val="22"/>
                <w:szCs w:val="22"/>
              </w:rPr>
              <w:t xml:space="preserve">students </w:t>
            </w:r>
            <w:r w:rsidRPr="001A30CC">
              <w:rPr>
                <w:rFonts w:asciiTheme="minorHAnsi" w:hAnsiTheme="minorHAnsi"/>
                <w:sz w:val="22"/>
                <w:szCs w:val="22"/>
              </w:rPr>
              <w:t xml:space="preserve">go on a shape hunt around the </w:t>
            </w:r>
            <w:r w:rsidR="001E0923">
              <w:rPr>
                <w:rFonts w:asciiTheme="minorHAnsi" w:hAnsiTheme="minorHAnsi"/>
                <w:sz w:val="22"/>
                <w:szCs w:val="22"/>
              </w:rPr>
              <w:t>school grounds. S</w:t>
            </w:r>
            <w:r w:rsidRPr="001A30CC">
              <w:rPr>
                <w:rFonts w:asciiTheme="minorHAnsi" w:hAnsiTheme="minorHAnsi"/>
                <w:sz w:val="22"/>
                <w:szCs w:val="22"/>
              </w:rPr>
              <w:t xml:space="preserve">tudents draw and label each shape they find. </w:t>
            </w:r>
            <w:r w:rsidRPr="001A30CC">
              <w:rPr>
                <w:rFonts w:asciiTheme="minorHAnsi" w:hAnsiTheme="minorHAnsi"/>
                <w:i/>
                <w:sz w:val="22"/>
                <w:szCs w:val="22"/>
              </w:rPr>
              <w:t xml:space="preserve">This could also be a lesson that incorporates technology. Have students take photos of items around the school yard. </w:t>
            </w:r>
            <w:r w:rsidR="001E0923">
              <w:rPr>
                <w:rFonts w:asciiTheme="minorHAnsi" w:hAnsiTheme="minorHAnsi"/>
                <w:i/>
                <w:sz w:val="22"/>
                <w:szCs w:val="22"/>
              </w:rPr>
              <w:t xml:space="preserve">Print, label and display </w:t>
            </w:r>
            <w:r w:rsidRPr="001A30CC">
              <w:rPr>
                <w:rFonts w:asciiTheme="minorHAnsi" w:hAnsiTheme="minorHAnsi"/>
                <w:i/>
                <w:sz w:val="22"/>
                <w:szCs w:val="22"/>
              </w:rPr>
              <w:t>photos</w:t>
            </w:r>
            <w:r w:rsidR="001E0923">
              <w:rPr>
                <w:rFonts w:asciiTheme="minorHAnsi" w:hAnsiTheme="minorHAnsi"/>
                <w:i/>
                <w:sz w:val="22"/>
                <w:szCs w:val="22"/>
              </w:rPr>
              <w:t>.</w:t>
            </w:r>
          </w:p>
          <w:p w14:paraId="65559FFF" w14:textId="77777777" w:rsidR="00626B73" w:rsidRDefault="00626B73" w:rsidP="00040CF9">
            <w:pPr>
              <w:rPr>
                <w:rFonts w:asciiTheme="minorHAnsi" w:hAnsiTheme="minorHAnsi"/>
                <w:sz w:val="24"/>
                <w:szCs w:val="24"/>
              </w:rPr>
            </w:pPr>
          </w:p>
          <w:p w14:paraId="40E51692" w14:textId="77777777" w:rsidR="00B84278" w:rsidRDefault="00626B73" w:rsidP="001A30CC">
            <w:pPr>
              <w:pStyle w:val="ListParagraph"/>
              <w:numPr>
                <w:ilvl w:val="0"/>
                <w:numId w:val="34"/>
              </w:numPr>
              <w:ind w:left="459" w:hanging="425"/>
              <w:rPr>
                <w:rFonts w:asciiTheme="minorHAnsi" w:hAnsiTheme="minorHAnsi"/>
                <w:sz w:val="22"/>
                <w:szCs w:val="22"/>
              </w:rPr>
            </w:pPr>
            <w:r w:rsidRPr="001A30CC">
              <w:rPr>
                <w:rFonts w:asciiTheme="minorHAnsi" w:hAnsiTheme="minorHAnsi"/>
                <w:b/>
                <w:color w:val="FF0000"/>
                <w:sz w:val="22"/>
                <w:szCs w:val="22"/>
              </w:rPr>
              <w:t xml:space="preserve">Assessment:  </w:t>
            </w:r>
            <w:r w:rsidRPr="001A30CC">
              <w:rPr>
                <w:rFonts w:asciiTheme="minorHAnsi" w:hAnsiTheme="minorHAnsi"/>
                <w:sz w:val="22"/>
                <w:szCs w:val="22"/>
              </w:rPr>
              <w:t>Provide students with a variety of regular and irregular shapes including the special quadrilaterals. Give</w:t>
            </w:r>
            <w:r w:rsidR="001E0923">
              <w:rPr>
                <w:rFonts w:asciiTheme="minorHAnsi" w:hAnsiTheme="minorHAnsi"/>
                <w:sz w:val="22"/>
                <w:szCs w:val="22"/>
              </w:rPr>
              <w:t>n</w:t>
            </w:r>
            <w:r w:rsidRPr="001A30CC">
              <w:rPr>
                <w:rFonts w:asciiTheme="minorHAnsi" w:hAnsiTheme="minorHAnsi"/>
                <w:sz w:val="22"/>
                <w:szCs w:val="22"/>
              </w:rPr>
              <w:t xml:space="preserve"> a variety of parameters</w:t>
            </w:r>
            <w:r w:rsidR="001E0923">
              <w:rPr>
                <w:rFonts w:asciiTheme="minorHAnsi" w:hAnsiTheme="minorHAnsi"/>
                <w:sz w:val="22"/>
                <w:szCs w:val="22"/>
              </w:rPr>
              <w:t>,</w:t>
            </w:r>
            <w:r w:rsidRPr="001A30CC">
              <w:rPr>
                <w:rFonts w:asciiTheme="minorHAnsi" w:hAnsiTheme="minorHAnsi"/>
                <w:sz w:val="22"/>
                <w:szCs w:val="22"/>
              </w:rPr>
              <w:t xml:space="preserve"> </w:t>
            </w:r>
            <w:r w:rsidR="001E0923">
              <w:rPr>
                <w:rFonts w:asciiTheme="minorHAnsi" w:hAnsiTheme="minorHAnsi"/>
                <w:sz w:val="22"/>
                <w:szCs w:val="22"/>
              </w:rPr>
              <w:t>students</w:t>
            </w:r>
            <w:r w:rsidRPr="001A30CC">
              <w:rPr>
                <w:rFonts w:asciiTheme="minorHAnsi" w:hAnsiTheme="minorHAnsi"/>
                <w:sz w:val="22"/>
                <w:szCs w:val="22"/>
              </w:rPr>
              <w:t xml:space="preserve"> sort them into groups</w:t>
            </w:r>
            <w:r w:rsidR="001E0923">
              <w:rPr>
                <w:rFonts w:asciiTheme="minorHAnsi" w:hAnsiTheme="minorHAnsi"/>
                <w:sz w:val="22"/>
                <w:szCs w:val="22"/>
              </w:rPr>
              <w:t>,</w:t>
            </w:r>
            <w:r w:rsidRPr="001A30CC">
              <w:rPr>
                <w:rFonts w:asciiTheme="minorHAnsi" w:hAnsiTheme="minorHAnsi"/>
                <w:sz w:val="22"/>
                <w:szCs w:val="22"/>
              </w:rPr>
              <w:t xml:space="preserve"> e</w:t>
            </w:r>
            <w:r w:rsidR="001E0923">
              <w:rPr>
                <w:rFonts w:asciiTheme="minorHAnsi" w:hAnsiTheme="minorHAnsi"/>
                <w:sz w:val="22"/>
                <w:szCs w:val="22"/>
              </w:rPr>
              <w:t>.g.</w:t>
            </w:r>
            <w:r w:rsidRPr="001A30CC">
              <w:rPr>
                <w:rFonts w:asciiTheme="minorHAnsi" w:hAnsiTheme="minorHAnsi"/>
                <w:sz w:val="22"/>
                <w:szCs w:val="22"/>
              </w:rPr>
              <w:t xml:space="preserve"> Sort the shapes into two groups 1</w:t>
            </w:r>
            <w:r w:rsidR="001E0923">
              <w:rPr>
                <w:rFonts w:asciiTheme="minorHAnsi" w:hAnsiTheme="minorHAnsi"/>
                <w:sz w:val="22"/>
                <w:szCs w:val="22"/>
              </w:rPr>
              <w:t>)</w:t>
            </w:r>
            <w:r w:rsidRPr="001A30CC">
              <w:rPr>
                <w:rFonts w:asciiTheme="minorHAnsi" w:hAnsiTheme="minorHAnsi"/>
                <w:sz w:val="22"/>
                <w:szCs w:val="22"/>
              </w:rPr>
              <w:t xml:space="preserve"> That have equal sides and 2</w:t>
            </w:r>
            <w:r w:rsidR="001E0923">
              <w:rPr>
                <w:rFonts w:asciiTheme="minorHAnsi" w:hAnsiTheme="minorHAnsi"/>
                <w:sz w:val="22"/>
                <w:szCs w:val="22"/>
              </w:rPr>
              <w:t>)</w:t>
            </w:r>
            <w:r w:rsidRPr="001A30CC">
              <w:rPr>
                <w:rFonts w:asciiTheme="minorHAnsi" w:hAnsiTheme="minorHAnsi"/>
                <w:sz w:val="22"/>
                <w:szCs w:val="22"/>
              </w:rPr>
              <w:t xml:space="preserve"> That do not have equal sides. </w:t>
            </w:r>
          </w:p>
          <w:p w14:paraId="3A2E117B" w14:textId="2F9FB775" w:rsidR="00626B73" w:rsidRPr="00B84278" w:rsidRDefault="00626B73" w:rsidP="00B84278">
            <w:pPr>
              <w:ind w:left="459"/>
              <w:rPr>
                <w:rFonts w:asciiTheme="minorHAnsi" w:hAnsiTheme="minorHAnsi"/>
                <w:sz w:val="22"/>
                <w:szCs w:val="22"/>
              </w:rPr>
            </w:pPr>
            <w:r w:rsidRPr="00B84278">
              <w:rPr>
                <w:rFonts w:asciiTheme="minorHAnsi" w:hAnsiTheme="minorHAnsi"/>
                <w:sz w:val="22"/>
                <w:szCs w:val="22"/>
              </w:rPr>
              <w:t xml:space="preserve">This assessment can be used with any parameters. </w:t>
            </w:r>
          </w:p>
          <w:p w14:paraId="7F63659B" w14:textId="1994A67D" w:rsidR="00626B73" w:rsidRPr="004A4DA4" w:rsidRDefault="00626B73" w:rsidP="001A30CC">
            <w:pPr>
              <w:ind w:left="459"/>
              <w:rPr>
                <w:rFonts w:asciiTheme="minorHAnsi" w:hAnsiTheme="minorHAnsi"/>
                <w:sz w:val="24"/>
                <w:szCs w:val="24"/>
              </w:rPr>
            </w:pPr>
            <w:r w:rsidRPr="00B73A02">
              <w:rPr>
                <w:rFonts w:asciiTheme="minorHAnsi" w:hAnsiTheme="minorHAnsi"/>
                <w:sz w:val="22"/>
                <w:szCs w:val="22"/>
              </w:rPr>
              <w:t xml:space="preserve">Observe students sorting the shapes and discuss their knowledge of each shape. Ask questions to ensure they understand </w:t>
            </w:r>
            <w:r w:rsidR="00DA0AAC" w:rsidRPr="00B73A02">
              <w:rPr>
                <w:rFonts w:asciiTheme="minorHAnsi" w:hAnsiTheme="minorHAnsi"/>
                <w:sz w:val="22"/>
                <w:szCs w:val="22"/>
              </w:rPr>
              <w:t xml:space="preserve">the </w:t>
            </w:r>
            <w:r w:rsidRPr="00B73A02">
              <w:rPr>
                <w:rFonts w:asciiTheme="minorHAnsi" w:hAnsiTheme="minorHAnsi"/>
                <w:sz w:val="22"/>
                <w:szCs w:val="22"/>
              </w:rPr>
              <w:t>terminology.</w:t>
            </w:r>
          </w:p>
        </w:tc>
      </w:tr>
      <w:tr w:rsidR="00626B73" w:rsidRPr="004A4DA4" w14:paraId="59210916" w14:textId="233DDF99" w:rsidTr="00626B73">
        <w:trPr>
          <w:trHeight w:val="1557"/>
        </w:trPr>
        <w:tc>
          <w:tcPr>
            <w:tcW w:w="3936" w:type="dxa"/>
            <w:vMerge/>
            <w:tcBorders>
              <w:right w:val="single" w:sz="4" w:space="0" w:color="auto"/>
            </w:tcBorders>
          </w:tcPr>
          <w:p w14:paraId="49EDC7E3" w14:textId="08F5CC15" w:rsidR="00626B73" w:rsidRPr="004A4DA4" w:rsidRDefault="00626B73" w:rsidP="00626B73">
            <w:pPr>
              <w:rPr>
                <w:rFonts w:asciiTheme="minorHAnsi" w:hAnsiTheme="minorHAnsi"/>
                <w:szCs w:val="24"/>
              </w:rPr>
            </w:pPr>
          </w:p>
        </w:tc>
        <w:tc>
          <w:tcPr>
            <w:tcW w:w="2126" w:type="dxa"/>
            <w:tcBorders>
              <w:right w:val="single" w:sz="4" w:space="0" w:color="auto"/>
            </w:tcBorders>
            <w:shd w:val="clear" w:color="auto" w:fill="FFFFCC"/>
          </w:tcPr>
          <w:p w14:paraId="6C93DDED" w14:textId="4068AE76" w:rsidR="00626B73" w:rsidRPr="004A4DA4" w:rsidRDefault="00626B73"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626B73" w:rsidRDefault="00626B73" w:rsidP="00F46276">
            <w:pPr>
              <w:pStyle w:val="Heading2"/>
              <w:jc w:val="center"/>
              <w:rPr>
                <w:rFonts w:asciiTheme="minorHAnsi" w:hAnsiTheme="minorHAnsi"/>
                <w:b w:val="0"/>
                <w:szCs w:val="24"/>
              </w:rPr>
            </w:pPr>
          </w:p>
          <w:p w14:paraId="15DC6B19" w14:textId="77777777" w:rsidR="00626B73" w:rsidRPr="00147EF7" w:rsidRDefault="00626B73" w:rsidP="000D5733">
            <w:pPr>
              <w:pStyle w:val="Heading2"/>
              <w:jc w:val="center"/>
              <w:rPr>
                <w:rFonts w:asciiTheme="minorHAnsi" w:hAnsiTheme="minorHAnsi"/>
                <w:b w:val="0"/>
                <w:szCs w:val="24"/>
              </w:rPr>
            </w:pPr>
            <w:r w:rsidRPr="00147EF7">
              <w:rPr>
                <w:rFonts w:asciiTheme="minorHAnsi" w:hAnsiTheme="minorHAnsi"/>
                <w:b w:val="0"/>
                <w:szCs w:val="24"/>
              </w:rPr>
              <w:t xml:space="preserve">Extension </w:t>
            </w:r>
          </w:p>
          <w:p w14:paraId="00142DFF" w14:textId="46FC30AB" w:rsidR="00626B73" w:rsidRPr="004A4DA4" w:rsidRDefault="00626B73" w:rsidP="00AC1FCB">
            <w:pPr>
              <w:pStyle w:val="Heading2"/>
              <w:jc w:val="center"/>
              <w:rPr>
                <w:rFonts w:asciiTheme="minorHAnsi" w:hAnsiTheme="minorHAnsi"/>
                <w:b w:val="0"/>
                <w:szCs w:val="24"/>
              </w:rPr>
            </w:pPr>
            <w:r w:rsidRPr="00147EF7">
              <w:rPr>
                <w:rFonts w:asciiTheme="minorHAnsi" w:hAnsiTheme="minorHAnsi"/>
                <w:b w:val="0"/>
                <w:szCs w:val="24"/>
              </w:rPr>
              <w:t>Late S2 or Early S3</w:t>
            </w:r>
          </w:p>
        </w:tc>
        <w:tc>
          <w:tcPr>
            <w:tcW w:w="9639" w:type="dxa"/>
          </w:tcPr>
          <w:p w14:paraId="37B925F3" w14:textId="566AC810" w:rsidR="00626B73" w:rsidRPr="00E31619" w:rsidRDefault="00F9518C" w:rsidP="00E31619">
            <w:pPr>
              <w:pStyle w:val="ListParagraph"/>
              <w:numPr>
                <w:ilvl w:val="0"/>
                <w:numId w:val="35"/>
              </w:numPr>
              <w:ind w:left="459" w:hanging="425"/>
              <w:rPr>
                <w:rStyle w:val="Hyperlink"/>
                <w:rFonts w:asciiTheme="minorHAnsi" w:hAnsiTheme="minorHAnsi"/>
                <w:color w:val="auto"/>
                <w:sz w:val="22"/>
                <w:szCs w:val="22"/>
                <w:u w:val="none"/>
              </w:rPr>
            </w:pPr>
            <w:r>
              <w:rPr>
                <w:rFonts w:asciiTheme="minorHAnsi" w:hAnsiTheme="minorHAnsi"/>
                <w:b/>
                <w:sz w:val="22"/>
                <w:szCs w:val="22"/>
              </w:rPr>
              <w:t>Complex Polygons</w:t>
            </w:r>
            <w:r w:rsidR="00626B73" w:rsidRPr="00E31619">
              <w:rPr>
                <w:rFonts w:asciiTheme="minorHAnsi" w:hAnsiTheme="minorHAnsi"/>
                <w:b/>
                <w:sz w:val="22"/>
                <w:szCs w:val="22"/>
              </w:rPr>
              <w:t xml:space="preserve">: </w:t>
            </w:r>
            <w:r w:rsidR="00626B73" w:rsidRPr="00E31619">
              <w:rPr>
                <w:rFonts w:asciiTheme="minorHAnsi" w:hAnsiTheme="minorHAnsi"/>
                <w:sz w:val="22"/>
                <w:szCs w:val="22"/>
              </w:rPr>
              <w:t xml:space="preserve">Students are introduced to complex regular and irregular polygons. This site includes descriptions and a quiz.  </w:t>
            </w:r>
            <w:hyperlink r:id="rId13" w:history="1">
              <w:r w:rsidR="00626B73" w:rsidRPr="00E31619">
                <w:rPr>
                  <w:rStyle w:val="Hyperlink"/>
                  <w:rFonts w:asciiTheme="minorHAnsi" w:hAnsiTheme="minorHAnsi"/>
                  <w:sz w:val="22"/>
                  <w:szCs w:val="22"/>
                </w:rPr>
                <w:t>http://www.mathsisfun.com/geometry/polygons.html</w:t>
              </w:r>
            </w:hyperlink>
          </w:p>
          <w:p w14:paraId="095F2215" w14:textId="77777777" w:rsidR="00E31619" w:rsidRPr="00E31619" w:rsidRDefault="00E31619" w:rsidP="00E31619">
            <w:pPr>
              <w:pStyle w:val="ListParagraph"/>
              <w:ind w:left="459"/>
              <w:rPr>
                <w:rFonts w:asciiTheme="minorHAnsi" w:hAnsiTheme="minorHAnsi"/>
                <w:sz w:val="22"/>
                <w:szCs w:val="22"/>
              </w:rPr>
            </w:pPr>
          </w:p>
          <w:p w14:paraId="17B7C6D4" w14:textId="60136079" w:rsidR="006E66DA" w:rsidRPr="006E66DA" w:rsidRDefault="00F9518C" w:rsidP="006E66DA">
            <w:pPr>
              <w:pStyle w:val="ListParagraph"/>
              <w:numPr>
                <w:ilvl w:val="0"/>
                <w:numId w:val="35"/>
              </w:numPr>
              <w:ind w:left="459" w:hanging="425"/>
              <w:rPr>
                <w:rFonts w:asciiTheme="minorHAnsi" w:hAnsiTheme="minorHAnsi"/>
                <w:sz w:val="24"/>
                <w:szCs w:val="24"/>
              </w:rPr>
            </w:pPr>
            <w:r>
              <w:rPr>
                <w:rFonts w:asciiTheme="minorHAnsi" w:hAnsiTheme="minorHAnsi"/>
                <w:b/>
                <w:sz w:val="22"/>
                <w:szCs w:val="22"/>
              </w:rPr>
              <w:t>Geoboards</w:t>
            </w:r>
            <w:r w:rsidR="00626B73" w:rsidRPr="00E31619">
              <w:rPr>
                <w:rFonts w:asciiTheme="minorHAnsi" w:hAnsiTheme="minorHAnsi"/>
                <w:b/>
                <w:sz w:val="22"/>
                <w:szCs w:val="22"/>
              </w:rPr>
              <w:t xml:space="preserve">: </w:t>
            </w:r>
            <w:r w:rsidR="00626B73" w:rsidRPr="00E31619">
              <w:rPr>
                <w:rFonts w:asciiTheme="minorHAnsi" w:hAnsiTheme="minorHAnsi"/>
                <w:sz w:val="22"/>
                <w:szCs w:val="22"/>
              </w:rPr>
              <w:t xml:space="preserve">Students use the geoboard to make a variety of regular and irregular shapes. Make a class list of shapes made and their attributes. </w:t>
            </w:r>
            <w:hyperlink r:id="rId14" w:history="1">
              <w:r w:rsidR="00626B73" w:rsidRPr="00E31619">
                <w:rPr>
                  <w:rStyle w:val="Hyperlink"/>
                  <w:rFonts w:asciiTheme="minorHAnsi" w:hAnsiTheme="minorHAnsi"/>
                  <w:sz w:val="22"/>
                  <w:szCs w:val="22"/>
                </w:rPr>
                <w:t>http://www.mathplayground.com/geoboard.html</w:t>
              </w:r>
            </w:hyperlink>
            <w:r w:rsidR="006E66DA">
              <w:rPr>
                <w:rStyle w:val="Hyperlink"/>
                <w:rFonts w:asciiTheme="minorHAnsi" w:hAnsiTheme="minorHAnsi"/>
                <w:sz w:val="22"/>
                <w:szCs w:val="22"/>
              </w:rPr>
              <w:t xml:space="preserve">  </w:t>
            </w:r>
            <w:r w:rsidR="006E66DA">
              <w:rPr>
                <w:rStyle w:val="Hyperlink"/>
                <w:rFonts w:asciiTheme="minorHAnsi" w:hAnsiTheme="minorHAnsi"/>
                <w:color w:val="auto"/>
                <w:sz w:val="22"/>
                <w:szCs w:val="22"/>
                <w:u w:val="none"/>
              </w:rPr>
              <w:t>Use the website above to demonstrate how to make shapes on the geoboard.</w:t>
            </w:r>
          </w:p>
        </w:tc>
      </w:tr>
    </w:tbl>
    <w:p w14:paraId="68882960" w14:textId="77777777" w:rsidR="00626B73" w:rsidRDefault="00626B73"/>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7076240C" w14:textId="0053691E" w:rsidTr="00C009AC">
        <w:trPr>
          <w:trHeight w:val="1079"/>
        </w:trPr>
        <w:tc>
          <w:tcPr>
            <w:tcW w:w="3936" w:type="dxa"/>
            <w:tcBorders>
              <w:right w:val="single" w:sz="4" w:space="0" w:color="auto"/>
            </w:tcBorders>
            <w:shd w:val="clear" w:color="auto" w:fill="auto"/>
          </w:tcPr>
          <w:p w14:paraId="11BE37C2" w14:textId="15B7E315" w:rsidR="00626B73" w:rsidRPr="00840F43" w:rsidRDefault="0064617D" w:rsidP="00840F43">
            <w:pPr>
              <w:pStyle w:val="ListParagraph"/>
              <w:numPr>
                <w:ilvl w:val="0"/>
                <w:numId w:val="31"/>
              </w:numPr>
              <w:ind w:left="284" w:hanging="284"/>
              <w:rPr>
                <w:rFonts w:asciiTheme="minorHAnsi" w:hAnsiTheme="minorHAnsi"/>
                <w:sz w:val="22"/>
                <w:szCs w:val="22"/>
                <w:lang w:eastAsia="en-AU"/>
              </w:rPr>
            </w:pPr>
            <w:r w:rsidRPr="008A6D2F">
              <w:rPr>
                <w:rFonts w:asciiTheme="minorHAnsi" w:hAnsiTheme="minorHAnsi"/>
                <w:b/>
                <w:sz w:val="22"/>
                <w:szCs w:val="22"/>
                <w:lang w:eastAsia="en-AU"/>
              </w:rPr>
              <w:lastRenderedPageBreak/>
              <w:t>Students view a short clip which</w:t>
            </w:r>
            <w:r w:rsidR="00626B73" w:rsidRPr="008A6D2F">
              <w:rPr>
                <w:rFonts w:asciiTheme="minorHAnsi" w:hAnsiTheme="minorHAnsi"/>
                <w:b/>
                <w:sz w:val="22"/>
                <w:szCs w:val="22"/>
                <w:lang w:eastAsia="en-AU"/>
              </w:rPr>
              <w:t xml:space="preserve"> discusses regular and irregular shapes. </w:t>
            </w:r>
            <w:hyperlink r:id="rId15" w:history="1">
              <w:r w:rsidR="00626B73" w:rsidRPr="00840F43">
                <w:rPr>
                  <w:rStyle w:val="Hyperlink"/>
                  <w:rFonts w:asciiTheme="minorHAnsi" w:hAnsiTheme="minorHAnsi"/>
                  <w:sz w:val="22"/>
                  <w:szCs w:val="22"/>
                  <w:lang w:eastAsia="en-AU"/>
                </w:rPr>
                <w:t>http://www.showme.com/sh/?h=t027i8u</w:t>
              </w:r>
            </w:hyperlink>
          </w:p>
          <w:p w14:paraId="154D82C3" w14:textId="6F472101" w:rsidR="00626B73" w:rsidRPr="008A6D2F" w:rsidRDefault="0064617D" w:rsidP="00840F43">
            <w:pPr>
              <w:pStyle w:val="ListParagraph"/>
              <w:numPr>
                <w:ilvl w:val="0"/>
                <w:numId w:val="30"/>
              </w:numPr>
              <w:ind w:left="284" w:hanging="284"/>
              <w:rPr>
                <w:rFonts w:asciiTheme="minorHAnsi" w:hAnsiTheme="minorHAnsi"/>
                <w:b/>
                <w:sz w:val="22"/>
                <w:szCs w:val="22"/>
                <w:lang w:eastAsia="en-AU"/>
              </w:rPr>
            </w:pPr>
            <w:r w:rsidRPr="008A6D2F">
              <w:rPr>
                <w:rFonts w:asciiTheme="minorHAnsi" w:hAnsiTheme="minorHAnsi"/>
                <w:b/>
                <w:sz w:val="22"/>
                <w:szCs w:val="22"/>
                <w:lang w:eastAsia="en-AU"/>
              </w:rPr>
              <w:t>Students explore the attributes of</w:t>
            </w:r>
            <w:r w:rsidR="00626B73" w:rsidRPr="008A6D2F">
              <w:rPr>
                <w:rFonts w:asciiTheme="minorHAnsi" w:hAnsiTheme="minorHAnsi"/>
                <w:b/>
                <w:sz w:val="22"/>
                <w:szCs w:val="22"/>
                <w:lang w:eastAsia="en-AU"/>
              </w:rPr>
              <w:t xml:space="preserve"> polygons: </w:t>
            </w:r>
          </w:p>
          <w:p w14:paraId="599E1DC6" w14:textId="77777777" w:rsidR="00626B73" w:rsidRPr="00303FFB" w:rsidRDefault="00877EDA" w:rsidP="00BE4519">
            <w:pPr>
              <w:ind w:left="284"/>
              <w:rPr>
                <w:rFonts w:asciiTheme="minorHAnsi" w:hAnsiTheme="minorHAnsi"/>
                <w:sz w:val="22"/>
                <w:szCs w:val="22"/>
                <w:lang w:eastAsia="en-AU"/>
              </w:rPr>
            </w:pPr>
            <w:hyperlink r:id="rId16" w:history="1">
              <w:r w:rsidR="00626B73" w:rsidRPr="00303FFB">
                <w:rPr>
                  <w:rStyle w:val="Hyperlink"/>
                  <w:rFonts w:asciiTheme="minorHAnsi" w:hAnsiTheme="minorHAnsi"/>
                  <w:sz w:val="22"/>
                  <w:szCs w:val="22"/>
                  <w:lang w:eastAsia="en-AU"/>
                </w:rPr>
                <w:t>http://sheppardsoftware.com/mathgames/geometry/shapeshoot/PolygonShapesShoot.htm</w:t>
              </w:r>
            </w:hyperlink>
          </w:p>
          <w:p w14:paraId="055E47F1" w14:textId="2C7F9F40" w:rsidR="00626B73" w:rsidRPr="00840F43" w:rsidRDefault="0064617D" w:rsidP="00840F43">
            <w:pPr>
              <w:pStyle w:val="ListParagraph"/>
              <w:numPr>
                <w:ilvl w:val="0"/>
                <w:numId w:val="29"/>
              </w:numPr>
              <w:ind w:left="284" w:hanging="284"/>
              <w:rPr>
                <w:rFonts w:asciiTheme="minorHAnsi" w:hAnsiTheme="minorHAnsi"/>
                <w:b/>
                <w:sz w:val="22"/>
                <w:szCs w:val="22"/>
                <w:lang w:eastAsia="en-AU"/>
              </w:rPr>
            </w:pPr>
            <w:r w:rsidRPr="00840F43">
              <w:rPr>
                <w:rFonts w:asciiTheme="minorHAnsi" w:hAnsiTheme="minorHAnsi"/>
                <w:b/>
                <w:sz w:val="22"/>
                <w:szCs w:val="22"/>
                <w:lang w:eastAsia="en-AU"/>
              </w:rPr>
              <w:t>Modelled</w:t>
            </w:r>
            <w:r w:rsidR="00626B73" w:rsidRPr="00840F43">
              <w:rPr>
                <w:rFonts w:asciiTheme="minorHAnsi" w:hAnsiTheme="minorHAnsi"/>
                <w:b/>
                <w:sz w:val="22"/>
                <w:szCs w:val="22"/>
                <w:lang w:eastAsia="en-AU"/>
              </w:rPr>
              <w:t xml:space="preserve"> activity:</w:t>
            </w:r>
          </w:p>
          <w:p w14:paraId="576D1EA8" w14:textId="15E3995D" w:rsidR="00626B73" w:rsidRPr="00303FFB" w:rsidRDefault="00946EB9" w:rsidP="00BE4519">
            <w:pPr>
              <w:ind w:left="284"/>
              <w:rPr>
                <w:rFonts w:asciiTheme="minorHAnsi" w:hAnsiTheme="minorHAnsi"/>
                <w:sz w:val="22"/>
                <w:szCs w:val="22"/>
                <w:lang w:eastAsia="en-AU"/>
              </w:rPr>
            </w:pPr>
            <w:r>
              <w:rPr>
                <w:rFonts w:asciiTheme="minorHAnsi" w:hAnsiTheme="minorHAnsi"/>
                <w:sz w:val="22"/>
                <w:szCs w:val="22"/>
                <w:lang w:eastAsia="en-AU"/>
              </w:rPr>
              <w:t>Teacher reinforces</w:t>
            </w:r>
            <w:r w:rsidR="00626B73" w:rsidRPr="00303FFB">
              <w:rPr>
                <w:rFonts w:asciiTheme="minorHAnsi" w:hAnsiTheme="minorHAnsi"/>
                <w:sz w:val="22"/>
                <w:szCs w:val="22"/>
                <w:lang w:eastAsia="en-AU"/>
              </w:rPr>
              <w:t xml:space="preserve"> shape names and metalanguage that is required for more in depth knowledge of 2D shapes. </w:t>
            </w:r>
          </w:p>
          <w:p w14:paraId="74620B3C" w14:textId="77777777" w:rsidR="00946EB9" w:rsidRPr="00303FFB" w:rsidRDefault="00877EDA" w:rsidP="00BE4519">
            <w:pPr>
              <w:ind w:left="284"/>
              <w:rPr>
                <w:rFonts w:asciiTheme="minorHAnsi" w:hAnsiTheme="minorHAnsi"/>
                <w:sz w:val="22"/>
                <w:szCs w:val="22"/>
                <w:lang w:eastAsia="en-AU"/>
              </w:rPr>
            </w:pPr>
            <w:hyperlink r:id="rId17" w:history="1">
              <w:r w:rsidR="00946EB9" w:rsidRPr="00303FFB">
                <w:rPr>
                  <w:rStyle w:val="Hyperlink"/>
                  <w:rFonts w:asciiTheme="minorHAnsi" w:hAnsiTheme="minorHAnsi"/>
                  <w:sz w:val="22"/>
                  <w:szCs w:val="22"/>
                  <w:lang w:eastAsia="en-AU"/>
                </w:rPr>
                <w:t>http://www.kidsmathgamesonline.com/facts/geometry/2dpolygonshapes.html</w:t>
              </w:r>
            </w:hyperlink>
          </w:p>
          <w:p w14:paraId="3D25DE6F" w14:textId="1FBF00FF" w:rsidR="001C6A19" w:rsidRPr="004A4DA4" w:rsidRDefault="00626B73" w:rsidP="00840F43">
            <w:pPr>
              <w:pStyle w:val="ListParagraph"/>
              <w:numPr>
                <w:ilvl w:val="0"/>
                <w:numId w:val="28"/>
              </w:numPr>
              <w:ind w:left="284" w:hanging="284"/>
              <w:rPr>
                <w:rFonts w:asciiTheme="minorHAnsi" w:hAnsiTheme="minorHAnsi"/>
                <w:szCs w:val="24"/>
              </w:rPr>
            </w:pPr>
            <w:r w:rsidRPr="008A6D2F">
              <w:rPr>
                <w:rFonts w:asciiTheme="minorHAnsi" w:hAnsiTheme="minorHAnsi"/>
                <w:b/>
                <w:sz w:val="22"/>
                <w:szCs w:val="22"/>
                <w:lang w:eastAsia="en-AU"/>
              </w:rPr>
              <w:t>Review</w:t>
            </w:r>
            <w:r w:rsidRPr="00946EB9">
              <w:rPr>
                <w:rFonts w:asciiTheme="minorHAnsi" w:hAnsiTheme="minorHAnsi"/>
                <w:sz w:val="22"/>
                <w:szCs w:val="22"/>
                <w:lang w:eastAsia="en-AU"/>
              </w:rPr>
              <w:t xml:space="preserve"> all the information and then have students draw as many shapes as they can.</w:t>
            </w:r>
          </w:p>
        </w:tc>
        <w:tc>
          <w:tcPr>
            <w:tcW w:w="2126" w:type="dxa"/>
            <w:shd w:val="clear" w:color="auto" w:fill="FFFFCC"/>
          </w:tcPr>
          <w:p w14:paraId="70A26BB9" w14:textId="26CEB9F9" w:rsidR="001C6A19" w:rsidRPr="004A4DA4" w:rsidRDefault="001C6A19" w:rsidP="00520774">
            <w:pPr>
              <w:rPr>
                <w:rFonts w:asciiTheme="minorHAnsi" w:hAnsiTheme="minorHAnsi"/>
                <w:sz w:val="24"/>
                <w:szCs w:val="24"/>
              </w:rPr>
            </w:pPr>
          </w:p>
        </w:tc>
        <w:tc>
          <w:tcPr>
            <w:tcW w:w="9639" w:type="dxa"/>
            <w:shd w:val="clear" w:color="auto" w:fill="auto"/>
          </w:tcPr>
          <w:p w14:paraId="1AF45CEC" w14:textId="4D13C90A" w:rsidR="003716A0" w:rsidRPr="003716A0" w:rsidRDefault="003716A0" w:rsidP="00C70AF1">
            <w:pPr>
              <w:tabs>
                <w:tab w:val="left" w:pos="5026"/>
              </w:tabs>
              <w:rPr>
                <w:rFonts w:asciiTheme="minorHAnsi" w:hAnsiTheme="minorHAnsi"/>
                <w:b/>
                <w:sz w:val="24"/>
                <w:szCs w:val="24"/>
              </w:rPr>
            </w:pPr>
          </w:p>
        </w:tc>
      </w:tr>
      <w:tr w:rsidR="00C009AC" w:rsidRPr="004A4DA4" w14:paraId="64161AB7" w14:textId="77777777" w:rsidTr="006D1864">
        <w:trPr>
          <w:trHeight w:val="1079"/>
        </w:trPr>
        <w:tc>
          <w:tcPr>
            <w:tcW w:w="3936" w:type="dxa"/>
            <w:tcBorders>
              <w:right w:val="single" w:sz="4" w:space="0" w:color="auto"/>
            </w:tcBorders>
            <w:shd w:val="clear" w:color="auto" w:fill="C2D69B" w:themeFill="accent3" w:themeFillTint="99"/>
          </w:tcPr>
          <w:p w14:paraId="5CFE626D" w14:textId="77777777" w:rsidR="00C009AC" w:rsidRDefault="00C009AC" w:rsidP="00626B73">
            <w:pPr>
              <w:rPr>
                <w:lang w:eastAsia="en-AU"/>
              </w:rPr>
            </w:pPr>
          </w:p>
        </w:tc>
        <w:tc>
          <w:tcPr>
            <w:tcW w:w="2126" w:type="dxa"/>
            <w:shd w:val="clear" w:color="auto" w:fill="FFFFCC"/>
          </w:tcPr>
          <w:p w14:paraId="2612D3EE" w14:textId="63C15CE6" w:rsidR="00C009AC" w:rsidRPr="001C6A19" w:rsidRDefault="00876AF5" w:rsidP="00520774">
            <w:pPr>
              <w:rPr>
                <w:rFonts w:asciiTheme="minorHAnsi" w:eastAsia="Times" w:hAnsiTheme="minorHAnsi"/>
                <w:b/>
                <w:sz w:val="24"/>
                <w:szCs w:val="24"/>
                <w:lang w:eastAsia="en-AU"/>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0B14739B" w14:textId="77777777" w:rsidR="00C009AC" w:rsidRDefault="00C009AC" w:rsidP="00C009AC">
            <w:pPr>
              <w:tabs>
                <w:tab w:val="left" w:pos="4995"/>
              </w:tabs>
              <w:rPr>
                <w:rFonts w:asciiTheme="minorHAnsi" w:hAnsiTheme="minorHAnsi"/>
                <w:b/>
                <w:sz w:val="24"/>
                <w:szCs w:val="24"/>
              </w:rPr>
            </w:pPr>
            <w:r>
              <w:rPr>
                <w:rFonts w:asciiTheme="minorHAnsi" w:hAnsiTheme="minorHAnsi"/>
                <w:b/>
                <w:sz w:val="24"/>
                <w:szCs w:val="24"/>
              </w:rPr>
              <w:t>Student E</w:t>
            </w:r>
            <w:r w:rsidRPr="00FF2699">
              <w:rPr>
                <w:rFonts w:asciiTheme="minorHAnsi" w:hAnsiTheme="minorHAnsi"/>
                <w:b/>
                <w:sz w:val="24"/>
                <w:szCs w:val="24"/>
              </w:rPr>
              <w:t>ngagement:</w:t>
            </w:r>
            <w:r w:rsidRPr="00FF2699">
              <w:rPr>
                <w:rFonts w:asciiTheme="minorHAnsi" w:hAnsiTheme="minorHAnsi"/>
                <w:sz w:val="24"/>
                <w:szCs w:val="24"/>
              </w:rPr>
              <w:tab/>
            </w:r>
            <w:r w:rsidRPr="00FF2699">
              <w:rPr>
                <w:rFonts w:asciiTheme="minorHAnsi" w:hAnsiTheme="minorHAnsi"/>
                <w:b/>
                <w:sz w:val="24"/>
                <w:szCs w:val="24"/>
              </w:rPr>
              <w:t>Achievement of Outcomes:</w:t>
            </w:r>
          </w:p>
          <w:p w14:paraId="2AA3B529" w14:textId="77777777" w:rsidR="00C009AC" w:rsidRPr="00FF2699" w:rsidRDefault="00C009AC" w:rsidP="00C009AC">
            <w:pPr>
              <w:tabs>
                <w:tab w:val="left" w:pos="4995"/>
              </w:tabs>
              <w:rPr>
                <w:rFonts w:asciiTheme="minorHAnsi" w:hAnsiTheme="minorHAnsi"/>
                <w:sz w:val="24"/>
                <w:szCs w:val="24"/>
              </w:rPr>
            </w:pPr>
          </w:p>
          <w:p w14:paraId="3B5918B8" w14:textId="6569B40B" w:rsidR="00C009AC" w:rsidRDefault="00C009AC" w:rsidP="00C009AC">
            <w:pPr>
              <w:tabs>
                <w:tab w:val="left" w:pos="4995"/>
              </w:tabs>
              <w:rPr>
                <w:rFonts w:asciiTheme="minorHAnsi" w:hAnsiTheme="minorHAnsi"/>
                <w:b/>
                <w:sz w:val="24"/>
                <w:szCs w:val="24"/>
              </w:rPr>
            </w:pPr>
            <w:r w:rsidRPr="00FF2699">
              <w:rPr>
                <w:rFonts w:asciiTheme="minorHAnsi" w:hAnsiTheme="minorHAnsi"/>
                <w:b/>
                <w:sz w:val="24"/>
                <w:szCs w:val="24"/>
              </w:rPr>
              <w:t>Resources:</w:t>
            </w:r>
            <w:r w:rsidRPr="00FF2699">
              <w:rPr>
                <w:rFonts w:asciiTheme="minorHAnsi" w:hAnsiTheme="minorHAnsi"/>
                <w:sz w:val="24"/>
                <w:szCs w:val="24"/>
              </w:rPr>
              <w:tab/>
            </w:r>
            <w:r w:rsidRPr="00FF2699">
              <w:rPr>
                <w:rFonts w:asciiTheme="minorHAnsi" w:hAnsiTheme="minorHAnsi"/>
                <w:b/>
                <w:sz w:val="24"/>
                <w:szCs w:val="24"/>
              </w:rPr>
              <w:t>Follow up:</w:t>
            </w:r>
          </w:p>
        </w:tc>
      </w:tr>
    </w:tbl>
    <w:p w14:paraId="416FCCCE" w14:textId="25DC8B91" w:rsidR="005D2618" w:rsidRPr="004A4DA4" w:rsidRDefault="005D2618" w:rsidP="005D2618">
      <w:pPr>
        <w:pStyle w:val="ListParagraph"/>
        <w:numPr>
          <w:ilvl w:val="0"/>
          <w:numId w:val="15"/>
        </w:numPr>
        <w:spacing w:after="200" w:line="276" w:lineRule="auto"/>
        <w:rPr>
          <w:rFonts w:asciiTheme="minorHAnsi" w:hAnsiTheme="minorHAnsi"/>
          <w:sz w:val="24"/>
          <w:szCs w:val="24"/>
        </w:rPr>
      </w:pPr>
    </w:p>
    <w:sectPr w:rsidR="005D2618" w:rsidRPr="004A4DA4" w:rsidSect="00626B73">
      <w:pgSz w:w="16838" w:h="11906" w:orient="landscape" w:code="9"/>
      <w:pgMar w:top="567"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F75AC9"/>
    <w:multiLevelType w:val="hybridMultilevel"/>
    <w:tmpl w:val="AD96F84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0678E3"/>
    <w:multiLevelType w:val="hybridMultilevel"/>
    <w:tmpl w:val="F49228CA"/>
    <w:lvl w:ilvl="0" w:tplc="61F427CE">
      <w:start w:val="1"/>
      <w:numFmt w:val="bullet"/>
      <w:lvlText w:val=""/>
      <w:lvlJc w:val="left"/>
      <w:pPr>
        <w:ind w:left="1440" w:hanging="360"/>
      </w:pPr>
      <w:rPr>
        <w:rFonts w:ascii="Symbol" w:hAnsi="Symbol" w:hint="default"/>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224B87"/>
    <w:multiLevelType w:val="hybridMultilevel"/>
    <w:tmpl w:val="8FB46F98"/>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A96721"/>
    <w:multiLevelType w:val="hybridMultilevel"/>
    <w:tmpl w:val="60BC8EF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15685A11"/>
    <w:multiLevelType w:val="hybridMultilevel"/>
    <w:tmpl w:val="1058644C"/>
    <w:lvl w:ilvl="0" w:tplc="8FD43470">
      <w:start w:val="1"/>
      <w:numFmt w:val="bullet"/>
      <w:lvlText w:val=""/>
      <w:lvlJc w:val="left"/>
      <w:pPr>
        <w:ind w:left="1004" w:hanging="360"/>
      </w:pPr>
      <w:rPr>
        <w:rFonts w:ascii="Wingdings 2" w:hAnsi="Wingdings 2"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1739247B"/>
    <w:multiLevelType w:val="hybridMultilevel"/>
    <w:tmpl w:val="72B64FEC"/>
    <w:lvl w:ilvl="0" w:tplc="FDB0F01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EDA101B"/>
    <w:multiLevelType w:val="hybridMultilevel"/>
    <w:tmpl w:val="42B44F26"/>
    <w:lvl w:ilvl="0" w:tplc="A60CADEC">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5372D73"/>
    <w:multiLevelType w:val="hybridMultilevel"/>
    <w:tmpl w:val="BFBAC79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FF326D"/>
    <w:multiLevelType w:val="hybridMultilevel"/>
    <w:tmpl w:val="8494C0C2"/>
    <w:lvl w:ilvl="0" w:tplc="FDB0F01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2072C8"/>
    <w:multiLevelType w:val="hybridMultilevel"/>
    <w:tmpl w:val="8BEEBA7E"/>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6E724A"/>
    <w:multiLevelType w:val="hybridMultilevel"/>
    <w:tmpl w:val="B5308008"/>
    <w:lvl w:ilvl="0" w:tplc="735E4AC0">
      <w:start w:val="1"/>
      <w:numFmt w:val="bullet"/>
      <w:lvlText w:val=""/>
      <w:lvlJc w:val="left"/>
      <w:pPr>
        <w:ind w:left="1004" w:hanging="360"/>
      </w:pPr>
      <w:rPr>
        <w:rFonts w:ascii="Wingdings" w:hAnsi="Wingdings" w:hint="default"/>
        <w:color w:val="31849B" w:themeColor="accent5" w:themeShade="BF"/>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48D299B"/>
    <w:multiLevelType w:val="hybridMultilevel"/>
    <w:tmpl w:val="6CD2153E"/>
    <w:lvl w:ilvl="0" w:tplc="6C800BA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522052"/>
    <w:multiLevelType w:val="hybridMultilevel"/>
    <w:tmpl w:val="23246C56"/>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A837A4"/>
    <w:multiLevelType w:val="hybridMultilevel"/>
    <w:tmpl w:val="A95A57EC"/>
    <w:lvl w:ilvl="0" w:tplc="735E4AC0">
      <w:start w:val="1"/>
      <w:numFmt w:val="bullet"/>
      <w:lvlText w:val=""/>
      <w:lvlJc w:val="left"/>
      <w:pPr>
        <w:ind w:left="720" w:hanging="360"/>
      </w:pPr>
      <w:rPr>
        <w:rFonts w:ascii="Wingdings" w:hAnsi="Wingdings" w:hint="default"/>
        <w:color w:val="31849B" w:themeColor="accent5" w:themeShade="BF"/>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5A3C96"/>
    <w:multiLevelType w:val="hybridMultilevel"/>
    <w:tmpl w:val="0B3C645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7830B7"/>
    <w:multiLevelType w:val="hybridMultilevel"/>
    <w:tmpl w:val="1A9C4C0E"/>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0184842"/>
    <w:multiLevelType w:val="hybridMultilevel"/>
    <w:tmpl w:val="967CBED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EF50453"/>
    <w:multiLevelType w:val="hybridMultilevel"/>
    <w:tmpl w:val="1CF0A96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943FB8"/>
    <w:multiLevelType w:val="hybridMultilevel"/>
    <w:tmpl w:val="861419EE"/>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D8B09E3"/>
    <w:multiLevelType w:val="hybridMultilevel"/>
    <w:tmpl w:val="829C2AA2"/>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1"/>
  </w:num>
  <w:num w:numId="4">
    <w:abstractNumId w:val="12"/>
  </w:num>
  <w:num w:numId="5">
    <w:abstractNumId w:val="7"/>
  </w:num>
  <w:num w:numId="6">
    <w:abstractNumId w:val="1"/>
  </w:num>
  <w:num w:numId="7">
    <w:abstractNumId w:val="24"/>
  </w:num>
  <w:num w:numId="8">
    <w:abstractNumId w:val="35"/>
  </w:num>
  <w:num w:numId="9">
    <w:abstractNumId w:val="20"/>
  </w:num>
  <w:num w:numId="10">
    <w:abstractNumId w:val="29"/>
  </w:num>
  <w:num w:numId="11">
    <w:abstractNumId w:val="19"/>
  </w:num>
  <w:num w:numId="12">
    <w:abstractNumId w:val="34"/>
  </w:num>
  <w:num w:numId="13">
    <w:abstractNumId w:val="11"/>
  </w:num>
  <w:num w:numId="14">
    <w:abstractNumId w:val="4"/>
  </w:num>
  <w:num w:numId="15">
    <w:abstractNumId w:val="26"/>
  </w:num>
  <w:num w:numId="16">
    <w:abstractNumId w:val="10"/>
  </w:num>
  <w:num w:numId="17">
    <w:abstractNumId w:val="14"/>
  </w:num>
  <w:num w:numId="18">
    <w:abstractNumId w:val="33"/>
  </w:num>
  <w:num w:numId="19">
    <w:abstractNumId w:val="9"/>
  </w:num>
  <w:num w:numId="20">
    <w:abstractNumId w:val="16"/>
  </w:num>
  <w:num w:numId="21">
    <w:abstractNumId w:val="30"/>
  </w:num>
  <w:num w:numId="22">
    <w:abstractNumId w:val="21"/>
  </w:num>
  <w:num w:numId="23">
    <w:abstractNumId w:val="3"/>
  </w:num>
  <w:num w:numId="24">
    <w:abstractNumId w:val="13"/>
  </w:num>
  <w:num w:numId="25">
    <w:abstractNumId w:val="25"/>
  </w:num>
  <w:num w:numId="26">
    <w:abstractNumId w:val="8"/>
  </w:num>
  <w:num w:numId="27">
    <w:abstractNumId w:val="6"/>
  </w:num>
  <w:num w:numId="28">
    <w:abstractNumId w:val="17"/>
  </w:num>
  <w:num w:numId="29">
    <w:abstractNumId w:val="22"/>
  </w:num>
  <w:num w:numId="30">
    <w:abstractNumId w:val="36"/>
  </w:num>
  <w:num w:numId="31">
    <w:abstractNumId w:val="27"/>
  </w:num>
  <w:num w:numId="32">
    <w:abstractNumId w:val="2"/>
  </w:num>
  <w:num w:numId="33">
    <w:abstractNumId w:val="5"/>
  </w:num>
  <w:num w:numId="34">
    <w:abstractNumId w:val="37"/>
  </w:num>
  <w:num w:numId="35">
    <w:abstractNumId w:val="32"/>
  </w:num>
  <w:num w:numId="36">
    <w:abstractNumId w:val="18"/>
  </w:num>
  <w:num w:numId="37">
    <w:abstractNumId w:val="1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62D9"/>
    <w:rsid w:val="00022508"/>
    <w:rsid w:val="000328F1"/>
    <w:rsid w:val="00040CF9"/>
    <w:rsid w:val="00052DA9"/>
    <w:rsid w:val="00081A4D"/>
    <w:rsid w:val="00085889"/>
    <w:rsid w:val="00091100"/>
    <w:rsid w:val="0009218C"/>
    <w:rsid w:val="000A54BD"/>
    <w:rsid w:val="000C4175"/>
    <w:rsid w:val="000D5733"/>
    <w:rsid w:val="0010795F"/>
    <w:rsid w:val="001131C6"/>
    <w:rsid w:val="00116C60"/>
    <w:rsid w:val="00134A39"/>
    <w:rsid w:val="001357A6"/>
    <w:rsid w:val="00141D02"/>
    <w:rsid w:val="001451A1"/>
    <w:rsid w:val="00147EF7"/>
    <w:rsid w:val="00151289"/>
    <w:rsid w:val="00157858"/>
    <w:rsid w:val="001717B7"/>
    <w:rsid w:val="00190882"/>
    <w:rsid w:val="001A30CC"/>
    <w:rsid w:val="001B7956"/>
    <w:rsid w:val="001C6A19"/>
    <w:rsid w:val="001E0923"/>
    <w:rsid w:val="001E2678"/>
    <w:rsid w:val="001F0A11"/>
    <w:rsid w:val="00210BA1"/>
    <w:rsid w:val="0022220D"/>
    <w:rsid w:val="00242EC6"/>
    <w:rsid w:val="00262977"/>
    <w:rsid w:val="00262D5C"/>
    <w:rsid w:val="002650AE"/>
    <w:rsid w:val="002A32F4"/>
    <w:rsid w:val="002A5F8F"/>
    <w:rsid w:val="002B3979"/>
    <w:rsid w:val="002E0B17"/>
    <w:rsid w:val="002E2AC1"/>
    <w:rsid w:val="00303FFB"/>
    <w:rsid w:val="0037084A"/>
    <w:rsid w:val="003716A0"/>
    <w:rsid w:val="003A443F"/>
    <w:rsid w:val="003C3706"/>
    <w:rsid w:val="003F5FE9"/>
    <w:rsid w:val="00403F6E"/>
    <w:rsid w:val="00443B37"/>
    <w:rsid w:val="00464DA1"/>
    <w:rsid w:val="00466CC5"/>
    <w:rsid w:val="004A4DA4"/>
    <w:rsid w:val="004B2453"/>
    <w:rsid w:val="004B76C4"/>
    <w:rsid w:val="004D1266"/>
    <w:rsid w:val="004D63FF"/>
    <w:rsid w:val="004E38C7"/>
    <w:rsid w:val="00520774"/>
    <w:rsid w:val="00521B3A"/>
    <w:rsid w:val="0053162C"/>
    <w:rsid w:val="005571B0"/>
    <w:rsid w:val="0057006E"/>
    <w:rsid w:val="00571856"/>
    <w:rsid w:val="00571ECB"/>
    <w:rsid w:val="00575B6D"/>
    <w:rsid w:val="005A1844"/>
    <w:rsid w:val="005A7343"/>
    <w:rsid w:val="005D2618"/>
    <w:rsid w:val="00626B73"/>
    <w:rsid w:val="00633BA7"/>
    <w:rsid w:val="00637574"/>
    <w:rsid w:val="0064617D"/>
    <w:rsid w:val="006466C1"/>
    <w:rsid w:val="00682F35"/>
    <w:rsid w:val="00691A0B"/>
    <w:rsid w:val="006B0B8E"/>
    <w:rsid w:val="006D1864"/>
    <w:rsid w:val="006E66DA"/>
    <w:rsid w:val="006E7517"/>
    <w:rsid w:val="00747149"/>
    <w:rsid w:val="00775B6D"/>
    <w:rsid w:val="007824FF"/>
    <w:rsid w:val="0079079B"/>
    <w:rsid w:val="007A1EA1"/>
    <w:rsid w:val="007A222F"/>
    <w:rsid w:val="007C50E5"/>
    <w:rsid w:val="007E3C19"/>
    <w:rsid w:val="007E4125"/>
    <w:rsid w:val="007E5E8A"/>
    <w:rsid w:val="007F31F4"/>
    <w:rsid w:val="00803F1E"/>
    <w:rsid w:val="00816899"/>
    <w:rsid w:val="00840F43"/>
    <w:rsid w:val="008442F2"/>
    <w:rsid w:val="00845A5B"/>
    <w:rsid w:val="00845F5D"/>
    <w:rsid w:val="00853D04"/>
    <w:rsid w:val="00876AF5"/>
    <w:rsid w:val="00877309"/>
    <w:rsid w:val="00877EDA"/>
    <w:rsid w:val="0088150C"/>
    <w:rsid w:val="008A13DC"/>
    <w:rsid w:val="008A6D2F"/>
    <w:rsid w:val="008B7ED5"/>
    <w:rsid w:val="008C7B62"/>
    <w:rsid w:val="008D10BD"/>
    <w:rsid w:val="008D520D"/>
    <w:rsid w:val="008F4588"/>
    <w:rsid w:val="009138EC"/>
    <w:rsid w:val="00925DF8"/>
    <w:rsid w:val="00932461"/>
    <w:rsid w:val="00932E16"/>
    <w:rsid w:val="00946EB9"/>
    <w:rsid w:val="009506A3"/>
    <w:rsid w:val="00956D92"/>
    <w:rsid w:val="00961AC9"/>
    <w:rsid w:val="00977E43"/>
    <w:rsid w:val="0099255F"/>
    <w:rsid w:val="009E79D1"/>
    <w:rsid w:val="009F49B9"/>
    <w:rsid w:val="00A11BAA"/>
    <w:rsid w:val="00A21B50"/>
    <w:rsid w:val="00A2694C"/>
    <w:rsid w:val="00A96550"/>
    <w:rsid w:val="00AA36FD"/>
    <w:rsid w:val="00AA7C36"/>
    <w:rsid w:val="00AB5CAF"/>
    <w:rsid w:val="00AC10DF"/>
    <w:rsid w:val="00AC1FCB"/>
    <w:rsid w:val="00AD2470"/>
    <w:rsid w:val="00AE5446"/>
    <w:rsid w:val="00B4193E"/>
    <w:rsid w:val="00B54A6D"/>
    <w:rsid w:val="00B63786"/>
    <w:rsid w:val="00B73124"/>
    <w:rsid w:val="00B73A02"/>
    <w:rsid w:val="00B73BA0"/>
    <w:rsid w:val="00B84278"/>
    <w:rsid w:val="00BA6310"/>
    <w:rsid w:val="00BC43B0"/>
    <w:rsid w:val="00BD33F5"/>
    <w:rsid w:val="00BE4519"/>
    <w:rsid w:val="00BF49F1"/>
    <w:rsid w:val="00C009AC"/>
    <w:rsid w:val="00C4146A"/>
    <w:rsid w:val="00C42F08"/>
    <w:rsid w:val="00C660B3"/>
    <w:rsid w:val="00C70AF1"/>
    <w:rsid w:val="00C7475F"/>
    <w:rsid w:val="00C909B1"/>
    <w:rsid w:val="00CA13F7"/>
    <w:rsid w:val="00CB0A5E"/>
    <w:rsid w:val="00CB2AF4"/>
    <w:rsid w:val="00CB39EB"/>
    <w:rsid w:val="00CC2336"/>
    <w:rsid w:val="00CC5D42"/>
    <w:rsid w:val="00CE73BA"/>
    <w:rsid w:val="00D0197E"/>
    <w:rsid w:val="00D01B42"/>
    <w:rsid w:val="00D04459"/>
    <w:rsid w:val="00D067AE"/>
    <w:rsid w:val="00D12822"/>
    <w:rsid w:val="00D36387"/>
    <w:rsid w:val="00D41A1D"/>
    <w:rsid w:val="00D45271"/>
    <w:rsid w:val="00D520D3"/>
    <w:rsid w:val="00D62894"/>
    <w:rsid w:val="00D67175"/>
    <w:rsid w:val="00D67D2E"/>
    <w:rsid w:val="00D935B9"/>
    <w:rsid w:val="00DA0AAC"/>
    <w:rsid w:val="00DB3CCB"/>
    <w:rsid w:val="00DB50C6"/>
    <w:rsid w:val="00DF47F3"/>
    <w:rsid w:val="00DF7960"/>
    <w:rsid w:val="00E1733F"/>
    <w:rsid w:val="00E202DD"/>
    <w:rsid w:val="00E31619"/>
    <w:rsid w:val="00E40A2A"/>
    <w:rsid w:val="00E4494B"/>
    <w:rsid w:val="00E55688"/>
    <w:rsid w:val="00E84467"/>
    <w:rsid w:val="00E97F72"/>
    <w:rsid w:val="00EB1737"/>
    <w:rsid w:val="00ED18F4"/>
    <w:rsid w:val="00ED1BEB"/>
    <w:rsid w:val="00EE7DFF"/>
    <w:rsid w:val="00EF61AD"/>
    <w:rsid w:val="00EF62E8"/>
    <w:rsid w:val="00F0294E"/>
    <w:rsid w:val="00F10A55"/>
    <w:rsid w:val="00F31005"/>
    <w:rsid w:val="00F411E1"/>
    <w:rsid w:val="00F46276"/>
    <w:rsid w:val="00F72D1A"/>
    <w:rsid w:val="00F9518C"/>
    <w:rsid w:val="00F97771"/>
    <w:rsid w:val="00FA063A"/>
    <w:rsid w:val="00FA1E35"/>
    <w:rsid w:val="00FA3E3E"/>
    <w:rsid w:val="00FD11C0"/>
    <w:rsid w:val="00FD4CD2"/>
    <w:rsid w:val="00FE1DB3"/>
    <w:rsid w:val="00FE62AA"/>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2A5F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2A5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mpstart.com/common/shape-bingo" TargetMode="External"/><Relationship Id="rId13" Type="http://schemas.openxmlformats.org/officeDocument/2006/relationships/hyperlink" Target="http://www.mathsisfun.com/geometry/polygon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bc.co.uk/cbeebies/teletubbies/games/teletubbies-shapegame/" TargetMode="External"/><Relationship Id="rId12" Type="http://schemas.openxmlformats.org/officeDocument/2006/relationships/hyperlink" Target="http://www.math-salamanders.com/image-files/printable-shapes-regular-and-irregular-shapes-bw.gif" TargetMode="External"/><Relationship Id="rId17" Type="http://schemas.openxmlformats.org/officeDocument/2006/relationships/hyperlink" Target="http://www.kidsmathgamesonline.com/facts/geometry/2dpolygonshapes.html" TargetMode="External"/><Relationship Id="rId2" Type="http://schemas.openxmlformats.org/officeDocument/2006/relationships/numbering" Target="numbering.xml"/><Relationship Id="rId16" Type="http://schemas.openxmlformats.org/officeDocument/2006/relationships/hyperlink" Target="http://sheppardsoftware.com/mathgames/geometry/shapeshoot/PolygonShapesShoo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ftschools.com/math/geometry/polygons/regular_and_irregular_polygons/" TargetMode="External"/><Relationship Id="rId5" Type="http://schemas.openxmlformats.org/officeDocument/2006/relationships/settings" Target="settings.xml"/><Relationship Id="rId15" Type="http://schemas.openxmlformats.org/officeDocument/2006/relationships/hyperlink" Target="http://www.showme.com/sh/?h=t027i8u" TargetMode="External"/><Relationship Id="rId10" Type="http://schemas.openxmlformats.org/officeDocument/2006/relationships/oleObject" Target="embeddings/Microsoft_PowerPoint_97-2003_Presentation1.ppt"/><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athplayground.com/geobo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8DB8-4953-4BBB-ACE7-C4434F11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Kerri</cp:lastModifiedBy>
  <cp:revision>3</cp:revision>
  <cp:lastPrinted>2014-08-27T04:54:00Z</cp:lastPrinted>
  <dcterms:created xsi:type="dcterms:W3CDTF">2014-11-02T07:53:00Z</dcterms:created>
  <dcterms:modified xsi:type="dcterms:W3CDTF">2014-11-02T09:36:00Z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