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C5308" w14:textId="3B06050D" w:rsidR="00CA13F7" w:rsidRPr="00A5487F" w:rsidRDefault="00D41A1D" w:rsidP="008B7ED5">
      <w:pPr>
        <w:tabs>
          <w:tab w:val="left" w:pos="14459"/>
        </w:tabs>
        <w:rPr>
          <w:rFonts w:asciiTheme="minorHAnsi" w:hAnsiTheme="minorHAnsi"/>
        </w:rPr>
      </w:pPr>
      <w:r w:rsidRPr="00A5487F">
        <w:rPr>
          <w:rFonts w:asciiTheme="minorHAnsi" w:hAnsiTheme="minorHAnsi"/>
          <w:b/>
        </w:rPr>
        <w:t>MATHEMATICS</w:t>
      </w:r>
      <w:r w:rsidR="00CA13F7" w:rsidRPr="00A5487F">
        <w:rPr>
          <w:rFonts w:asciiTheme="minorHAnsi" w:hAnsiTheme="minorHAnsi"/>
          <w:b/>
        </w:rPr>
        <w:tab/>
      </w:r>
      <w:r w:rsidRPr="00A5487F">
        <w:rPr>
          <w:rFonts w:asciiTheme="minorHAnsi" w:hAnsiTheme="minorHAnsi"/>
          <w:b/>
        </w:rPr>
        <w:t xml:space="preserve">STAGE </w:t>
      </w:r>
      <w:r w:rsidR="000C4175" w:rsidRPr="00A5487F">
        <w:rPr>
          <w:rFonts w:asciiTheme="minorHAnsi" w:hAnsiTheme="minorHAnsi"/>
          <w:b/>
        </w:rPr>
        <w:t>2</w:t>
      </w:r>
    </w:p>
    <w:p w14:paraId="347939F2" w14:textId="70208CC4" w:rsidR="00CA13F7" w:rsidRPr="00A5487F" w:rsidRDefault="00CA13F7" w:rsidP="008F4588">
      <w:pPr>
        <w:spacing w:after="120"/>
        <w:jc w:val="center"/>
        <w:rPr>
          <w:rFonts w:asciiTheme="minorHAnsi" w:hAnsiTheme="minorHAnsi"/>
          <w:b/>
          <w:color w:val="008000"/>
        </w:rPr>
      </w:pPr>
      <w:r w:rsidRPr="00A5487F">
        <w:rPr>
          <w:rFonts w:asciiTheme="minorHAnsi" w:hAnsiTheme="minorHAnsi"/>
          <w:b/>
          <w:color w:val="008000"/>
        </w:rPr>
        <w:t xml:space="preserve">TEACHING AND LEARNING </w:t>
      </w:r>
      <w:r w:rsidR="00081A4D" w:rsidRPr="00A5487F">
        <w:rPr>
          <w:rFonts w:asciiTheme="minorHAnsi" w:hAnsiTheme="minorHAnsi"/>
          <w:b/>
          <w:color w:val="008000"/>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424"/>
        <w:gridCol w:w="4356"/>
        <w:gridCol w:w="4229"/>
        <w:gridCol w:w="4229"/>
      </w:tblGrid>
      <w:tr w:rsidR="00D41A1D" w:rsidRPr="00A5487F" w14:paraId="558EF306" w14:textId="77777777" w:rsidTr="00761964">
        <w:trPr>
          <w:trHeight w:hRule="exact" w:val="624"/>
        </w:trPr>
        <w:tc>
          <w:tcPr>
            <w:tcW w:w="1519" w:type="dxa"/>
            <w:tcBorders>
              <w:top w:val="single" w:sz="4" w:space="0" w:color="auto"/>
              <w:bottom w:val="single" w:sz="4" w:space="0" w:color="auto"/>
              <w:right w:val="single" w:sz="4" w:space="0" w:color="auto"/>
            </w:tcBorders>
            <w:shd w:val="clear" w:color="auto" w:fill="C2D69B" w:themeFill="accent3" w:themeFillTint="99"/>
          </w:tcPr>
          <w:p w14:paraId="67382975" w14:textId="7085564E" w:rsidR="00D41A1D" w:rsidRPr="00A5487F" w:rsidRDefault="00D41A1D" w:rsidP="00CA13F7">
            <w:pPr>
              <w:pStyle w:val="Heading2"/>
              <w:rPr>
                <w:rFonts w:asciiTheme="minorHAnsi" w:hAnsiTheme="minorHAnsi"/>
                <w:b w:val="0"/>
                <w:sz w:val="20"/>
              </w:rPr>
            </w:pPr>
            <w:r w:rsidRPr="00A5487F">
              <w:rPr>
                <w:rFonts w:asciiTheme="minorHAnsi" w:hAnsiTheme="minorHAnsi"/>
                <w:sz w:val="20"/>
              </w:rPr>
              <w:t>TERM:</w:t>
            </w:r>
            <w:r w:rsidR="00CB39EB" w:rsidRPr="00A5487F">
              <w:rPr>
                <w:rFonts w:asciiTheme="minorHAnsi" w:hAnsiTheme="minorHAnsi"/>
                <w:b w:val="0"/>
                <w:sz w:val="20"/>
              </w:rPr>
              <w:t xml:space="preserve"> </w:t>
            </w:r>
          </w:p>
        </w:tc>
        <w:tc>
          <w:tcPr>
            <w:tcW w:w="14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DAC7D08" w14:textId="1F5074A4" w:rsidR="00D41A1D" w:rsidRPr="00A5487F" w:rsidRDefault="00D41A1D" w:rsidP="00CA13F7">
            <w:pPr>
              <w:pStyle w:val="Heading2"/>
              <w:rPr>
                <w:rFonts w:asciiTheme="minorHAnsi" w:hAnsiTheme="minorHAnsi"/>
                <w:b w:val="0"/>
                <w:sz w:val="20"/>
              </w:rPr>
            </w:pPr>
            <w:r w:rsidRPr="00A5487F">
              <w:rPr>
                <w:rFonts w:asciiTheme="minorHAnsi" w:hAnsiTheme="minorHAnsi"/>
                <w:sz w:val="20"/>
              </w:rPr>
              <w:t>WEEK:</w:t>
            </w:r>
            <w:r w:rsidR="00CB39EB" w:rsidRPr="00A5487F">
              <w:rPr>
                <w:rFonts w:asciiTheme="minorHAnsi" w:hAnsiTheme="minorHAnsi"/>
                <w:b w:val="0"/>
                <w:sz w:val="20"/>
              </w:rPr>
              <w:t xml:space="preserve"> </w:t>
            </w:r>
          </w:p>
        </w:tc>
        <w:tc>
          <w:tcPr>
            <w:tcW w:w="435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E7FE5C" w14:textId="1E93FCA1" w:rsidR="00D41A1D" w:rsidRPr="00A5487F" w:rsidRDefault="00D41A1D" w:rsidP="00F1722B">
            <w:pPr>
              <w:pStyle w:val="Heading2"/>
              <w:rPr>
                <w:rFonts w:asciiTheme="minorHAnsi" w:hAnsiTheme="minorHAnsi"/>
                <w:sz w:val="20"/>
              </w:rPr>
            </w:pPr>
            <w:r w:rsidRPr="00A5487F">
              <w:rPr>
                <w:rFonts w:asciiTheme="minorHAnsi" w:hAnsiTheme="minorHAnsi"/>
                <w:sz w:val="20"/>
              </w:rPr>
              <w:t>STRAND:</w:t>
            </w:r>
            <w:r w:rsidR="00CB39EB" w:rsidRPr="00A5487F">
              <w:rPr>
                <w:rFonts w:asciiTheme="minorHAnsi" w:hAnsiTheme="minorHAnsi"/>
                <w:b w:val="0"/>
                <w:sz w:val="20"/>
              </w:rPr>
              <w:t xml:space="preserve"> </w:t>
            </w:r>
            <w:r w:rsidR="00CC4C19" w:rsidRPr="00A5487F">
              <w:rPr>
                <w:rFonts w:asciiTheme="minorHAnsi" w:hAnsiTheme="minorHAnsi"/>
                <w:b w:val="0"/>
                <w:sz w:val="20"/>
              </w:rPr>
              <w:t>Measurement &amp; Geometry</w:t>
            </w:r>
          </w:p>
          <w:p w14:paraId="5D459EBB" w14:textId="6FF685B9" w:rsidR="00D41A1D" w:rsidRPr="00A5487F" w:rsidRDefault="00D41A1D" w:rsidP="005D2618">
            <w:pPr>
              <w:pStyle w:val="Heading2"/>
              <w:rPr>
                <w:rFonts w:asciiTheme="minorHAnsi" w:hAnsiTheme="minorHAnsi"/>
                <w:sz w:val="20"/>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10E81FB" w14:textId="717F7F3D" w:rsidR="00D41A1D" w:rsidRPr="00A5487F" w:rsidRDefault="00D41A1D" w:rsidP="004A4DA4">
            <w:pPr>
              <w:rPr>
                <w:rFonts w:asciiTheme="minorHAnsi" w:hAnsiTheme="minorHAnsi"/>
              </w:rPr>
            </w:pPr>
            <w:r w:rsidRPr="00A5487F">
              <w:rPr>
                <w:rFonts w:asciiTheme="minorHAnsi" w:eastAsia="Times" w:hAnsiTheme="minorHAnsi"/>
                <w:b/>
                <w:lang w:eastAsia="en-AU"/>
              </w:rPr>
              <w:t>SUB-STRAND:</w:t>
            </w:r>
            <w:r w:rsidR="00CB39EB" w:rsidRPr="00A5487F">
              <w:rPr>
                <w:rFonts w:asciiTheme="minorHAnsi" w:eastAsia="Times" w:hAnsiTheme="minorHAnsi"/>
                <w:lang w:eastAsia="en-AU"/>
              </w:rPr>
              <w:t xml:space="preserve"> </w:t>
            </w:r>
            <w:r w:rsidR="00CC4C19" w:rsidRPr="00A5487F">
              <w:rPr>
                <w:rFonts w:asciiTheme="minorHAnsi" w:eastAsia="Times" w:hAnsiTheme="minorHAnsi"/>
                <w:lang w:eastAsia="en-AU"/>
              </w:rPr>
              <w:t>2D Space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8C69A9" w14:textId="77777777" w:rsidR="00D41A1D" w:rsidRPr="00A5487F" w:rsidRDefault="00D41A1D" w:rsidP="004A4DA4">
            <w:pPr>
              <w:rPr>
                <w:rFonts w:asciiTheme="minorHAnsi" w:hAnsiTheme="minorHAnsi"/>
              </w:rPr>
            </w:pPr>
            <w:r w:rsidRPr="00A5487F">
              <w:rPr>
                <w:rFonts w:asciiTheme="minorHAnsi" w:hAnsiTheme="minorHAnsi"/>
                <w:b/>
              </w:rPr>
              <w:t>WORKING MATHEMATICALLY:</w:t>
            </w:r>
            <w:r w:rsidR="00CB39EB" w:rsidRPr="00A5487F">
              <w:rPr>
                <w:rFonts w:asciiTheme="minorHAnsi" w:hAnsiTheme="minorHAnsi"/>
              </w:rPr>
              <w:t xml:space="preserve"> </w:t>
            </w:r>
          </w:p>
          <w:p w14:paraId="78D2B488" w14:textId="77777777" w:rsidR="00CC4C19" w:rsidRPr="00A5487F" w:rsidRDefault="00CC4C19" w:rsidP="00CC4C19">
            <w:pPr>
              <w:rPr>
                <w:rFonts w:asciiTheme="minorHAnsi" w:eastAsia="Times" w:hAnsiTheme="minorHAnsi"/>
                <w:lang w:eastAsia="en-AU"/>
              </w:rPr>
            </w:pPr>
            <w:r w:rsidRPr="00A5487F">
              <w:rPr>
                <w:rFonts w:asciiTheme="minorHAnsi" w:eastAsia="Times" w:hAnsiTheme="minorHAnsi"/>
                <w:lang w:eastAsia="en-AU"/>
              </w:rPr>
              <w:t>MA3-1WM &amp; MA3-2WM</w:t>
            </w:r>
          </w:p>
          <w:p w14:paraId="0E4704C7" w14:textId="5B63A069" w:rsidR="00CC4C19" w:rsidRPr="00A5487F" w:rsidRDefault="00CC4C19" w:rsidP="004A4DA4">
            <w:pPr>
              <w:rPr>
                <w:rFonts w:asciiTheme="minorHAnsi" w:hAnsiTheme="minorHAnsi"/>
              </w:rPr>
            </w:pPr>
          </w:p>
        </w:tc>
      </w:tr>
      <w:tr w:rsidR="00CA13F7" w:rsidRPr="00A5487F" w14:paraId="2E3192F3" w14:textId="77777777" w:rsidTr="00761964">
        <w:trPr>
          <w:trHeight w:hRule="exact" w:val="454"/>
        </w:trPr>
        <w:tc>
          <w:tcPr>
            <w:tcW w:w="2943" w:type="dxa"/>
            <w:gridSpan w:val="2"/>
            <w:tcBorders>
              <w:right w:val="single" w:sz="4" w:space="0" w:color="auto"/>
            </w:tcBorders>
            <w:shd w:val="clear" w:color="auto" w:fill="FFFFCC"/>
          </w:tcPr>
          <w:p w14:paraId="6CB8F9FA" w14:textId="43F94D0F" w:rsidR="00CA13F7" w:rsidRPr="00A5487F" w:rsidRDefault="00CA13F7" w:rsidP="00F1722B">
            <w:pPr>
              <w:pStyle w:val="Heading2"/>
              <w:tabs>
                <w:tab w:val="right" w:pos="2854"/>
              </w:tabs>
              <w:rPr>
                <w:rFonts w:asciiTheme="minorHAnsi" w:hAnsiTheme="minorHAnsi"/>
                <w:sz w:val="20"/>
              </w:rPr>
            </w:pPr>
            <w:r w:rsidRPr="00A5487F">
              <w:rPr>
                <w:rFonts w:asciiTheme="minorHAnsi" w:hAnsiTheme="minorHAnsi"/>
                <w:sz w:val="20"/>
              </w:rPr>
              <w:t>OUTCOMES:</w:t>
            </w:r>
            <w:r w:rsidR="00F1722B" w:rsidRPr="00A5487F">
              <w:rPr>
                <w:rFonts w:asciiTheme="minorHAnsi" w:hAnsiTheme="minorHAnsi"/>
                <w:sz w:val="20"/>
              </w:rPr>
              <w:t xml:space="preserve"> </w:t>
            </w:r>
            <w:r w:rsidR="00CC4C19" w:rsidRPr="00A5487F">
              <w:rPr>
                <w:rFonts w:asciiTheme="minorHAnsi" w:hAnsiTheme="minorHAnsi"/>
                <w:b w:val="0"/>
                <w:sz w:val="20"/>
              </w:rPr>
              <w:t>MA2-15MG</w:t>
            </w:r>
            <w:r w:rsidR="00F1722B" w:rsidRPr="00A5487F">
              <w:rPr>
                <w:rFonts w:asciiTheme="minorHAnsi" w:hAnsiTheme="minorHAnsi"/>
                <w:sz w:val="20"/>
              </w:rPr>
              <w:tab/>
              <w:t xml:space="preserve"> </w:t>
            </w:r>
          </w:p>
        </w:tc>
        <w:tc>
          <w:tcPr>
            <w:tcW w:w="12814" w:type="dxa"/>
            <w:gridSpan w:val="3"/>
            <w:shd w:val="clear" w:color="auto" w:fill="auto"/>
          </w:tcPr>
          <w:p w14:paraId="0F5AEC8D" w14:textId="2D2CCE2F" w:rsidR="00CA13F7" w:rsidRPr="00A5487F" w:rsidRDefault="00F1722B" w:rsidP="00F1722B">
            <w:pPr>
              <w:rPr>
                <w:rFonts w:asciiTheme="minorHAnsi" w:hAnsiTheme="minorHAnsi"/>
                <w:b/>
              </w:rPr>
            </w:pPr>
            <w:r w:rsidRPr="00A5487F">
              <w:rPr>
                <w:rFonts w:asciiTheme="minorHAnsi" w:hAnsiTheme="minorHAnsi"/>
                <w:b/>
              </w:rPr>
              <w:t>Manipulates, identifies and sketches two-dimensional shapes, including special quadrilaterals, and describes their features.</w:t>
            </w:r>
          </w:p>
        </w:tc>
      </w:tr>
      <w:tr w:rsidR="00CA13F7" w:rsidRPr="00A5487F" w14:paraId="2B1E5F1E" w14:textId="77777777" w:rsidTr="004C370B">
        <w:trPr>
          <w:trHeight w:hRule="exact" w:val="1955"/>
        </w:trPr>
        <w:tc>
          <w:tcPr>
            <w:tcW w:w="2943" w:type="dxa"/>
            <w:gridSpan w:val="2"/>
            <w:tcBorders>
              <w:top w:val="single" w:sz="4" w:space="0" w:color="auto"/>
              <w:right w:val="single" w:sz="4" w:space="0" w:color="auto"/>
            </w:tcBorders>
            <w:shd w:val="clear" w:color="auto" w:fill="FFFFCC"/>
          </w:tcPr>
          <w:p w14:paraId="2304217C" w14:textId="77777777" w:rsidR="00CB39EB" w:rsidRPr="00A5487F" w:rsidRDefault="00CB39EB" w:rsidP="00CB39EB">
            <w:pPr>
              <w:rPr>
                <w:rFonts w:asciiTheme="minorHAnsi" w:hAnsiTheme="minorHAnsi"/>
                <w:b/>
              </w:rPr>
            </w:pPr>
            <w:r w:rsidRPr="00A5487F">
              <w:rPr>
                <w:rFonts w:asciiTheme="minorHAnsi" w:hAnsiTheme="minorHAnsi"/>
                <w:b/>
              </w:rPr>
              <w:t xml:space="preserve">CONTENT: </w:t>
            </w:r>
          </w:p>
          <w:p w14:paraId="6AABF219" w14:textId="77777777" w:rsidR="00CA13F7" w:rsidRPr="00A5487F" w:rsidRDefault="00CA13F7" w:rsidP="00CA13F7">
            <w:pPr>
              <w:rPr>
                <w:rFonts w:asciiTheme="minorHAnsi" w:hAnsiTheme="minorHAnsi"/>
              </w:rPr>
            </w:pPr>
          </w:p>
        </w:tc>
        <w:tc>
          <w:tcPr>
            <w:tcW w:w="12814" w:type="dxa"/>
            <w:gridSpan w:val="3"/>
            <w:tcBorders>
              <w:top w:val="single" w:sz="4" w:space="0" w:color="auto"/>
              <w:left w:val="single" w:sz="4" w:space="0" w:color="auto"/>
            </w:tcBorders>
            <w:shd w:val="clear" w:color="auto" w:fill="auto"/>
          </w:tcPr>
          <w:p w14:paraId="27B3C95A" w14:textId="77777777" w:rsidR="00C8192E" w:rsidRPr="00A5487F" w:rsidRDefault="00C8192E" w:rsidP="00C8192E">
            <w:pPr>
              <w:autoSpaceDE w:val="0"/>
              <w:autoSpaceDN w:val="0"/>
              <w:adjustRightInd w:val="0"/>
              <w:rPr>
                <w:rFonts w:asciiTheme="minorHAnsi" w:hAnsiTheme="minorHAnsi"/>
                <w:b/>
              </w:rPr>
            </w:pPr>
            <w:r w:rsidRPr="00A5487F">
              <w:rPr>
                <w:rFonts w:asciiTheme="minorHAnsi" w:hAnsiTheme="minorHAnsi"/>
                <w:b/>
              </w:rPr>
              <w:t>Identify symmetry in the environment.</w:t>
            </w:r>
          </w:p>
          <w:p w14:paraId="3740456E" w14:textId="52642C2B" w:rsidR="00C8192E" w:rsidRPr="00A5487F" w:rsidRDefault="00C8192E" w:rsidP="00CC4C19">
            <w:pPr>
              <w:pStyle w:val="ListParagraph"/>
              <w:numPr>
                <w:ilvl w:val="0"/>
                <w:numId w:val="23"/>
              </w:numPr>
              <w:autoSpaceDE w:val="0"/>
              <w:autoSpaceDN w:val="0"/>
              <w:adjustRightInd w:val="0"/>
              <w:rPr>
                <w:rFonts w:asciiTheme="minorHAnsi" w:hAnsiTheme="minorHAnsi"/>
                <w:b/>
              </w:rPr>
            </w:pPr>
            <w:r w:rsidRPr="00A5487F">
              <w:rPr>
                <w:rFonts w:asciiTheme="minorHAnsi" w:hAnsiTheme="minorHAnsi"/>
              </w:rPr>
              <w:t>Identify lines of symmetry in pictures, artefacts, designs and the environment, e</w:t>
            </w:r>
            <w:r w:rsidR="0053233E" w:rsidRPr="00A5487F">
              <w:rPr>
                <w:rFonts w:asciiTheme="minorHAnsi" w:hAnsiTheme="minorHAnsi"/>
              </w:rPr>
              <w:t>.</w:t>
            </w:r>
            <w:r w:rsidRPr="00A5487F">
              <w:rPr>
                <w:rFonts w:asciiTheme="minorHAnsi" w:hAnsiTheme="minorHAnsi"/>
              </w:rPr>
              <w:t>g</w:t>
            </w:r>
            <w:r w:rsidR="0053233E" w:rsidRPr="00A5487F">
              <w:rPr>
                <w:rFonts w:asciiTheme="minorHAnsi" w:hAnsiTheme="minorHAnsi"/>
              </w:rPr>
              <w:t>.</w:t>
            </w:r>
            <w:r w:rsidRPr="00A5487F">
              <w:rPr>
                <w:rFonts w:asciiTheme="minorHAnsi" w:hAnsiTheme="minorHAnsi"/>
              </w:rPr>
              <w:t xml:space="preserve"> Aboriginal rock carvings or Asian lotus designs</w:t>
            </w:r>
          </w:p>
          <w:p w14:paraId="37B46E98" w14:textId="77777777" w:rsidR="00C8192E" w:rsidRPr="00A5487F" w:rsidRDefault="00C8192E" w:rsidP="00CC4C19">
            <w:pPr>
              <w:pStyle w:val="ListParagraph"/>
              <w:numPr>
                <w:ilvl w:val="0"/>
                <w:numId w:val="23"/>
              </w:numPr>
              <w:autoSpaceDE w:val="0"/>
              <w:autoSpaceDN w:val="0"/>
              <w:adjustRightInd w:val="0"/>
              <w:rPr>
                <w:rFonts w:asciiTheme="minorHAnsi" w:hAnsiTheme="minorHAnsi"/>
                <w:b/>
              </w:rPr>
            </w:pPr>
            <w:r w:rsidRPr="00A5487F">
              <w:rPr>
                <w:rFonts w:asciiTheme="minorHAnsi" w:hAnsiTheme="minorHAnsi"/>
              </w:rPr>
              <w:t>Identify and draw lines of symmetry on given shapes, including the special quadrilaterals and other regular and irregular shapes</w:t>
            </w:r>
          </w:p>
          <w:p w14:paraId="20038AB2" w14:textId="64F548B7" w:rsidR="00C8192E" w:rsidRPr="00A5487F" w:rsidRDefault="00C8192E" w:rsidP="00CC4C19">
            <w:pPr>
              <w:pStyle w:val="ListParagraph"/>
              <w:numPr>
                <w:ilvl w:val="0"/>
                <w:numId w:val="23"/>
              </w:numPr>
              <w:autoSpaceDE w:val="0"/>
              <w:autoSpaceDN w:val="0"/>
              <w:adjustRightInd w:val="0"/>
              <w:rPr>
                <w:rFonts w:asciiTheme="minorHAnsi" w:hAnsiTheme="minorHAnsi"/>
                <w:b/>
              </w:rPr>
            </w:pPr>
            <w:r w:rsidRPr="00A5487F">
              <w:rPr>
                <w:rFonts w:asciiTheme="minorHAnsi" w:hAnsiTheme="minorHAnsi"/>
              </w:rPr>
              <w:t xml:space="preserve">Determine and explain whether a given line through a shape is a line of symmetry </w:t>
            </w:r>
          </w:p>
          <w:p w14:paraId="42ECA176" w14:textId="30F38B78" w:rsidR="00C8192E" w:rsidRPr="00A5487F" w:rsidRDefault="00C8192E" w:rsidP="00CC4C19">
            <w:pPr>
              <w:pStyle w:val="ListParagraph"/>
              <w:numPr>
                <w:ilvl w:val="0"/>
                <w:numId w:val="23"/>
              </w:numPr>
              <w:autoSpaceDE w:val="0"/>
              <w:autoSpaceDN w:val="0"/>
              <w:adjustRightInd w:val="0"/>
              <w:rPr>
                <w:rFonts w:asciiTheme="minorHAnsi" w:hAnsiTheme="minorHAnsi"/>
                <w:b/>
              </w:rPr>
            </w:pPr>
            <w:r w:rsidRPr="00A5487F">
              <w:rPr>
                <w:rFonts w:asciiTheme="minorHAnsi" w:hAnsiTheme="minorHAnsi"/>
              </w:rPr>
              <w:t xml:space="preserve">Recognise and explain why any line through the centre of (and across) a circle is a line of symmetry </w:t>
            </w:r>
          </w:p>
          <w:p w14:paraId="61739B6C" w14:textId="3839F0D0" w:rsidR="00CA13F7" w:rsidRPr="00A5487F" w:rsidRDefault="00DE3F9D" w:rsidP="00A42269">
            <w:pPr>
              <w:pStyle w:val="ListParagraph"/>
              <w:numPr>
                <w:ilvl w:val="0"/>
                <w:numId w:val="23"/>
              </w:numPr>
              <w:autoSpaceDE w:val="0"/>
              <w:autoSpaceDN w:val="0"/>
              <w:adjustRightInd w:val="0"/>
              <w:rPr>
                <w:rFonts w:asciiTheme="minorHAnsi" w:hAnsiTheme="minorHAnsi"/>
              </w:rPr>
            </w:pPr>
            <w:r w:rsidRPr="00A5487F">
              <w:rPr>
                <w:rFonts w:asciiTheme="minorHAnsi" w:hAnsiTheme="minorHAnsi"/>
              </w:rPr>
              <w:t>Create symmetrical patterns, pictures and shapes, with and without the use of digital technologies</w:t>
            </w:r>
          </w:p>
        </w:tc>
      </w:tr>
      <w:tr w:rsidR="003F5FE9" w:rsidRPr="00A5487F" w14:paraId="3AF8E4E5" w14:textId="77777777" w:rsidTr="00761964">
        <w:trPr>
          <w:trHeight w:hRule="exact" w:val="1157"/>
        </w:trPr>
        <w:tc>
          <w:tcPr>
            <w:tcW w:w="2943" w:type="dxa"/>
            <w:gridSpan w:val="2"/>
            <w:tcBorders>
              <w:top w:val="single" w:sz="4" w:space="0" w:color="auto"/>
              <w:right w:val="single" w:sz="4" w:space="0" w:color="auto"/>
            </w:tcBorders>
            <w:shd w:val="clear" w:color="auto" w:fill="FFFFCC"/>
          </w:tcPr>
          <w:p w14:paraId="0853C25E" w14:textId="00220852" w:rsidR="003F5FE9" w:rsidRPr="00A5487F" w:rsidRDefault="004A4DA4" w:rsidP="004A4DA4">
            <w:pPr>
              <w:pStyle w:val="Heading2"/>
              <w:rPr>
                <w:rFonts w:asciiTheme="minorHAnsi" w:hAnsiTheme="minorHAnsi"/>
                <w:sz w:val="20"/>
              </w:rPr>
            </w:pPr>
            <w:r w:rsidRPr="00A5487F">
              <w:rPr>
                <w:rFonts w:asciiTheme="minorHAnsi" w:hAnsiTheme="minorHAnsi"/>
                <w:sz w:val="20"/>
              </w:rPr>
              <w:t>ASSESSMENT FOR LEARNING</w:t>
            </w:r>
          </w:p>
          <w:p w14:paraId="10544AE5" w14:textId="5AC3BA1A" w:rsidR="005D2618" w:rsidRPr="00A5487F" w:rsidRDefault="004A4DA4" w:rsidP="004A4DA4">
            <w:pPr>
              <w:rPr>
                <w:rFonts w:asciiTheme="minorHAnsi" w:hAnsiTheme="minorHAnsi"/>
                <w:lang w:eastAsia="en-AU"/>
              </w:rPr>
            </w:pPr>
            <w:r w:rsidRPr="00A5487F">
              <w:rPr>
                <w:rFonts w:asciiTheme="minorHAnsi" w:hAnsiTheme="minorHAnsi"/>
                <w:lang w:eastAsia="en-AU"/>
              </w:rPr>
              <w:t>(PRE-ASSESSMENT)</w:t>
            </w:r>
          </w:p>
        </w:tc>
        <w:tc>
          <w:tcPr>
            <w:tcW w:w="12814" w:type="dxa"/>
            <w:gridSpan w:val="3"/>
            <w:tcBorders>
              <w:top w:val="single" w:sz="4" w:space="0" w:color="auto"/>
              <w:left w:val="single" w:sz="4" w:space="0" w:color="auto"/>
            </w:tcBorders>
            <w:shd w:val="clear" w:color="auto" w:fill="auto"/>
          </w:tcPr>
          <w:p w14:paraId="44AF0E6E" w14:textId="37430FEC" w:rsidR="00B15155" w:rsidRPr="00A5487F" w:rsidRDefault="00761964" w:rsidP="00517AA0">
            <w:pPr>
              <w:autoSpaceDE w:val="0"/>
              <w:autoSpaceDN w:val="0"/>
              <w:adjustRightInd w:val="0"/>
              <w:ind w:left="360"/>
              <w:rPr>
                <w:rFonts w:asciiTheme="minorHAnsi" w:hAnsiTheme="minorHAnsi"/>
              </w:rPr>
            </w:pPr>
            <w:r w:rsidRPr="00A5487F">
              <w:rPr>
                <w:rFonts w:asciiTheme="minorHAnsi" w:hAnsiTheme="minorHAnsi"/>
                <w:b/>
                <w:color w:val="FF0000"/>
              </w:rPr>
              <w:t>Pre-Assessment:</w:t>
            </w:r>
            <w:r w:rsidR="006417CC" w:rsidRPr="00A5487F">
              <w:rPr>
                <w:rFonts w:asciiTheme="minorHAnsi" w:hAnsiTheme="minorHAnsi"/>
                <w:color w:val="FF0000"/>
              </w:rPr>
              <w:t xml:space="preserve"> </w:t>
            </w:r>
            <w:r w:rsidRPr="00A5487F">
              <w:rPr>
                <w:rFonts w:asciiTheme="minorHAnsi" w:hAnsiTheme="minorHAnsi"/>
              </w:rPr>
              <w:t xml:space="preserve">Students complete worksheet on </w:t>
            </w:r>
            <w:r w:rsidR="006417CC" w:rsidRPr="00A5487F">
              <w:rPr>
                <w:rFonts w:asciiTheme="minorHAnsi" w:hAnsiTheme="minorHAnsi"/>
              </w:rPr>
              <w:t>Identifying and drawing lines of symmetry on regular and irregular 2D shapes.</w:t>
            </w:r>
          </w:p>
          <w:p w14:paraId="0CC9F641" w14:textId="0AC962AA" w:rsidR="00F10A55" w:rsidRPr="00A5487F" w:rsidRDefault="00B15155" w:rsidP="00DF19FE">
            <w:pPr>
              <w:autoSpaceDE w:val="0"/>
              <w:autoSpaceDN w:val="0"/>
              <w:adjustRightInd w:val="0"/>
              <w:rPr>
                <w:rFonts w:asciiTheme="minorHAnsi" w:hAnsiTheme="minorHAnsi"/>
              </w:rPr>
            </w:pPr>
            <w:r w:rsidRPr="00A5487F">
              <w:rPr>
                <w:rFonts w:asciiTheme="minorHAnsi" w:hAnsiTheme="minorHAnsi"/>
              </w:rPr>
              <w:t xml:space="preserve"> </w:t>
            </w:r>
            <w:r w:rsidRPr="00A5487F">
              <w:object w:dxaOrig="1531" w:dyaOrig="1004" w14:anchorId="6F6EA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50.45pt" o:ole="">
                  <v:imagedata r:id="rId7" o:title=""/>
                </v:shape>
                <o:OLEObject Type="Embed" ProgID="AcroExch.Document.7" ShapeID="_x0000_i1025" DrawAspect="Icon" ObjectID="_1473671188" r:id="rId8"/>
              </w:object>
            </w:r>
          </w:p>
        </w:tc>
      </w:tr>
      <w:tr w:rsidR="005A7343" w:rsidRPr="00A5487F" w14:paraId="3AC2808E" w14:textId="77777777" w:rsidTr="00761964">
        <w:trPr>
          <w:trHeight w:hRule="exact" w:val="1398"/>
        </w:trPr>
        <w:tc>
          <w:tcPr>
            <w:tcW w:w="2943" w:type="dxa"/>
            <w:gridSpan w:val="2"/>
            <w:tcBorders>
              <w:top w:val="single" w:sz="4" w:space="0" w:color="auto"/>
              <w:right w:val="single" w:sz="4" w:space="0" w:color="auto"/>
            </w:tcBorders>
            <w:shd w:val="clear" w:color="auto" w:fill="FFFFCC"/>
          </w:tcPr>
          <w:p w14:paraId="76D71BE4" w14:textId="1829511E" w:rsidR="005A7343" w:rsidRPr="00A5487F" w:rsidRDefault="008F4588" w:rsidP="004A4DA4">
            <w:pPr>
              <w:pStyle w:val="Heading2"/>
              <w:rPr>
                <w:rFonts w:asciiTheme="minorHAnsi" w:hAnsiTheme="minorHAnsi"/>
                <w:b w:val="0"/>
                <w:sz w:val="20"/>
              </w:rPr>
            </w:pPr>
            <w:r w:rsidRPr="00A5487F">
              <w:rPr>
                <w:rFonts w:asciiTheme="minorHAnsi" w:hAnsiTheme="minorHAnsi"/>
                <w:b w:val="0"/>
                <w:sz w:val="20"/>
              </w:rPr>
              <w:t>WARM UP / DRILL</w:t>
            </w:r>
          </w:p>
        </w:tc>
        <w:tc>
          <w:tcPr>
            <w:tcW w:w="12814" w:type="dxa"/>
            <w:gridSpan w:val="3"/>
            <w:tcBorders>
              <w:top w:val="single" w:sz="4" w:space="0" w:color="auto"/>
              <w:left w:val="single" w:sz="4" w:space="0" w:color="auto"/>
            </w:tcBorders>
            <w:shd w:val="clear" w:color="auto" w:fill="auto"/>
          </w:tcPr>
          <w:p w14:paraId="3555E1C1" w14:textId="60DA9662" w:rsidR="003F2479" w:rsidRPr="00A5487F" w:rsidRDefault="00DF19FE" w:rsidP="00F10A55">
            <w:pPr>
              <w:autoSpaceDE w:val="0"/>
              <w:autoSpaceDN w:val="0"/>
              <w:adjustRightInd w:val="0"/>
              <w:rPr>
                <w:rFonts w:asciiTheme="minorHAnsi" w:hAnsiTheme="minorHAnsi"/>
                <w:b/>
              </w:rPr>
            </w:pPr>
            <w:r w:rsidRPr="00A5487F">
              <w:rPr>
                <w:rFonts w:asciiTheme="minorHAnsi" w:hAnsiTheme="minorHAnsi"/>
                <w:b/>
              </w:rPr>
              <w:t>Lines of Symmetry Online G</w:t>
            </w:r>
            <w:r w:rsidR="003F2479" w:rsidRPr="00A5487F">
              <w:rPr>
                <w:rFonts w:asciiTheme="minorHAnsi" w:hAnsiTheme="minorHAnsi"/>
                <w:b/>
              </w:rPr>
              <w:t>ame:</w:t>
            </w:r>
          </w:p>
          <w:p w14:paraId="619C1408" w14:textId="3F6E3382" w:rsidR="005A7343" w:rsidRPr="00A5487F" w:rsidRDefault="009D0C87" w:rsidP="003F2479">
            <w:pPr>
              <w:rPr>
                <w:rFonts w:asciiTheme="minorHAnsi" w:hAnsiTheme="minorHAnsi"/>
              </w:rPr>
            </w:pPr>
            <w:hyperlink r:id="rId9" w:history="1">
              <w:r w:rsidR="003F2479" w:rsidRPr="00A5487F">
                <w:rPr>
                  <w:rStyle w:val="Hyperlink"/>
                  <w:rFonts w:asciiTheme="minorHAnsi" w:hAnsiTheme="minorHAnsi"/>
                </w:rPr>
                <w:t>http://www.innovationslearning.co.uk/subjects/maths/activities/year3/symmetry/shape_game.asp</w:t>
              </w:r>
            </w:hyperlink>
          </w:p>
          <w:p w14:paraId="75FB87FA" w14:textId="2C8908F9" w:rsidR="003F2479" w:rsidRPr="00A5487F" w:rsidRDefault="00DF19FE" w:rsidP="003F2479">
            <w:pPr>
              <w:rPr>
                <w:rFonts w:asciiTheme="minorHAnsi" w:hAnsiTheme="minorHAnsi"/>
                <w:b/>
              </w:rPr>
            </w:pPr>
            <w:r w:rsidRPr="00A5487F">
              <w:rPr>
                <w:rFonts w:asciiTheme="minorHAnsi" w:hAnsiTheme="minorHAnsi"/>
                <w:b/>
              </w:rPr>
              <w:t>Lines of Symmetry Online D</w:t>
            </w:r>
            <w:r w:rsidR="003F2479" w:rsidRPr="00A5487F">
              <w:rPr>
                <w:rFonts w:asciiTheme="minorHAnsi" w:hAnsiTheme="minorHAnsi"/>
                <w:b/>
              </w:rPr>
              <w:t>escription:</w:t>
            </w:r>
          </w:p>
          <w:p w14:paraId="760A4FF6" w14:textId="35975093" w:rsidR="003F2479" w:rsidRPr="00A5487F" w:rsidRDefault="009D0C87" w:rsidP="003F2479">
            <w:pPr>
              <w:rPr>
                <w:rFonts w:asciiTheme="minorHAnsi" w:hAnsiTheme="minorHAnsi"/>
              </w:rPr>
            </w:pPr>
            <w:hyperlink r:id="rId10" w:history="1">
              <w:r w:rsidR="003F2479" w:rsidRPr="00A5487F">
                <w:rPr>
                  <w:rStyle w:val="Hyperlink"/>
                  <w:rFonts w:asciiTheme="minorHAnsi" w:hAnsiTheme="minorHAnsi"/>
                </w:rPr>
                <w:t>http://www.studyzone.org/mtestprep/math8/f/symmetry5l.cfm</w:t>
              </w:r>
            </w:hyperlink>
          </w:p>
          <w:p w14:paraId="0863CD8F" w14:textId="60CF127E" w:rsidR="003F2479" w:rsidRPr="00A5487F" w:rsidRDefault="003F2479" w:rsidP="003F2479">
            <w:pPr>
              <w:rPr>
                <w:rFonts w:asciiTheme="minorHAnsi" w:hAnsiTheme="minorHAnsi"/>
              </w:rPr>
            </w:pPr>
            <w:r w:rsidRPr="00A5487F">
              <w:rPr>
                <w:rFonts w:asciiTheme="minorHAnsi" w:hAnsiTheme="minorHAnsi"/>
              </w:rPr>
              <w:t>Read through the description</w:t>
            </w:r>
            <w:r w:rsidR="00B15155" w:rsidRPr="00A5487F">
              <w:rPr>
                <w:rFonts w:asciiTheme="minorHAnsi" w:hAnsiTheme="minorHAnsi"/>
              </w:rPr>
              <w:t>.</w:t>
            </w:r>
            <w:r w:rsidRPr="00A5487F">
              <w:rPr>
                <w:rFonts w:asciiTheme="minorHAnsi" w:hAnsiTheme="minorHAnsi"/>
              </w:rPr>
              <w:t xml:space="preserve"> </w:t>
            </w:r>
            <w:r w:rsidR="00B15155" w:rsidRPr="00A5487F">
              <w:rPr>
                <w:rFonts w:asciiTheme="minorHAnsi" w:hAnsiTheme="minorHAnsi"/>
              </w:rPr>
              <w:t>S</w:t>
            </w:r>
            <w:r w:rsidRPr="00A5487F">
              <w:rPr>
                <w:rFonts w:asciiTheme="minorHAnsi" w:hAnsiTheme="minorHAnsi"/>
              </w:rPr>
              <w:t>tudents to copy the definition into their books</w:t>
            </w:r>
            <w:r w:rsidR="00B15155" w:rsidRPr="00A5487F">
              <w:rPr>
                <w:rFonts w:asciiTheme="minorHAnsi" w:hAnsiTheme="minorHAnsi"/>
              </w:rPr>
              <w:t>.</w:t>
            </w:r>
          </w:p>
          <w:p w14:paraId="7C327004" w14:textId="009BDA17" w:rsidR="003F2479" w:rsidRPr="00A5487F" w:rsidRDefault="003F2479" w:rsidP="003F2479">
            <w:pPr>
              <w:rPr>
                <w:rFonts w:asciiTheme="minorHAnsi" w:hAnsiTheme="minorHAnsi"/>
              </w:rPr>
            </w:pPr>
          </w:p>
        </w:tc>
      </w:tr>
      <w:tr w:rsidR="005A7343" w:rsidRPr="00A5487F" w14:paraId="23467F1E" w14:textId="77777777" w:rsidTr="00761964">
        <w:trPr>
          <w:trHeight w:hRule="exact" w:val="824"/>
        </w:trPr>
        <w:tc>
          <w:tcPr>
            <w:tcW w:w="2943" w:type="dxa"/>
            <w:gridSpan w:val="2"/>
            <w:shd w:val="clear" w:color="auto" w:fill="FFFFCC"/>
          </w:tcPr>
          <w:p w14:paraId="59957547" w14:textId="4D9C82B3" w:rsidR="00A11BAA" w:rsidRPr="00C76677" w:rsidRDefault="00A11BAA" w:rsidP="00A11BAA">
            <w:pPr>
              <w:pStyle w:val="Heading2"/>
              <w:rPr>
                <w:rFonts w:asciiTheme="minorHAnsi" w:hAnsiTheme="minorHAnsi"/>
                <w:sz w:val="20"/>
              </w:rPr>
            </w:pPr>
            <w:r w:rsidRPr="00C76677">
              <w:rPr>
                <w:rFonts w:asciiTheme="minorHAnsi" w:hAnsiTheme="minorHAnsi"/>
                <w:sz w:val="20"/>
              </w:rPr>
              <w:t>TENS ACTIVITY</w:t>
            </w:r>
          </w:p>
          <w:p w14:paraId="30F7D776" w14:textId="77777777" w:rsidR="008F4588" w:rsidRPr="00C76677" w:rsidRDefault="004A4DA4" w:rsidP="004A4DA4">
            <w:pPr>
              <w:pStyle w:val="Heading2"/>
              <w:rPr>
                <w:rFonts w:asciiTheme="minorHAnsi" w:hAnsiTheme="minorHAnsi"/>
                <w:sz w:val="20"/>
              </w:rPr>
            </w:pPr>
            <w:r w:rsidRPr="00C76677">
              <w:rPr>
                <w:rFonts w:asciiTheme="minorHAnsi" w:hAnsiTheme="minorHAnsi"/>
                <w:sz w:val="20"/>
              </w:rPr>
              <w:t>NEWMAN’S PROBLEM</w:t>
            </w:r>
          </w:p>
          <w:p w14:paraId="1B69E72A" w14:textId="77777777" w:rsidR="006D1864" w:rsidRPr="00A5487F" w:rsidRDefault="006D1864" w:rsidP="004A4DA4">
            <w:pPr>
              <w:pStyle w:val="Heading2"/>
              <w:rPr>
                <w:rFonts w:asciiTheme="minorHAnsi" w:hAnsiTheme="minorHAnsi"/>
                <w:sz w:val="20"/>
              </w:rPr>
            </w:pPr>
            <w:r w:rsidRPr="00C76677">
              <w:rPr>
                <w:rFonts w:asciiTheme="minorHAnsi" w:hAnsiTheme="minorHAnsi"/>
                <w:sz w:val="20"/>
              </w:rPr>
              <w:t>INVESTIGATION</w:t>
            </w:r>
            <w:r w:rsidRPr="00A5487F">
              <w:rPr>
                <w:rFonts w:asciiTheme="minorHAnsi" w:hAnsiTheme="minorHAnsi"/>
                <w:sz w:val="20"/>
              </w:rPr>
              <w:t xml:space="preserve"> </w:t>
            </w:r>
          </w:p>
          <w:p w14:paraId="5E5899E1" w14:textId="7EAEF94D" w:rsidR="006D1864" w:rsidRPr="00A5487F" w:rsidRDefault="006D1864" w:rsidP="00A11BAA">
            <w:pPr>
              <w:pStyle w:val="Heading2"/>
              <w:rPr>
                <w:sz w:val="20"/>
              </w:rPr>
            </w:pPr>
          </w:p>
        </w:tc>
        <w:tc>
          <w:tcPr>
            <w:tcW w:w="12814" w:type="dxa"/>
            <w:gridSpan w:val="3"/>
            <w:shd w:val="clear" w:color="auto" w:fill="auto"/>
          </w:tcPr>
          <w:p w14:paraId="7971F164" w14:textId="022BB93A" w:rsidR="00620B48" w:rsidRPr="00A5487F" w:rsidRDefault="00DD1E1B" w:rsidP="00CC637B">
            <w:pPr>
              <w:rPr>
                <w:rFonts w:asciiTheme="minorHAnsi" w:hAnsiTheme="minorHAnsi"/>
                <w:lang w:eastAsia="en-AU"/>
              </w:rPr>
            </w:pPr>
            <w:r w:rsidRPr="00A5487F">
              <w:rPr>
                <w:rFonts w:asciiTheme="minorHAnsi" w:hAnsiTheme="minorHAnsi"/>
                <w:lang w:eastAsia="en-AU"/>
              </w:rPr>
              <w:t xml:space="preserve">Sam draws an octagon. She draws lines of symmetry onto the shape. How many lines </w:t>
            </w:r>
            <w:r w:rsidR="00E1569A" w:rsidRPr="00A5487F">
              <w:rPr>
                <w:rFonts w:asciiTheme="minorHAnsi" w:hAnsiTheme="minorHAnsi"/>
                <w:lang w:eastAsia="en-AU"/>
              </w:rPr>
              <w:t>has Sam</w:t>
            </w:r>
            <w:r w:rsidRPr="00A5487F">
              <w:rPr>
                <w:rFonts w:asciiTheme="minorHAnsi" w:hAnsiTheme="minorHAnsi"/>
                <w:lang w:eastAsia="en-AU"/>
              </w:rPr>
              <w:t xml:space="preserve"> drawn?</w:t>
            </w:r>
          </w:p>
          <w:p w14:paraId="0875C9D2" w14:textId="1424DF9C" w:rsidR="00FD1825" w:rsidRPr="00A5487F" w:rsidRDefault="00FD1825" w:rsidP="00620B48">
            <w:pPr>
              <w:tabs>
                <w:tab w:val="left" w:pos="1851"/>
              </w:tabs>
              <w:rPr>
                <w:rFonts w:asciiTheme="minorHAnsi" w:hAnsiTheme="minorHAnsi"/>
                <w:lang w:eastAsia="en-AU"/>
              </w:rPr>
            </w:pPr>
          </w:p>
        </w:tc>
      </w:tr>
      <w:tr w:rsidR="00081A4D" w:rsidRPr="00A5487F" w14:paraId="747DA87F" w14:textId="77777777" w:rsidTr="00C76677">
        <w:trPr>
          <w:trHeight w:val="378"/>
        </w:trPr>
        <w:tc>
          <w:tcPr>
            <w:tcW w:w="2943" w:type="dxa"/>
            <w:gridSpan w:val="2"/>
            <w:vMerge w:val="restart"/>
            <w:tcBorders>
              <w:right w:val="single" w:sz="4" w:space="0" w:color="auto"/>
            </w:tcBorders>
            <w:shd w:val="clear" w:color="auto" w:fill="auto"/>
          </w:tcPr>
          <w:p w14:paraId="60096E34" w14:textId="77777777" w:rsidR="00081A4D" w:rsidRPr="00A5487F" w:rsidRDefault="00081A4D" w:rsidP="00C07D52">
            <w:pPr>
              <w:pStyle w:val="Heading2"/>
              <w:tabs>
                <w:tab w:val="left" w:pos="4191"/>
              </w:tabs>
              <w:rPr>
                <w:rFonts w:asciiTheme="minorHAnsi" w:hAnsiTheme="minorHAnsi"/>
                <w:sz w:val="20"/>
              </w:rPr>
            </w:pPr>
            <w:r w:rsidRPr="00C76677">
              <w:rPr>
                <w:rFonts w:asciiTheme="minorHAnsi" w:hAnsiTheme="minorHAnsi"/>
                <w:sz w:val="20"/>
              </w:rPr>
              <w:t>QUALITY TEACHING ELEMENTS</w:t>
            </w:r>
          </w:p>
        </w:tc>
        <w:tc>
          <w:tcPr>
            <w:tcW w:w="4356" w:type="dxa"/>
            <w:shd w:val="clear" w:color="auto" w:fill="C2D69B" w:themeFill="accent3" w:themeFillTint="99"/>
          </w:tcPr>
          <w:p w14:paraId="4DE562E7" w14:textId="7B6BB050" w:rsidR="00081A4D" w:rsidRPr="00A5487F" w:rsidRDefault="00081A4D" w:rsidP="00081A4D">
            <w:pPr>
              <w:jc w:val="center"/>
              <w:rPr>
                <w:rFonts w:asciiTheme="minorHAnsi" w:hAnsiTheme="minorHAnsi"/>
                <w:b/>
              </w:rPr>
            </w:pPr>
            <w:r w:rsidRPr="00A5487F">
              <w:rPr>
                <w:rFonts w:asciiTheme="minorHAnsi" w:eastAsiaTheme="minorHAnsi" w:hAnsiTheme="minorHAnsi" w:cs="Verdana"/>
                <w:b/>
              </w:rPr>
              <w:t>INTELLECTUAL</w:t>
            </w:r>
            <w:r w:rsidRPr="00A5487F">
              <w:rPr>
                <w:rFonts w:asciiTheme="minorHAnsi" w:eastAsiaTheme="minorHAnsi" w:hAnsiTheme="minorHAnsi" w:cs="Verdana"/>
                <w:b/>
                <w:spacing w:val="-11"/>
              </w:rPr>
              <w:t xml:space="preserve"> </w:t>
            </w:r>
            <w:r w:rsidRPr="00A5487F">
              <w:rPr>
                <w:rFonts w:asciiTheme="minorHAnsi" w:eastAsiaTheme="minorHAnsi" w:hAnsiTheme="minorHAnsi" w:cs="Verdana"/>
                <w:b/>
              </w:rPr>
              <w:t>QUALITY</w:t>
            </w:r>
          </w:p>
        </w:tc>
        <w:tc>
          <w:tcPr>
            <w:tcW w:w="4229" w:type="dxa"/>
            <w:shd w:val="clear" w:color="auto" w:fill="C2D69B" w:themeFill="accent3" w:themeFillTint="99"/>
          </w:tcPr>
          <w:p w14:paraId="741026F5" w14:textId="180141D8" w:rsidR="00081A4D" w:rsidRPr="00A5487F" w:rsidRDefault="00081A4D" w:rsidP="00081A4D">
            <w:pPr>
              <w:jc w:val="center"/>
              <w:rPr>
                <w:rFonts w:asciiTheme="minorHAnsi" w:hAnsiTheme="minorHAnsi"/>
                <w:b/>
              </w:rPr>
            </w:pPr>
            <w:r w:rsidRPr="00A5487F">
              <w:rPr>
                <w:rFonts w:asciiTheme="minorHAnsi" w:eastAsiaTheme="minorHAnsi" w:hAnsiTheme="minorHAnsi" w:cs="Verdana"/>
                <w:b/>
              </w:rPr>
              <w:t>QUALITY LEARNING</w:t>
            </w:r>
            <w:r w:rsidRPr="00A5487F">
              <w:rPr>
                <w:rFonts w:asciiTheme="minorHAnsi" w:eastAsiaTheme="minorHAnsi" w:hAnsiTheme="minorHAnsi" w:cs="Verdana"/>
                <w:b/>
                <w:spacing w:val="-9"/>
              </w:rPr>
              <w:t xml:space="preserve"> </w:t>
            </w:r>
            <w:r w:rsidRPr="00A5487F">
              <w:rPr>
                <w:rFonts w:asciiTheme="minorHAnsi" w:eastAsiaTheme="minorHAnsi" w:hAnsiTheme="minorHAnsi" w:cs="Verdana"/>
                <w:b/>
              </w:rPr>
              <w:t>E</w:t>
            </w:r>
            <w:r w:rsidRPr="00A5487F">
              <w:rPr>
                <w:rFonts w:asciiTheme="minorHAnsi" w:eastAsiaTheme="minorHAnsi" w:hAnsiTheme="minorHAnsi" w:cs="Verdana"/>
                <w:b/>
                <w:spacing w:val="-2"/>
              </w:rPr>
              <w:t>N</w:t>
            </w:r>
            <w:r w:rsidRPr="00A5487F">
              <w:rPr>
                <w:rFonts w:asciiTheme="minorHAnsi" w:eastAsiaTheme="minorHAnsi" w:hAnsiTheme="minorHAnsi" w:cs="Verdana"/>
                <w:b/>
              </w:rPr>
              <w:t>VIRONMENT</w:t>
            </w:r>
          </w:p>
        </w:tc>
        <w:tc>
          <w:tcPr>
            <w:tcW w:w="4229" w:type="dxa"/>
            <w:shd w:val="clear" w:color="auto" w:fill="C2D69B" w:themeFill="accent3" w:themeFillTint="99"/>
          </w:tcPr>
          <w:p w14:paraId="64D5ADE9" w14:textId="7090A5C3" w:rsidR="00081A4D" w:rsidRPr="00A5487F" w:rsidRDefault="00081A4D" w:rsidP="00081A4D">
            <w:pPr>
              <w:jc w:val="center"/>
              <w:rPr>
                <w:rFonts w:asciiTheme="minorHAnsi" w:hAnsiTheme="minorHAnsi"/>
                <w:b/>
              </w:rPr>
            </w:pPr>
            <w:r w:rsidRPr="00A5487F">
              <w:rPr>
                <w:rFonts w:asciiTheme="minorHAnsi" w:eastAsiaTheme="minorHAnsi" w:hAnsiTheme="minorHAnsi" w:cs="Verdana"/>
                <w:b/>
              </w:rPr>
              <w:t>SIGNIFICANCE</w:t>
            </w:r>
          </w:p>
        </w:tc>
      </w:tr>
      <w:tr w:rsidR="00081A4D" w:rsidRPr="00A5487F" w14:paraId="08AC31A2" w14:textId="77777777" w:rsidTr="00C76677">
        <w:trPr>
          <w:trHeight w:hRule="exact" w:val="1848"/>
        </w:trPr>
        <w:tc>
          <w:tcPr>
            <w:tcW w:w="2943" w:type="dxa"/>
            <w:gridSpan w:val="2"/>
            <w:vMerge/>
            <w:tcBorders>
              <w:right w:val="single" w:sz="4" w:space="0" w:color="auto"/>
            </w:tcBorders>
            <w:shd w:val="clear" w:color="auto" w:fill="auto"/>
          </w:tcPr>
          <w:p w14:paraId="7D7B2454" w14:textId="77777777" w:rsidR="00081A4D" w:rsidRPr="00A5487F" w:rsidRDefault="00081A4D" w:rsidP="00C07D52">
            <w:pPr>
              <w:pStyle w:val="Heading2"/>
              <w:tabs>
                <w:tab w:val="left" w:pos="4191"/>
              </w:tabs>
              <w:rPr>
                <w:rFonts w:asciiTheme="minorHAnsi" w:hAnsiTheme="minorHAnsi"/>
                <w:sz w:val="20"/>
              </w:rPr>
            </w:pPr>
          </w:p>
        </w:tc>
        <w:tc>
          <w:tcPr>
            <w:tcW w:w="4356" w:type="dxa"/>
            <w:shd w:val="clear" w:color="auto" w:fill="auto"/>
          </w:tcPr>
          <w:p w14:paraId="24ECBE39"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rPr>
              <w:t>Deep</w:t>
            </w:r>
            <w:r w:rsidRPr="00C76677">
              <w:rPr>
                <w:rFonts w:asciiTheme="minorHAnsi" w:eastAsiaTheme="minorHAnsi" w:hAnsiTheme="minorHAnsi" w:cs="Verdana"/>
                <w:color w:val="231F20"/>
                <w:spacing w:val="-5"/>
              </w:rPr>
              <w:t xml:space="preserve"> </w:t>
            </w:r>
            <w:r w:rsidRPr="00C76677">
              <w:rPr>
                <w:rFonts w:asciiTheme="minorHAnsi" w:eastAsiaTheme="minorHAnsi" w:hAnsiTheme="minorHAnsi" w:cs="Verdana"/>
                <w:color w:val="231F20"/>
              </w:rPr>
              <w:t>knowledge</w:t>
            </w:r>
            <w:r w:rsidRPr="00C76677">
              <w:rPr>
                <w:rFonts w:asciiTheme="minorHAnsi" w:eastAsiaTheme="minorHAnsi" w:hAnsiTheme="minorHAnsi" w:cs="Verdana"/>
                <w:color w:val="231F20"/>
                <w:spacing w:val="-11"/>
              </w:rPr>
              <w:t xml:space="preserve"> </w:t>
            </w:r>
          </w:p>
          <w:p w14:paraId="0EDFE37C"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rPr>
              <w:t>Deep</w:t>
            </w:r>
            <w:r w:rsidRPr="00C76677">
              <w:rPr>
                <w:rFonts w:asciiTheme="minorHAnsi" w:eastAsiaTheme="minorHAnsi" w:hAnsiTheme="minorHAnsi" w:cs="Verdana"/>
                <w:color w:val="231F20"/>
                <w:spacing w:val="-5"/>
              </w:rPr>
              <w:t xml:space="preserve"> </w:t>
            </w:r>
            <w:r w:rsidRPr="00C76677">
              <w:rPr>
                <w:rFonts w:asciiTheme="minorHAnsi" w:eastAsiaTheme="minorHAnsi" w:hAnsiTheme="minorHAnsi" w:cs="Verdana"/>
                <w:color w:val="231F20"/>
              </w:rPr>
              <w:t>understanding</w:t>
            </w:r>
          </w:p>
          <w:p w14:paraId="35C0D439" w14:textId="647BFD09"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spacing w:val="-11"/>
              </w:rPr>
              <w:t>Problematic knowledge</w:t>
            </w:r>
          </w:p>
          <w:p w14:paraId="72D2C3B7" w14:textId="36255E5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spacing w:val="-11"/>
              </w:rPr>
              <w:t>Higher-order thinking</w:t>
            </w:r>
          </w:p>
          <w:p w14:paraId="1E10833E" w14:textId="6A25004B"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spacing w:val="-11"/>
              </w:rPr>
              <w:t>Metalanguage</w:t>
            </w:r>
          </w:p>
          <w:p w14:paraId="782DA745" w14:textId="6923B305" w:rsidR="00081A4D" w:rsidRPr="00C76677" w:rsidRDefault="00081A4D" w:rsidP="00C76677">
            <w:pPr>
              <w:pStyle w:val="ListParagraph"/>
              <w:numPr>
                <w:ilvl w:val="0"/>
                <w:numId w:val="27"/>
              </w:numPr>
              <w:autoSpaceDE w:val="0"/>
              <w:autoSpaceDN w:val="0"/>
              <w:adjustRightInd w:val="0"/>
              <w:ind w:left="459" w:right="508" w:hanging="425"/>
              <w:rPr>
                <w:rFonts w:asciiTheme="minorHAnsi" w:hAnsiTheme="minorHAnsi"/>
              </w:rPr>
            </w:pPr>
            <w:r w:rsidRPr="00C76677">
              <w:rPr>
                <w:rFonts w:asciiTheme="minorHAnsi" w:eastAsiaTheme="minorHAnsi" w:hAnsiTheme="minorHAnsi" w:cs="Verdana"/>
                <w:color w:val="231F20"/>
                <w:spacing w:val="-11"/>
              </w:rPr>
              <w:t>Substantive communication</w:t>
            </w:r>
          </w:p>
        </w:tc>
        <w:tc>
          <w:tcPr>
            <w:tcW w:w="4229" w:type="dxa"/>
            <w:shd w:val="clear" w:color="auto" w:fill="auto"/>
          </w:tcPr>
          <w:p w14:paraId="3DE4D8C0"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rPr>
              <w:t>Explicit quality criteria</w:t>
            </w:r>
          </w:p>
          <w:p w14:paraId="5B3B4AF1"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spacing w:val="-11"/>
              </w:rPr>
              <w:t>Engagement</w:t>
            </w:r>
          </w:p>
          <w:p w14:paraId="5CD2ED9A"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spacing w:val="-11"/>
              </w:rPr>
              <w:t>High expectations</w:t>
            </w:r>
          </w:p>
          <w:p w14:paraId="3E8FE9ED" w14:textId="77777777" w:rsidR="00081A4D" w:rsidRPr="00C76677" w:rsidRDefault="00081A4D" w:rsidP="00C76677">
            <w:pPr>
              <w:pStyle w:val="ListParagraph"/>
              <w:numPr>
                <w:ilvl w:val="0"/>
                <w:numId w:val="18"/>
              </w:numPr>
              <w:autoSpaceDE w:val="0"/>
              <w:autoSpaceDN w:val="0"/>
              <w:adjustRightInd w:val="0"/>
              <w:spacing w:before="83"/>
              <w:ind w:left="459" w:right="508" w:hanging="425"/>
              <w:rPr>
                <w:rFonts w:asciiTheme="minorHAnsi" w:eastAsiaTheme="minorHAnsi" w:hAnsiTheme="minorHAnsi" w:cs="Verdana"/>
                <w:color w:val="231F20"/>
              </w:rPr>
            </w:pPr>
            <w:r w:rsidRPr="00C76677">
              <w:rPr>
                <w:rFonts w:asciiTheme="minorHAnsi" w:eastAsiaTheme="minorHAnsi" w:hAnsiTheme="minorHAnsi" w:cs="Verdana"/>
                <w:color w:val="231F20"/>
              </w:rPr>
              <w:t>Social support</w:t>
            </w:r>
          </w:p>
          <w:p w14:paraId="5F7F3841"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spacing w:val="-11"/>
              </w:rPr>
            </w:pPr>
            <w:r w:rsidRPr="00C76677">
              <w:rPr>
                <w:rFonts w:asciiTheme="minorHAnsi" w:eastAsiaTheme="minorHAnsi" w:hAnsiTheme="minorHAnsi" w:cs="Verdana"/>
                <w:color w:val="231F20"/>
              </w:rPr>
              <w:t>Students’ self-regulation</w:t>
            </w:r>
          </w:p>
          <w:p w14:paraId="0A76EC8B" w14:textId="7D007AE9" w:rsidR="00081A4D" w:rsidRPr="00C76677" w:rsidRDefault="00081A4D" w:rsidP="00C76677">
            <w:pPr>
              <w:pStyle w:val="ListParagraph"/>
              <w:numPr>
                <w:ilvl w:val="0"/>
                <w:numId w:val="27"/>
              </w:numPr>
              <w:autoSpaceDE w:val="0"/>
              <w:autoSpaceDN w:val="0"/>
              <w:adjustRightInd w:val="0"/>
              <w:ind w:left="459" w:right="508" w:hanging="425"/>
              <w:rPr>
                <w:rFonts w:asciiTheme="minorHAnsi" w:hAnsiTheme="minorHAnsi"/>
              </w:rPr>
            </w:pPr>
            <w:r w:rsidRPr="00C76677">
              <w:rPr>
                <w:rFonts w:asciiTheme="minorHAnsi" w:eastAsiaTheme="minorHAnsi" w:hAnsiTheme="minorHAnsi" w:cs="Verdana"/>
                <w:color w:val="231F20"/>
                <w:spacing w:val="-11"/>
              </w:rPr>
              <w:t>Student direction</w:t>
            </w:r>
          </w:p>
        </w:tc>
        <w:tc>
          <w:tcPr>
            <w:tcW w:w="4229" w:type="dxa"/>
            <w:shd w:val="clear" w:color="auto" w:fill="auto"/>
          </w:tcPr>
          <w:p w14:paraId="1997C1ED" w14:textId="77777777"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rPr>
            </w:pPr>
            <w:r w:rsidRPr="00C76677">
              <w:rPr>
                <w:rFonts w:asciiTheme="minorHAnsi" w:eastAsiaTheme="minorHAnsi" w:hAnsiTheme="minorHAnsi" w:cs="Verdana"/>
                <w:color w:val="231F20"/>
              </w:rPr>
              <w:t>Background knowledge</w:t>
            </w:r>
          </w:p>
          <w:p w14:paraId="46F5603C" w14:textId="666F200F" w:rsidR="00081A4D" w:rsidRPr="00C76677"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rPr>
            </w:pPr>
            <w:r w:rsidRPr="00C76677">
              <w:rPr>
                <w:rFonts w:asciiTheme="minorHAnsi" w:eastAsiaTheme="minorHAnsi" w:hAnsiTheme="minorHAnsi" w:cs="Verdana"/>
                <w:color w:val="231F20"/>
              </w:rPr>
              <w:t>Cultural knowledge</w:t>
            </w:r>
          </w:p>
          <w:p w14:paraId="2EBA778F" w14:textId="502DD1CA" w:rsidR="00081A4D" w:rsidRPr="00C76677" w:rsidRDefault="00081A4D" w:rsidP="00C76677">
            <w:pPr>
              <w:pStyle w:val="ListParagraph"/>
              <w:numPr>
                <w:ilvl w:val="0"/>
                <w:numId w:val="27"/>
              </w:numPr>
              <w:autoSpaceDE w:val="0"/>
              <w:autoSpaceDN w:val="0"/>
              <w:adjustRightInd w:val="0"/>
              <w:ind w:left="459" w:right="508" w:hanging="425"/>
              <w:rPr>
                <w:rFonts w:asciiTheme="minorHAnsi" w:eastAsiaTheme="minorHAnsi" w:hAnsiTheme="minorHAnsi" w:cs="Verdana"/>
                <w:color w:val="231F20"/>
              </w:rPr>
            </w:pPr>
            <w:r w:rsidRPr="00C76677">
              <w:rPr>
                <w:rFonts w:asciiTheme="minorHAnsi" w:eastAsiaTheme="minorHAnsi" w:hAnsiTheme="minorHAnsi" w:cs="Verdana"/>
                <w:color w:val="231F20"/>
              </w:rPr>
              <w:t>Knowledge integration</w:t>
            </w:r>
          </w:p>
          <w:p w14:paraId="30BBCD6F" w14:textId="08D61345" w:rsidR="00081A4D" w:rsidRPr="00C76677"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rPr>
            </w:pPr>
            <w:r w:rsidRPr="00C76677">
              <w:rPr>
                <w:rFonts w:asciiTheme="minorHAnsi" w:eastAsiaTheme="minorHAnsi" w:hAnsiTheme="minorHAnsi" w:cs="Verdana"/>
                <w:color w:val="231F20"/>
              </w:rPr>
              <w:t xml:space="preserve">Inclusivity </w:t>
            </w:r>
          </w:p>
          <w:p w14:paraId="167840E5" w14:textId="2FC4F46A" w:rsidR="00081A4D" w:rsidRPr="00C76677"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rPr>
            </w:pPr>
            <w:r w:rsidRPr="00C76677">
              <w:rPr>
                <w:rFonts w:asciiTheme="minorHAnsi" w:eastAsiaTheme="minorHAnsi" w:hAnsiTheme="minorHAnsi" w:cs="Verdana"/>
                <w:color w:val="231F20"/>
              </w:rPr>
              <w:t>Connectedness</w:t>
            </w:r>
          </w:p>
          <w:p w14:paraId="0F5D4852" w14:textId="2EA11DEE" w:rsidR="00081A4D" w:rsidRPr="00C76677"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rPr>
            </w:pPr>
            <w:r w:rsidRPr="00C76677">
              <w:rPr>
                <w:rFonts w:asciiTheme="minorHAnsi" w:eastAsiaTheme="minorHAnsi" w:hAnsiTheme="minorHAnsi" w:cs="Verdana"/>
                <w:color w:val="231F20"/>
              </w:rPr>
              <w:t>Narrative</w:t>
            </w:r>
          </w:p>
        </w:tc>
      </w:tr>
      <w:tr w:rsidR="00081A4D" w:rsidRPr="00A5487F" w14:paraId="41B31CB3" w14:textId="77777777" w:rsidTr="004C370B">
        <w:trPr>
          <w:trHeight w:hRule="exact" w:val="777"/>
        </w:trPr>
        <w:tc>
          <w:tcPr>
            <w:tcW w:w="2943" w:type="dxa"/>
            <w:gridSpan w:val="2"/>
            <w:tcBorders>
              <w:right w:val="single" w:sz="4" w:space="0" w:color="auto"/>
            </w:tcBorders>
            <w:shd w:val="clear" w:color="auto" w:fill="FFFFCC"/>
          </w:tcPr>
          <w:p w14:paraId="13B5FCB6" w14:textId="77777777" w:rsidR="00081A4D" w:rsidRPr="00A5487F" w:rsidRDefault="00081A4D" w:rsidP="00C07D52">
            <w:pPr>
              <w:pStyle w:val="Heading2"/>
              <w:tabs>
                <w:tab w:val="left" w:pos="4191"/>
              </w:tabs>
              <w:rPr>
                <w:rFonts w:asciiTheme="minorHAnsi" w:hAnsiTheme="minorHAnsi"/>
                <w:sz w:val="20"/>
              </w:rPr>
            </w:pPr>
            <w:r w:rsidRPr="00A5487F">
              <w:rPr>
                <w:rFonts w:asciiTheme="minorHAnsi" w:hAnsiTheme="minorHAnsi"/>
                <w:sz w:val="20"/>
              </w:rPr>
              <w:t>RESOURCES</w:t>
            </w:r>
          </w:p>
        </w:tc>
        <w:tc>
          <w:tcPr>
            <w:tcW w:w="12814" w:type="dxa"/>
            <w:gridSpan w:val="3"/>
          </w:tcPr>
          <w:p w14:paraId="3E6728A2" w14:textId="4E14CD46" w:rsidR="00B26C3A" w:rsidRPr="00A5487F" w:rsidRDefault="00CC6290" w:rsidP="00C07D52">
            <w:pPr>
              <w:ind w:left="720" w:hanging="720"/>
              <w:rPr>
                <w:rFonts w:asciiTheme="minorHAnsi" w:hAnsiTheme="minorHAnsi"/>
              </w:rPr>
            </w:pPr>
            <w:r w:rsidRPr="00A5487F">
              <w:rPr>
                <w:rFonts w:asciiTheme="minorHAnsi" w:hAnsiTheme="minorHAnsi"/>
              </w:rPr>
              <w:t xml:space="preserve">Symmetry </w:t>
            </w:r>
            <w:r w:rsidR="00DE3F9D" w:rsidRPr="00A5487F">
              <w:rPr>
                <w:rFonts w:asciiTheme="minorHAnsi" w:hAnsiTheme="minorHAnsi"/>
              </w:rPr>
              <w:t xml:space="preserve">definition </w:t>
            </w:r>
            <w:r w:rsidRPr="00A5487F">
              <w:rPr>
                <w:rFonts w:asciiTheme="minorHAnsi" w:hAnsiTheme="minorHAnsi"/>
              </w:rPr>
              <w:t xml:space="preserve">poster, posters with 2D shapes and their lines of symmetry, online games </w:t>
            </w:r>
            <w:r w:rsidR="00B26C3A" w:rsidRPr="00A5487F">
              <w:rPr>
                <w:rFonts w:asciiTheme="minorHAnsi" w:hAnsiTheme="minorHAnsi"/>
              </w:rPr>
              <w:t>/</w:t>
            </w:r>
            <w:r w:rsidR="004D46A7" w:rsidRPr="00A5487F">
              <w:rPr>
                <w:rFonts w:asciiTheme="minorHAnsi" w:hAnsiTheme="minorHAnsi"/>
              </w:rPr>
              <w:t xml:space="preserve"> activities</w:t>
            </w:r>
            <w:r w:rsidRPr="00A5487F">
              <w:rPr>
                <w:rFonts w:asciiTheme="minorHAnsi" w:hAnsiTheme="minorHAnsi"/>
              </w:rPr>
              <w:t xml:space="preserve"> </w:t>
            </w:r>
            <w:r w:rsidR="00B26C3A" w:rsidRPr="00A5487F">
              <w:rPr>
                <w:rFonts w:asciiTheme="minorHAnsi" w:hAnsiTheme="minorHAnsi"/>
              </w:rPr>
              <w:t xml:space="preserve">and </w:t>
            </w:r>
            <w:r w:rsidRPr="00A5487F">
              <w:rPr>
                <w:rFonts w:asciiTheme="minorHAnsi" w:hAnsiTheme="minorHAnsi"/>
              </w:rPr>
              <w:t>worksheets</w:t>
            </w:r>
            <w:r w:rsidR="00AC48A7" w:rsidRPr="00A5487F">
              <w:rPr>
                <w:rFonts w:asciiTheme="minorHAnsi" w:hAnsiTheme="minorHAnsi"/>
              </w:rPr>
              <w:t xml:space="preserve"> </w:t>
            </w:r>
            <w:r w:rsidR="003363B2" w:rsidRPr="00A5487F">
              <w:rPr>
                <w:rFonts w:asciiTheme="minorHAnsi" w:hAnsiTheme="minorHAnsi"/>
              </w:rPr>
              <w:t>(as referenced)</w:t>
            </w:r>
            <w:r w:rsidR="0063137A" w:rsidRPr="00A5487F">
              <w:rPr>
                <w:rFonts w:asciiTheme="minorHAnsi" w:hAnsiTheme="minorHAnsi"/>
              </w:rPr>
              <w:t>,</w:t>
            </w:r>
          </w:p>
          <w:p w14:paraId="47AC8D3C" w14:textId="4BBD0A03" w:rsidR="00081A4D" w:rsidRPr="00A5487F" w:rsidRDefault="00AC48A7" w:rsidP="00C07D52">
            <w:pPr>
              <w:ind w:left="720" w:hanging="720"/>
              <w:rPr>
                <w:rFonts w:asciiTheme="minorHAnsi" w:hAnsiTheme="minorHAnsi"/>
              </w:rPr>
            </w:pPr>
            <w:r w:rsidRPr="00A5487F">
              <w:rPr>
                <w:rFonts w:asciiTheme="minorHAnsi" w:hAnsiTheme="minorHAnsi"/>
              </w:rPr>
              <w:t>A4</w:t>
            </w:r>
            <w:r w:rsidR="008A1EA5" w:rsidRPr="00A5487F">
              <w:rPr>
                <w:rFonts w:asciiTheme="minorHAnsi" w:hAnsiTheme="minorHAnsi"/>
              </w:rPr>
              <w:t>/a</w:t>
            </w:r>
            <w:r w:rsidR="00014DA3" w:rsidRPr="00A5487F">
              <w:rPr>
                <w:rFonts w:asciiTheme="minorHAnsi" w:hAnsiTheme="minorHAnsi"/>
              </w:rPr>
              <w:t>rt</w:t>
            </w:r>
            <w:r w:rsidRPr="00A5487F">
              <w:rPr>
                <w:rFonts w:asciiTheme="minorHAnsi" w:hAnsiTheme="minorHAnsi"/>
              </w:rPr>
              <w:t xml:space="preserve"> paper for snowflakes</w:t>
            </w:r>
            <w:r w:rsidR="00014DA3" w:rsidRPr="00A5487F">
              <w:rPr>
                <w:rFonts w:asciiTheme="minorHAnsi" w:hAnsiTheme="minorHAnsi"/>
              </w:rPr>
              <w:t xml:space="preserve">, </w:t>
            </w:r>
            <w:r w:rsidR="00BF404B" w:rsidRPr="00A5487F">
              <w:rPr>
                <w:rFonts w:asciiTheme="minorHAnsi" w:hAnsiTheme="minorHAnsi"/>
              </w:rPr>
              <w:t>coloured 2D shapes</w:t>
            </w:r>
          </w:p>
        </w:tc>
      </w:tr>
    </w:tbl>
    <w:p w14:paraId="49C62B16" w14:textId="46AEDDB7" w:rsidR="00CA13F7" w:rsidRPr="00A74753" w:rsidRDefault="00CA13F7"/>
    <w:p w14:paraId="3D7C8727" w14:textId="77777777" w:rsidR="00CA13F7" w:rsidRPr="00A74753" w:rsidRDefault="00CA13F7">
      <w:pPr>
        <w:spacing w:after="200" w:line="276" w:lineRule="auto"/>
      </w:pPr>
      <w:r w:rsidRPr="00A74753">
        <w:br w:type="page"/>
      </w:r>
    </w:p>
    <w:p w14:paraId="27461560" w14:textId="2C06D2C1" w:rsidR="00CA13F7" w:rsidRPr="00A74753" w:rsidRDefault="00081A4D" w:rsidP="008F4588">
      <w:pPr>
        <w:spacing w:after="120"/>
        <w:jc w:val="center"/>
        <w:rPr>
          <w:rFonts w:asciiTheme="minorHAnsi" w:hAnsiTheme="minorHAnsi"/>
          <w:b/>
          <w:color w:val="008000"/>
        </w:rPr>
      </w:pPr>
      <w:r w:rsidRPr="00A74753">
        <w:rPr>
          <w:rFonts w:asciiTheme="minorHAnsi" w:hAnsiTheme="minorHAnsi"/>
          <w:b/>
          <w:color w:val="008000"/>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A74753" w14:paraId="69EB5E83" w14:textId="2F92B9B6" w:rsidTr="00A74753">
        <w:trPr>
          <w:trHeight w:hRule="exact" w:val="578"/>
        </w:trPr>
        <w:tc>
          <w:tcPr>
            <w:tcW w:w="3936" w:type="dxa"/>
            <w:tcBorders>
              <w:right w:val="single" w:sz="4" w:space="0" w:color="auto"/>
            </w:tcBorders>
            <w:shd w:val="clear" w:color="auto" w:fill="C2D69B" w:themeFill="accent3" w:themeFillTint="99"/>
          </w:tcPr>
          <w:p w14:paraId="2A18F3CB" w14:textId="77777777" w:rsidR="004502B3" w:rsidRPr="00A74753" w:rsidRDefault="001C6A19" w:rsidP="001C6A19">
            <w:pPr>
              <w:pStyle w:val="Heading2"/>
              <w:rPr>
                <w:rFonts w:asciiTheme="minorHAnsi" w:hAnsiTheme="minorHAnsi"/>
                <w:sz w:val="20"/>
              </w:rPr>
            </w:pPr>
            <w:r w:rsidRPr="00A74753">
              <w:rPr>
                <w:rFonts w:asciiTheme="minorHAnsi" w:hAnsiTheme="minorHAnsi"/>
                <w:sz w:val="20"/>
              </w:rPr>
              <w:t xml:space="preserve">WHOLE CLASS INSTRUCTION </w:t>
            </w:r>
          </w:p>
          <w:p w14:paraId="62876A0D" w14:textId="1A4D7CC7" w:rsidR="001C6A19" w:rsidRPr="00A74753" w:rsidRDefault="001C6A19" w:rsidP="001C6A19">
            <w:pPr>
              <w:pStyle w:val="Heading2"/>
              <w:rPr>
                <w:rFonts w:asciiTheme="minorHAnsi" w:hAnsiTheme="minorHAnsi"/>
                <w:sz w:val="20"/>
              </w:rPr>
            </w:pPr>
            <w:r w:rsidRPr="00A74753">
              <w:rPr>
                <w:rFonts w:asciiTheme="minorHAnsi" w:hAnsiTheme="minorHAnsi"/>
                <w:sz w:val="20"/>
              </w:rPr>
              <w:t>MODELLED ACTIVITIES</w:t>
            </w:r>
          </w:p>
        </w:tc>
        <w:tc>
          <w:tcPr>
            <w:tcW w:w="11765" w:type="dxa"/>
            <w:gridSpan w:val="2"/>
            <w:shd w:val="clear" w:color="auto" w:fill="C2D69B" w:themeFill="accent3" w:themeFillTint="99"/>
          </w:tcPr>
          <w:p w14:paraId="2AEB46B9" w14:textId="1A816EE6" w:rsidR="001C6A19" w:rsidRPr="00A74753" w:rsidRDefault="001C6A19" w:rsidP="004A4DA4">
            <w:pPr>
              <w:pStyle w:val="Heading2"/>
              <w:jc w:val="center"/>
              <w:rPr>
                <w:rFonts w:asciiTheme="minorHAnsi" w:hAnsiTheme="minorHAnsi"/>
                <w:sz w:val="20"/>
              </w:rPr>
            </w:pPr>
            <w:r w:rsidRPr="00A74753">
              <w:rPr>
                <w:rFonts w:asciiTheme="minorHAnsi" w:hAnsiTheme="minorHAnsi"/>
                <w:sz w:val="20"/>
              </w:rPr>
              <w:t>GUIDED &amp; INDEPENDENT ACTIVITIES</w:t>
            </w:r>
          </w:p>
        </w:tc>
      </w:tr>
      <w:tr w:rsidR="001C6A19" w:rsidRPr="00A74753" w14:paraId="5C1137EB" w14:textId="1F04E540" w:rsidTr="00256464">
        <w:trPr>
          <w:trHeight w:val="1103"/>
        </w:trPr>
        <w:tc>
          <w:tcPr>
            <w:tcW w:w="3936" w:type="dxa"/>
            <w:vMerge w:val="restart"/>
            <w:tcBorders>
              <w:right w:val="single" w:sz="4" w:space="0" w:color="auto"/>
            </w:tcBorders>
          </w:tcPr>
          <w:p w14:paraId="718DBBCC" w14:textId="73F8C347" w:rsidR="009D523A" w:rsidRPr="00A74753" w:rsidRDefault="009D523A" w:rsidP="00F04B0E">
            <w:pPr>
              <w:pStyle w:val="Heading2"/>
              <w:numPr>
                <w:ilvl w:val="0"/>
                <w:numId w:val="19"/>
              </w:numPr>
              <w:ind w:left="284" w:hanging="284"/>
              <w:rPr>
                <w:rFonts w:asciiTheme="minorHAnsi" w:hAnsiTheme="minorHAnsi"/>
                <w:sz w:val="20"/>
              </w:rPr>
            </w:pPr>
            <w:r w:rsidRPr="00A74753">
              <w:rPr>
                <w:rFonts w:asciiTheme="minorHAnsi" w:hAnsiTheme="minorHAnsi"/>
                <w:sz w:val="20"/>
              </w:rPr>
              <w:t xml:space="preserve">Explicitly communicate lesson outcomes and </w:t>
            </w:r>
            <w:r w:rsidR="003A6935" w:rsidRPr="00A74753">
              <w:rPr>
                <w:rFonts w:asciiTheme="minorHAnsi" w:hAnsiTheme="minorHAnsi"/>
                <w:sz w:val="20"/>
              </w:rPr>
              <w:t xml:space="preserve">expectations of </w:t>
            </w:r>
            <w:r w:rsidRPr="00A74753">
              <w:rPr>
                <w:rFonts w:asciiTheme="minorHAnsi" w:hAnsiTheme="minorHAnsi"/>
                <w:sz w:val="20"/>
              </w:rPr>
              <w:t>work quality</w:t>
            </w:r>
          </w:p>
          <w:p w14:paraId="34D6F0D7" w14:textId="64BD1444" w:rsidR="00860A37" w:rsidRPr="00A74753" w:rsidRDefault="00F04B0E" w:rsidP="00F04B0E">
            <w:pPr>
              <w:pStyle w:val="ListParagraph"/>
              <w:numPr>
                <w:ilvl w:val="0"/>
                <w:numId w:val="19"/>
              </w:numPr>
              <w:ind w:left="284" w:hanging="284"/>
              <w:rPr>
                <w:rFonts w:asciiTheme="minorHAnsi" w:hAnsiTheme="minorHAnsi"/>
                <w:lang w:eastAsia="en-AU"/>
              </w:rPr>
            </w:pPr>
            <w:r w:rsidRPr="00A74753">
              <w:rPr>
                <w:rFonts w:asciiTheme="minorHAnsi" w:hAnsiTheme="minorHAnsi" w:cs="Helvetica"/>
                <w:b/>
                <w:color w:val="000000"/>
                <w:shd w:val="clear" w:color="auto" w:fill="FFFFFF"/>
              </w:rPr>
              <w:t>Define and reinforce metalanguage</w:t>
            </w:r>
            <w:r w:rsidRPr="00A74753">
              <w:rPr>
                <w:rFonts w:asciiTheme="minorHAnsi" w:eastAsiaTheme="minorHAnsi" w:hAnsiTheme="minorHAnsi" w:cs="ArialMT"/>
                <w:b/>
                <w:color w:val="000000"/>
              </w:rPr>
              <w:t xml:space="preserve"> used in </w:t>
            </w:r>
            <w:r w:rsidRPr="00A74753">
              <w:rPr>
                <w:rFonts w:asciiTheme="minorHAnsi" w:hAnsiTheme="minorHAnsi"/>
                <w:b/>
              </w:rPr>
              <w:t>the</w:t>
            </w:r>
            <w:r w:rsidRPr="00A74753">
              <w:rPr>
                <w:rFonts w:asciiTheme="minorHAnsi" w:eastAsiaTheme="minorHAnsi" w:hAnsiTheme="minorHAnsi" w:cs="ArialMT"/>
                <w:b/>
                <w:color w:val="000000"/>
              </w:rPr>
              <w:t xml:space="preserve"> unit.</w:t>
            </w:r>
            <w:r w:rsidRPr="00A74753">
              <w:rPr>
                <w:rFonts w:asciiTheme="minorHAnsi" w:eastAsiaTheme="minorHAnsi" w:hAnsiTheme="minorHAnsi" w:cs="ArialMT"/>
                <w:color w:val="000000"/>
              </w:rPr>
              <w:t xml:space="preserve"> </w:t>
            </w:r>
            <w:r w:rsidRPr="00A74753">
              <w:rPr>
                <w:rFonts w:asciiTheme="minorHAnsi" w:hAnsiTheme="minorHAnsi" w:cs="Helvetica"/>
                <w:color w:val="000000"/>
                <w:shd w:val="clear" w:color="auto" w:fill="FFFFFF"/>
              </w:rPr>
              <w:t xml:space="preserve">Students should be able to communicate using the following language: </w:t>
            </w:r>
            <w:r w:rsidR="009D523A" w:rsidRPr="00A74753">
              <w:rPr>
                <w:rFonts w:asciiTheme="minorHAnsi" w:hAnsiTheme="minorHAnsi"/>
                <w:lang w:eastAsia="en-AU"/>
              </w:rPr>
              <w:t xml:space="preserve">Teach and </w:t>
            </w:r>
            <w:r w:rsidR="00BD523B" w:rsidRPr="00A74753">
              <w:rPr>
                <w:rFonts w:asciiTheme="minorHAnsi" w:hAnsiTheme="minorHAnsi"/>
                <w:lang w:eastAsia="en-AU"/>
              </w:rPr>
              <w:t>r</w:t>
            </w:r>
            <w:r w:rsidR="009D523A" w:rsidRPr="00A74753">
              <w:rPr>
                <w:rFonts w:asciiTheme="minorHAnsi" w:hAnsiTheme="minorHAnsi"/>
                <w:lang w:eastAsia="en-AU"/>
              </w:rPr>
              <w:t xml:space="preserve">eview the definition and meaning of symmetry and the mathematical language used to investigate symmetry (e.g. folding, lines, equal parts, half, </w:t>
            </w:r>
            <w:r w:rsidR="00BD523B" w:rsidRPr="00A74753">
              <w:rPr>
                <w:rFonts w:asciiTheme="minorHAnsi" w:hAnsiTheme="minorHAnsi"/>
                <w:lang w:eastAsia="en-AU"/>
              </w:rPr>
              <w:t xml:space="preserve">and </w:t>
            </w:r>
            <w:r w:rsidR="009D523A" w:rsidRPr="00A74753">
              <w:rPr>
                <w:rFonts w:asciiTheme="minorHAnsi" w:hAnsiTheme="minorHAnsi"/>
                <w:lang w:eastAsia="en-AU"/>
              </w:rPr>
              <w:t>diagonal)</w:t>
            </w:r>
            <w:r w:rsidR="00BD523B" w:rsidRPr="00A74753">
              <w:rPr>
                <w:rFonts w:asciiTheme="minorHAnsi" w:hAnsiTheme="minorHAnsi"/>
                <w:lang w:eastAsia="en-AU"/>
              </w:rPr>
              <w:t>.</w:t>
            </w:r>
          </w:p>
          <w:p w14:paraId="3E88E0EE" w14:textId="56A61B94" w:rsidR="00860A37" w:rsidRPr="00A74753" w:rsidRDefault="009D523A" w:rsidP="00F04B0E">
            <w:pPr>
              <w:pStyle w:val="ListParagraph"/>
              <w:numPr>
                <w:ilvl w:val="0"/>
                <w:numId w:val="19"/>
              </w:numPr>
              <w:ind w:left="284" w:hanging="284"/>
              <w:rPr>
                <w:rFonts w:asciiTheme="minorHAnsi" w:hAnsiTheme="minorHAnsi"/>
                <w:lang w:eastAsia="en-AU"/>
              </w:rPr>
            </w:pPr>
            <w:r w:rsidRPr="00A74753">
              <w:rPr>
                <w:rFonts w:asciiTheme="minorHAnsi" w:hAnsiTheme="minorHAnsi"/>
                <w:b/>
                <w:lang w:eastAsia="en-AU"/>
              </w:rPr>
              <w:t>Online Game</w:t>
            </w:r>
            <w:r w:rsidR="00A42269" w:rsidRPr="00A74753">
              <w:rPr>
                <w:rFonts w:asciiTheme="minorHAnsi" w:hAnsiTheme="minorHAnsi"/>
                <w:b/>
                <w:lang w:eastAsia="en-AU"/>
              </w:rPr>
              <w:t>:</w:t>
            </w:r>
            <w:r w:rsidR="00A42269" w:rsidRPr="00A74753">
              <w:rPr>
                <w:rFonts w:asciiTheme="minorHAnsi" w:hAnsiTheme="minorHAnsi"/>
                <w:lang w:eastAsia="en-AU"/>
              </w:rPr>
              <w:t xml:space="preserve"> </w:t>
            </w:r>
            <w:r w:rsidR="00BD523B" w:rsidRPr="00A74753">
              <w:rPr>
                <w:rFonts w:asciiTheme="minorHAnsi" w:hAnsiTheme="minorHAnsi"/>
                <w:lang w:eastAsia="en-AU"/>
              </w:rPr>
              <w:t>Students</w:t>
            </w:r>
            <w:r w:rsidR="00BD523B" w:rsidRPr="00A74753">
              <w:rPr>
                <w:rFonts w:asciiTheme="minorHAnsi" w:hAnsiTheme="minorHAnsi"/>
                <w:b/>
                <w:lang w:eastAsia="en-AU"/>
              </w:rPr>
              <w:t xml:space="preserve"> </w:t>
            </w:r>
            <w:r w:rsidR="00A42269" w:rsidRPr="00A74753">
              <w:rPr>
                <w:rFonts w:asciiTheme="minorHAnsi" w:hAnsiTheme="minorHAnsi"/>
                <w:lang w:eastAsia="en-AU"/>
              </w:rPr>
              <w:t>investigat</w:t>
            </w:r>
            <w:r w:rsidR="00BD523B" w:rsidRPr="00A74753">
              <w:rPr>
                <w:rFonts w:asciiTheme="minorHAnsi" w:hAnsiTheme="minorHAnsi"/>
                <w:lang w:eastAsia="en-AU"/>
              </w:rPr>
              <w:t>e</w:t>
            </w:r>
            <w:r w:rsidRPr="00A74753">
              <w:rPr>
                <w:rFonts w:asciiTheme="minorHAnsi" w:hAnsiTheme="minorHAnsi"/>
                <w:lang w:eastAsia="en-AU"/>
              </w:rPr>
              <w:t xml:space="preserve"> lines of symmetry</w:t>
            </w:r>
            <w:r w:rsidR="003C6FEE" w:rsidRPr="00A74753">
              <w:rPr>
                <w:rFonts w:asciiTheme="minorHAnsi" w:hAnsiTheme="minorHAnsi"/>
                <w:lang w:eastAsia="en-AU"/>
              </w:rPr>
              <w:t xml:space="preserve"> in 2D shapes.</w:t>
            </w:r>
          </w:p>
          <w:p w14:paraId="5B7F30E0" w14:textId="2429D35E" w:rsidR="00860A37" w:rsidRPr="00A74753" w:rsidRDefault="009D0C87" w:rsidP="00F04B0E">
            <w:pPr>
              <w:pStyle w:val="ListParagraph"/>
              <w:ind w:left="284"/>
              <w:rPr>
                <w:rFonts w:asciiTheme="minorHAnsi" w:hAnsiTheme="minorHAnsi"/>
                <w:lang w:eastAsia="en-AU"/>
              </w:rPr>
            </w:pPr>
            <w:hyperlink r:id="rId11" w:history="1">
              <w:r w:rsidR="00860A37" w:rsidRPr="00A74753">
                <w:rPr>
                  <w:rStyle w:val="Hyperlink"/>
                  <w:rFonts w:asciiTheme="minorHAnsi" w:hAnsiTheme="minorHAnsi"/>
                  <w:lang w:eastAsia="en-AU"/>
                </w:rPr>
                <w:t>http://www.sheppardsoftware.com/mathgames/geometry/shapeshoot/SymmetryLinesShapesShoot.htm</w:t>
              </w:r>
            </w:hyperlink>
          </w:p>
          <w:p w14:paraId="5FEF7F31" w14:textId="4D97C29D" w:rsidR="00573E46" w:rsidRPr="00A74753" w:rsidRDefault="00F04B0E" w:rsidP="00F04B0E">
            <w:pPr>
              <w:pStyle w:val="ListParagraph"/>
              <w:numPr>
                <w:ilvl w:val="0"/>
                <w:numId w:val="19"/>
              </w:numPr>
              <w:ind w:left="284" w:hanging="284"/>
              <w:rPr>
                <w:rFonts w:asciiTheme="minorHAnsi" w:hAnsiTheme="minorHAnsi"/>
                <w:lang w:eastAsia="en-AU"/>
              </w:rPr>
            </w:pPr>
            <w:r w:rsidRPr="00A74753">
              <w:rPr>
                <w:rFonts w:asciiTheme="minorHAnsi" w:hAnsiTheme="minorHAnsi"/>
                <w:b/>
                <w:lang w:eastAsia="en-AU"/>
              </w:rPr>
              <w:t>Koch Sno</w:t>
            </w:r>
            <w:r w:rsidR="00A118FE" w:rsidRPr="00A74753">
              <w:rPr>
                <w:rFonts w:asciiTheme="minorHAnsi" w:hAnsiTheme="minorHAnsi"/>
                <w:b/>
                <w:lang w:eastAsia="en-AU"/>
              </w:rPr>
              <w:t>wflakes</w:t>
            </w:r>
            <w:r w:rsidR="00A42269" w:rsidRPr="00A74753">
              <w:rPr>
                <w:rFonts w:asciiTheme="minorHAnsi" w:hAnsiTheme="minorHAnsi"/>
                <w:b/>
                <w:lang w:eastAsia="en-AU"/>
              </w:rPr>
              <w:t>:</w:t>
            </w:r>
            <w:r w:rsidR="00EB5997" w:rsidRPr="00A74753">
              <w:rPr>
                <w:rFonts w:asciiTheme="minorHAnsi" w:hAnsiTheme="minorHAnsi"/>
                <w:lang w:eastAsia="en-AU"/>
              </w:rPr>
              <w:t xml:space="preserve"> S</w:t>
            </w:r>
            <w:r w:rsidR="00A118FE" w:rsidRPr="00A74753">
              <w:rPr>
                <w:rFonts w:asciiTheme="minorHAnsi" w:hAnsiTheme="minorHAnsi"/>
                <w:lang w:eastAsia="en-AU"/>
              </w:rPr>
              <w:t xml:space="preserve">tarting with an equilateral triangle, students add </w:t>
            </w:r>
            <w:r w:rsidR="00206EF7" w:rsidRPr="00A74753">
              <w:rPr>
                <w:rFonts w:asciiTheme="minorHAnsi" w:hAnsiTheme="minorHAnsi"/>
                <w:lang w:eastAsia="en-AU"/>
              </w:rPr>
              <w:t>triangles and see how the symmetry continues in each new snowflake</w:t>
            </w:r>
            <w:r w:rsidR="001F7E45" w:rsidRPr="00A74753">
              <w:rPr>
                <w:rFonts w:asciiTheme="minorHAnsi" w:hAnsiTheme="minorHAnsi"/>
                <w:lang w:eastAsia="en-AU"/>
              </w:rPr>
              <w:t>. S</w:t>
            </w:r>
            <w:r w:rsidR="003C6FEE" w:rsidRPr="00A74753">
              <w:rPr>
                <w:rFonts w:asciiTheme="minorHAnsi" w:hAnsiTheme="minorHAnsi"/>
                <w:lang w:eastAsia="en-AU"/>
              </w:rPr>
              <w:t>tudents to fold their snowflakes to develop their understanding of the lines of symmetry created.</w:t>
            </w:r>
          </w:p>
          <w:p w14:paraId="0595B3CA" w14:textId="4951C60B" w:rsidR="004971B5" w:rsidRPr="00A74753" w:rsidRDefault="00F04B0E" w:rsidP="00EB5997">
            <w:pPr>
              <w:pStyle w:val="ListParagraph"/>
              <w:ind w:left="284" w:hanging="284"/>
              <w:rPr>
                <w:rFonts w:asciiTheme="minorHAnsi" w:hAnsiTheme="minorHAnsi"/>
                <w:lang w:eastAsia="en-AU"/>
              </w:rPr>
            </w:pPr>
            <w:r w:rsidRPr="00A74753">
              <w:rPr>
                <w:lang w:eastAsia="en-AU"/>
              </w:rPr>
              <w:object w:dxaOrig="1484" w:dyaOrig="932" w14:anchorId="3C58282B">
                <v:shape id="_x0000_i1026" type="#_x0000_t75" style="width:74.25pt;height:47.05pt" o:ole="">
                  <v:imagedata r:id="rId12" o:title=""/>
                </v:shape>
                <o:OLEObject Type="Embed" ProgID="Package" ShapeID="_x0000_i1026" DrawAspect="Icon" ObjectID="_1473671189" r:id="rId13"/>
              </w:object>
            </w:r>
            <w:bookmarkStart w:id="0" w:name="_MON_1469188018"/>
            <w:bookmarkEnd w:id="0"/>
            <w:r w:rsidRPr="00A74753">
              <w:rPr>
                <w:lang w:eastAsia="en-AU"/>
              </w:rPr>
              <w:object w:dxaOrig="1532" w:dyaOrig="997" w14:anchorId="618F2FD7">
                <v:shape id="_x0000_i1027" type="#_x0000_t75" style="width:75.95pt;height:49.3pt" o:ole="">
                  <v:imagedata r:id="rId14" o:title=""/>
                </v:shape>
                <o:OLEObject Type="Embed" ProgID="Word.Document.12" ShapeID="_x0000_i1027" DrawAspect="Icon" ObjectID="_1473671190" r:id="rId15">
                  <o:FieldCodes>\s</o:FieldCodes>
                </o:OLEObject>
              </w:object>
            </w:r>
          </w:p>
        </w:tc>
        <w:tc>
          <w:tcPr>
            <w:tcW w:w="2126" w:type="dxa"/>
            <w:tcBorders>
              <w:right w:val="single" w:sz="4" w:space="0" w:color="auto"/>
            </w:tcBorders>
            <w:shd w:val="clear" w:color="auto" w:fill="FFFFCC"/>
          </w:tcPr>
          <w:p w14:paraId="5B1F0AF2" w14:textId="1D76170B" w:rsidR="001C6A19" w:rsidRPr="00A74753" w:rsidRDefault="001C6A19" w:rsidP="00520774">
            <w:pPr>
              <w:pStyle w:val="Heading2"/>
              <w:jc w:val="center"/>
              <w:rPr>
                <w:rFonts w:asciiTheme="minorHAnsi" w:hAnsiTheme="minorHAnsi"/>
                <w:sz w:val="20"/>
              </w:rPr>
            </w:pPr>
            <w:r w:rsidRPr="00A74753">
              <w:rPr>
                <w:rFonts w:asciiTheme="minorHAnsi" w:hAnsiTheme="minorHAnsi"/>
                <w:sz w:val="20"/>
              </w:rPr>
              <w:t>LEARNING SEQUENCE</w:t>
            </w:r>
          </w:p>
          <w:p w14:paraId="70E364F0" w14:textId="77777777" w:rsidR="001C6A19" w:rsidRPr="00A74753" w:rsidRDefault="001C6A19" w:rsidP="00D36387">
            <w:pPr>
              <w:pStyle w:val="Heading2"/>
              <w:jc w:val="center"/>
              <w:rPr>
                <w:rFonts w:asciiTheme="minorHAnsi" w:hAnsiTheme="minorHAnsi"/>
                <w:b w:val="0"/>
                <w:sz w:val="20"/>
              </w:rPr>
            </w:pPr>
          </w:p>
          <w:p w14:paraId="6A996F8D" w14:textId="77777777" w:rsidR="00AC1FCB" w:rsidRPr="00A74753" w:rsidRDefault="00AC1FCB" w:rsidP="000D5733">
            <w:pPr>
              <w:pStyle w:val="Heading2"/>
              <w:jc w:val="center"/>
              <w:rPr>
                <w:rFonts w:asciiTheme="minorHAnsi" w:hAnsiTheme="minorHAnsi"/>
                <w:b w:val="0"/>
                <w:sz w:val="20"/>
              </w:rPr>
            </w:pPr>
            <w:r w:rsidRPr="00A74753">
              <w:rPr>
                <w:rFonts w:asciiTheme="minorHAnsi" w:hAnsiTheme="minorHAnsi"/>
                <w:b w:val="0"/>
                <w:sz w:val="20"/>
              </w:rPr>
              <w:t>Remediation</w:t>
            </w:r>
          </w:p>
          <w:p w14:paraId="344074EF" w14:textId="77777777" w:rsidR="001C6A19" w:rsidRPr="00A74753" w:rsidRDefault="00932461" w:rsidP="00AC1FCB">
            <w:pPr>
              <w:pStyle w:val="Heading2"/>
              <w:jc w:val="center"/>
              <w:rPr>
                <w:rFonts w:asciiTheme="minorHAnsi" w:hAnsiTheme="minorHAnsi"/>
                <w:b w:val="0"/>
                <w:sz w:val="20"/>
              </w:rPr>
            </w:pPr>
            <w:r w:rsidRPr="00A74753">
              <w:rPr>
                <w:rFonts w:asciiTheme="minorHAnsi" w:hAnsiTheme="minorHAnsi"/>
                <w:b w:val="0"/>
                <w:sz w:val="20"/>
              </w:rPr>
              <w:t>S</w:t>
            </w:r>
            <w:r w:rsidR="000D5733" w:rsidRPr="00A74753">
              <w:rPr>
                <w:rFonts w:asciiTheme="minorHAnsi" w:hAnsiTheme="minorHAnsi"/>
                <w:b w:val="0"/>
                <w:sz w:val="20"/>
              </w:rPr>
              <w:t>1</w:t>
            </w:r>
            <w:r w:rsidRPr="00A74753">
              <w:rPr>
                <w:rFonts w:asciiTheme="minorHAnsi" w:hAnsiTheme="minorHAnsi"/>
                <w:b w:val="0"/>
                <w:sz w:val="20"/>
              </w:rPr>
              <w:t xml:space="preserve"> or </w:t>
            </w:r>
            <w:r w:rsidR="00AC1FCB" w:rsidRPr="00A74753">
              <w:rPr>
                <w:rFonts w:asciiTheme="minorHAnsi" w:hAnsiTheme="minorHAnsi"/>
                <w:b w:val="0"/>
                <w:sz w:val="20"/>
              </w:rPr>
              <w:t>E</w:t>
            </w:r>
            <w:r w:rsidRPr="00A74753">
              <w:rPr>
                <w:rFonts w:asciiTheme="minorHAnsi" w:hAnsiTheme="minorHAnsi"/>
                <w:b w:val="0"/>
                <w:sz w:val="20"/>
              </w:rPr>
              <w:t xml:space="preserve">arly </w:t>
            </w:r>
            <w:r w:rsidR="000D5733" w:rsidRPr="00A74753">
              <w:rPr>
                <w:rFonts w:asciiTheme="minorHAnsi" w:hAnsiTheme="minorHAnsi"/>
                <w:b w:val="0"/>
                <w:sz w:val="20"/>
              </w:rPr>
              <w:t>S2</w:t>
            </w:r>
          </w:p>
          <w:p w14:paraId="35EA146D" w14:textId="68710119" w:rsidR="00852A90" w:rsidRPr="00A74753" w:rsidRDefault="00852A90" w:rsidP="00852A90">
            <w:pPr>
              <w:jc w:val="center"/>
              <w:rPr>
                <w:lang w:eastAsia="en-AU"/>
              </w:rPr>
            </w:pPr>
          </w:p>
        </w:tc>
        <w:tc>
          <w:tcPr>
            <w:tcW w:w="9639" w:type="dxa"/>
          </w:tcPr>
          <w:p w14:paraId="5DF33B4C" w14:textId="7FE1DCCB" w:rsidR="00B41499" w:rsidRPr="006218B5" w:rsidRDefault="003B5D6F" w:rsidP="004C370B">
            <w:pPr>
              <w:pStyle w:val="ListParagraph"/>
              <w:numPr>
                <w:ilvl w:val="0"/>
                <w:numId w:val="19"/>
              </w:numPr>
              <w:ind w:left="317" w:hanging="283"/>
              <w:rPr>
                <w:rFonts w:asciiTheme="minorHAnsi" w:hAnsiTheme="minorHAnsi"/>
                <w:lang w:eastAsia="en-AU"/>
              </w:rPr>
            </w:pPr>
            <w:r w:rsidRPr="006218B5">
              <w:rPr>
                <w:rFonts w:asciiTheme="minorHAnsi" w:hAnsiTheme="minorHAnsi"/>
                <w:b/>
                <w:lang w:eastAsia="en-AU"/>
              </w:rPr>
              <w:t xml:space="preserve">Lines of </w:t>
            </w:r>
            <w:r w:rsidR="00256464" w:rsidRPr="006218B5">
              <w:rPr>
                <w:rFonts w:asciiTheme="minorHAnsi" w:hAnsiTheme="minorHAnsi"/>
                <w:b/>
                <w:lang w:eastAsia="en-AU"/>
              </w:rPr>
              <w:t xml:space="preserve">Symmetry Worksheet: </w:t>
            </w:r>
            <w:r w:rsidR="00256464" w:rsidRPr="006218B5">
              <w:rPr>
                <w:rFonts w:asciiTheme="minorHAnsi" w:hAnsiTheme="minorHAnsi"/>
                <w:lang w:eastAsia="en-AU"/>
              </w:rPr>
              <w:t>S</w:t>
            </w:r>
            <w:r w:rsidR="00B41499" w:rsidRPr="006218B5">
              <w:rPr>
                <w:rFonts w:asciiTheme="minorHAnsi" w:hAnsiTheme="minorHAnsi"/>
                <w:lang w:eastAsia="en-AU"/>
              </w:rPr>
              <w:t>tudents draw lines of symmetry on 2D shapes</w:t>
            </w:r>
            <w:r w:rsidR="00256464" w:rsidRPr="006218B5">
              <w:rPr>
                <w:rFonts w:asciiTheme="minorHAnsi" w:hAnsiTheme="minorHAnsi"/>
                <w:lang w:eastAsia="en-AU"/>
              </w:rPr>
              <w:t>.</w:t>
            </w:r>
            <w:r w:rsidR="00196352" w:rsidRPr="006218B5">
              <w:rPr>
                <w:rFonts w:asciiTheme="minorHAnsi" w:hAnsiTheme="minorHAnsi"/>
                <w:lang w:eastAsia="en-AU"/>
              </w:rPr>
              <w:t xml:space="preserve"> Use </w:t>
            </w:r>
            <w:r w:rsidR="00196352" w:rsidRPr="006218B5">
              <w:rPr>
                <w:rFonts w:asciiTheme="minorHAnsi" w:hAnsiTheme="minorHAnsi"/>
                <w:i/>
                <w:lang w:eastAsia="en-AU"/>
              </w:rPr>
              <w:t>Symmetry Stage 1</w:t>
            </w:r>
            <w:r w:rsidR="00196352" w:rsidRPr="006218B5">
              <w:rPr>
                <w:rFonts w:asciiTheme="minorHAnsi" w:hAnsiTheme="minorHAnsi"/>
                <w:lang w:eastAsia="en-AU"/>
              </w:rPr>
              <w:t xml:space="preserve"> worksheet.</w:t>
            </w:r>
          </w:p>
          <w:p w14:paraId="3CDC2FB5" w14:textId="51DB7909" w:rsidR="004971B5" w:rsidRPr="006218B5" w:rsidRDefault="003B5D6F" w:rsidP="004C370B">
            <w:pPr>
              <w:pStyle w:val="ListParagraph"/>
              <w:numPr>
                <w:ilvl w:val="0"/>
                <w:numId w:val="19"/>
              </w:numPr>
              <w:ind w:left="317" w:hanging="283"/>
              <w:rPr>
                <w:rFonts w:asciiTheme="minorHAnsi" w:hAnsiTheme="minorHAnsi"/>
                <w:lang w:eastAsia="en-AU"/>
              </w:rPr>
            </w:pPr>
            <w:r w:rsidRPr="006218B5">
              <w:rPr>
                <w:rFonts w:asciiTheme="minorHAnsi" w:hAnsiTheme="minorHAnsi"/>
                <w:b/>
                <w:lang w:eastAsia="en-AU"/>
              </w:rPr>
              <w:t xml:space="preserve">Matching </w:t>
            </w:r>
            <w:r w:rsidR="00256464" w:rsidRPr="006218B5">
              <w:rPr>
                <w:rFonts w:asciiTheme="minorHAnsi" w:hAnsiTheme="minorHAnsi"/>
                <w:b/>
                <w:lang w:eastAsia="en-AU"/>
              </w:rPr>
              <w:t xml:space="preserve">Symmetry &amp; Shapes Worksheet: </w:t>
            </w:r>
            <w:r w:rsidR="00256464" w:rsidRPr="006218B5">
              <w:rPr>
                <w:rFonts w:asciiTheme="minorHAnsi" w:hAnsiTheme="minorHAnsi"/>
                <w:lang w:eastAsia="en-AU"/>
              </w:rPr>
              <w:t>S</w:t>
            </w:r>
            <w:r w:rsidR="00B41499" w:rsidRPr="006218B5">
              <w:rPr>
                <w:rFonts w:asciiTheme="minorHAnsi" w:hAnsiTheme="minorHAnsi"/>
                <w:lang w:eastAsia="en-AU"/>
              </w:rPr>
              <w:t>tudents match the half symmetry with the matching shape</w:t>
            </w:r>
            <w:r w:rsidR="00256464" w:rsidRPr="006218B5">
              <w:rPr>
                <w:rFonts w:asciiTheme="minorHAnsi" w:hAnsiTheme="minorHAnsi"/>
                <w:lang w:eastAsia="en-AU"/>
              </w:rPr>
              <w:t>.</w:t>
            </w:r>
            <w:r w:rsidR="00852A90" w:rsidRPr="006218B5">
              <w:rPr>
                <w:rFonts w:asciiTheme="minorHAnsi" w:hAnsiTheme="minorHAnsi"/>
                <w:lang w:eastAsia="en-AU"/>
              </w:rPr>
              <w:t xml:space="preserve"> Use </w:t>
            </w:r>
            <w:r w:rsidR="00852A90" w:rsidRPr="006218B5">
              <w:rPr>
                <w:rFonts w:asciiTheme="minorHAnsi" w:hAnsiTheme="minorHAnsi"/>
                <w:i/>
                <w:lang w:eastAsia="en-AU"/>
              </w:rPr>
              <w:t>Matching Shape Symmetry</w:t>
            </w:r>
            <w:r w:rsidR="00852A90" w:rsidRPr="006218B5">
              <w:rPr>
                <w:rFonts w:asciiTheme="minorHAnsi" w:hAnsiTheme="minorHAnsi"/>
                <w:lang w:eastAsia="en-AU"/>
              </w:rPr>
              <w:t xml:space="preserve"> worksheet.</w:t>
            </w:r>
          </w:p>
          <w:p w14:paraId="27D2C0F4" w14:textId="2BD559AC" w:rsidR="004971B5" w:rsidRPr="00A74753" w:rsidRDefault="00860A37" w:rsidP="00256464">
            <w:pPr>
              <w:pStyle w:val="ListParagraph"/>
              <w:numPr>
                <w:ilvl w:val="0"/>
                <w:numId w:val="19"/>
              </w:numPr>
              <w:ind w:left="317" w:hanging="283"/>
              <w:rPr>
                <w:rFonts w:asciiTheme="minorHAnsi" w:hAnsiTheme="minorHAnsi"/>
              </w:rPr>
            </w:pPr>
            <w:r w:rsidRPr="006218B5">
              <w:rPr>
                <w:rFonts w:asciiTheme="minorHAnsi" w:hAnsiTheme="minorHAnsi"/>
                <w:b/>
                <w:lang w:eastAsia="en-AU"/>
              </w:rPr>
              <w:t>Letter Symmetry</w:t>
            </w:r>
            <w:r w:rsidR="00256464" w:rsidRPr="006218B5">
              <w:rPr>
                <w:rFonts w:asciiTheme="minorHAnsi" w:hAnsiTheme="minorHAnsi"/>
                <w:b/>
                <w:lang w:eastAsia="en-AU"/>
              </w:rPr>
              <w:t>:</w:t>
            </w:r>
            <w:r w:rsidRPr="006218B5">
              <w:rPr>
                <w:rFonts w:asciiTheme="minorHAnsi" w:hAnsiTheme="minorHAnsi"/>
                <w:lang w:eastAsia="en-AU"/>
              </w:rPr>
              <w:t xml:space="preserve"> </w:t>
            </w:r>
            <w:r w:rsidR="00256464" w:rsidRPr="006218B5">
              <w:rPr>
                <w:rFonts w:asciiTheme="minorHAnsi" w:hAnsiTheme="minorHAnsi"/>
                <w:lang w:eastAsia="en-AU"/>
              </w:rPr>
              <w:t>Students w</w:t>
            </w:r>
            <w:r w:rsidR="00D0658F" w:rsidRPr="006218B5">
              <w:rPr>
                <w:rFonts w:asciiTheme="minorHAnsi" w:hAnsiTheme="minorHAnsi"/>
                <w:lang w:eastAsia="en-AU"/>
              </w:rPr>
              <w:t>rite out the alphabet in capital letters and find all the lines of symmetry.</w:t>
            </w:r>
            <w:r w:rsidR="00196352" w:rsidRPr="00A74753">
              <w:rPr>
                <w:rFonts w:asciiTheme="minorHAnsi" w:hAnsiTheme="minorHAnsi"/>
                <w:lang w:eastAsia="en-AU"/>
              </w:rPr>
              <w:t xml:space="preserve"> You can also use the </w:t>
            </w:r>
            <w:r w:rsidR="00196352" w:rsidRPr="00A74753">
              <w:rPr>
                <w:rFonts w:asciiTheme="minorHAnsi" w:hAnsiTheme="minorHAnsi"/>
                <w:i/>
                <w:lang w:eastAsia="en-AU"/>
              </w:rPr>
              <w:t>Alphabet Symmetry</w:t>
            </w:r>
            <w:r w:rsidR="00196352" w:rsidRPr="00A74753">
              <w:rPr>
                <w:rFonts w:asciiTheme="minorHAnsi" w:hAnsiTheme="minorHAnsi"/>
                <w:lang w:eastAsia="en-AU"/>
              </w:rPr>
              <w:t xml:space="preserve"> worksheet.</w:t>
            </w:r>
          </w:p>
          <w:p w14:paraId="19DB8B04" w14:textId="19E55D78" w:rsidR="00852A90" w:rsidRPr="00A74753" w:rsidRDefault="00196352" w:rsidP="00852A90">
            <w:pPr>
              <w:pStyle w:val="ListParagraph"/>
              <w:ind w:left="317"/>
              <w:rPr>
                <w:rFonts w:asciiTheme="minorHAnsi" w:hAnsiTheme="minorHAnsi"/>
              </w:rPr>
            </w:pPr>
            <w:r w:rsidRPr="00A74753">
              <w:rPr>
                <w:rFonts w:asciiTheme="minorHAnsi" w:hAnsiTheme="minorHAnsi"/>
              </w:rPr>
              <w:object w:dxaOrig="1532" w:dyaOrig="997" w14:anchorId="16E05328">
                <v:shape id="_x0000_i1028" type="#_x0000_t75" style="width:75.95pt;height:49.3pt" o:ole="">
                  <v:imagedata r:id="rId16" o:title=""/>
                </v:shape>
                <o:OLEObject Type="Embed" ProgID="Package" ShapeID="_x0000_i1028" DrawAspect="Icon" ObjectID="_1473671191" r:id="rId17"/>
              </w:object>
            </w:r>
            <w:r w:rsidR="00852A90" w:rsidRPr="00A74753">
              <w:rPr>
                <w:rFonts w:asciiTheme="minorHAnsi" w:hAnsiTheme="minorHAnsi"/>
              </w:rPr>
              <w:object w:dxaOrig="1532" w:dyaOrig="997" w14:anchorId="5B411918">
                <v:shape id="_x0000_i1029" type="#_x0000_t75" style="width:75.95pt;height:49.3pt" o:ole="">
                  <v:imagedata r:id="rId18" o:title=""/>
                </v:shape>
                <o:OLEObject Type="Embed" ProgID="Package" ShapeID="_x0000_i1029" DrawAspect="Icon" ObjectID="_1473671192" r:id="rId19"/>
              </w:object>
            </w:r>
            <w:r w:rsidR="00B33EE6" w:rsidRPr="00A74753">
              <w:rPr>
                <w:rFonts w:asciiTheme="minorHAnsi" w:hAnsiTheme="minorHAnsi"/>
              </w:rPr>
              <w:object w:dxaOrig="1532" w:dyaOrig="997" w14:anchorId="3AFA0D95">
                <v:shape id="_x0000_i1030" type="#_x0000_t75" style="width:75.95pt;height:49.3pt" o:ole="">
                  <v:imagedata r:id="rId20" o:title=""/>
                </v:shape>
                <o:OLEObject Type="Embed" ProgID="Package" ShapeID="_x0000_i1030" DrawAspect="Icon" ObjectID="_1473671193" r:id="rId21"/>
              </w:object>
            </w:r>
          </w:p>
        </w:tc>
      </w:tr>
      <w:tr w:rsidR="001C6A19" w:rsidRPr="00A74753" w14:paraId="3552F0D4" w14:textId="1670C5DD" w:rsidTr="00A5487F">
        <w:trPr>
          <w:trHeight w:val="5016"/>
        </w:trPr>
        <w:tc>
          <w:tcPr>
            <w:tcW w:w="3936" w:type="dxa"/>
            <w:vMerge/>
            <w:tcBorders>
              <w:right w:val="single" w:sz="4" w:space="0" w:color="auto"/>
            </w:tcBorders>
          </w:tcPr>
          <w:p w14:paraId="1B9B11E8" w14:textId="5736B97C" w:rsidR="001C6A19" w:rsidRPr="00A74753" w:rsidRDefault="001C6A19" w:rsidP="00BA6310">
            <w:pPr>
              <w:pStyle w:val="Heading2"/>
              <w:rPr>
                <w:rFonts w:asciiTheme="minorHAnsi" w:hAnsiTheme="minorHAnsi"/>
                <w:sz w:val="20"/>
              </w:rPr>
            </w:pPr>
          </w:p>
        </w:tc>
        <w:tc>
          <w:tcPr>
            <w:tcW w:w="2126" w:type="dxa"/>
            <w:tcBorders>
              <w:right w:val="single" w:sz="4" w:space="0" w:color="auto"/>
            </w:tcBorders>
            <w:shd w:val="clear" w:color="auto" w:fill="FFFFCC"/>
          </w:tcPr>
          <w:p w14:paraId="7E928140" w14:textId="688120AE" w:rsidR="001C6A19" w:rsidRPr="00A74753" w:rsidRDefault="001C6A19" w:rsidP="00A5487F">
            <w:pPr>
              <w:pStyle w:val="Heading2"/>
              <w:jc w:val="center"/>
              <w:rPr>
                <w:rFonts w:asciiTheme="minorHAnsi" w:hAnsiTheme="minorHAnsi"/>
                <w:sz w:val="20"/>
              </w:rPr>
            </w:pPr>
            <w:r w:rsidRPr="00A74753">
              <w:rPr>
                <w:rFonts w:asciiTheme="minorHAnsi" w:hAnsiTheme="minorHAnsi"/>
                <w:sz w:val="20"/>
              </w:rPr>
              <w:t>LEARNING SEQUENCE</w:t>
            </w:r>
          </w:p>
          <w:p w14:paraId="2BC57DEF" w14:textId="1A911F07" w:rsidR="004853AB" w:rsidRPr="00A74753" w:rsidRDefault="00932461" w:rsidP="00E1569A">
            <w:pPr>
              <w:pStyle w:val="Heading2"/>
              <w:jc w:val="center"/>
              <w:rPr>
                <w:rFonts w:asciiTheme="minorHAnsi" w:hAnsiTheme="minorHAnsi"/>
                <w:sz w:val="20"/>
              </w:rPr>
            </w:pPr>
            <w:r w:rsidRPr="00A74753">
              <w:rPr>
                <w:rFonts w:asciiTheme="minorHAnsi" w:hAnsiTheme="minorHAnsi"/>
                <w:sz w:val="20"/>
              </w:rPr>
              <w:t>S</w:t>
            </w:r>
            <w:r w:rsidR="000D5733" w:rsidRPr="00A74753">
              <w:rPr>
                <w:rFonts w:asciiTheme="minorHAnsi" w:hAnsiTheme="minorHAnsi"/>
                <w:sz w:val="20"/>
              </w:rPr>
              <w:t>2</w:t>
            </w:r>
          </w:p>
          <w:p w14:paraId="69B3412F" w14:textId="60023800" w:rsidR="004853AB" w:rsidRPr="00A74753" w:rsidRDefault="004853AB" w:rsidP="004853AB">
            <w:pPr>
              <w:jc w:val="center"/>
              <w:rPr>
                <w:lang w:eastAsia="en-AU"/>
              </w:rPr>
            </w:pPr>
          </w:p>
          <w:p w14:paraId="75145F82" w14:textId="4C58004F" w:rsidR="004853AB" w:rsidRPr="00A74753" w:rsidRDefault="001B05EB" w:rsidP="004853AB">
            <w:pPr>
              <w:jc w:val="center"/>
              <w:rPr>
                <w:lang w:eastAsia="en-AU"/>
              </w:rPr>
            </w:pPr>
            <w:r w:rsidRPr="00A74753">
              <w:rPr>
                <w:lang w:eastAsia="en-AU"/>
              </w:rPr>
              <w:object w:dxaOrig="1532" w:dyaOrig="997" w14:anchorId="29A0F48A">
                <v:shape id="_x0000_i1031" type="#_x0000_t75" style="width:75.95pt;height:49.3pt" o:ole="">
                  <v:imagedata r:id="rId22" o:title=""/>
                </v:shape>
                <o:OLEObject Type="Embed" ProgID="Package" ShapeID="_x0000_i1031" DrawAspect="Icon" ObjectID="_1473671194" r:id="rId23"/>
              </w:object>
            </w:r>
          </w:p>
          <w:p w14:paraId="1689B3FC" w14:textId="77777777" w:rsidR="007C3B58" w:rsidRDefault="00A74753" w:rsidP="007C3B58">
            <w:pPr>
              <w:jc w:val="center"/>
              <w:rPr>
                <w:lang w:eastAsia="en-AU"/>
              </w:rPr>
            </w:pPr>
            <w:r>
              <w:rPr>
                <w:lang w:eastAsia="en-AU"/>
              </w:rPr>
              <w:object w:dxaOrig="1532" w:dyaOrig="997" w14:anchorId="19F0942B">
                <v:shape id="_x0000_i1032" type="#_x0000_t75" style="width:75.95pt;height:49.3pt" o:ole="">
                  <v:imagedata r:id="rId24" o:title=""/>
                </v:shape>
                <o:OLEObject Type="Embed" ProgID="Package" ShapeID="_x0000_i1032" DrawAspect="Icon" ObjectID="_1473671195" r:id="rId25"/>
              </w:object>
            </w:r>
          </w:p>
          <w:p w14:paraId="61320AC8" w14:textId="77777777" w:rsidR="00A74753" w:rsidRDefault="00A74753" w:rsidP="007C3B58">
            <w:pPr>
              <w:jc w:val="center"/>
              <w:rPr>
                <w:lang w:eastAsia="en-AU"/>
              </w:rPr>
            </w:pPr>
            <w:r>
              <w:rPr>
                <w:lang w:eastAsia="en-AU"/>
              </w:rPr>
              <w:object w:dxaOrig="1532" w:dyaOrig="997" w14:anchorId="3BCA7688">
                <v:shape id="_x0000_i1033" type="#_x0000_t75" style="width:75.95pt;height:49.3pt" o:ole="">
                  <v:imagedata r:id="rId26" o:title=""/>
                </v:shape>
                <o:OLEObject Type="Embed" ProgID="Package" ShapeID="_x0000_i1033" DrawAspect="Icon" ObjectID="_1473671196" r:id="rId27"/>
              </w:object>
            </w:r>
          </w:p>
          <w:p w14:paraId="5087F835" w14:textId="77777777" w:rsidR="00A74753" w:rsidRDefault="00A74753" w:rsidP="007C3B58">
            <w:pPr>
              <w:jc w:val="center"/>
              <w:rPr>
                <w:lang w:eastAsia="en-AU"/>
              </w:rPr>
            </w:pPr>
            <w:r>
              <w:rPr>
                <w:lang w:eastAsia="en-AU"/>
              </w:rPr>
              <w:object w:dxaOrig="1532" w:dyaOrig="997" w14:anchorId="10B90D72">
                <v:shape id="_x0000_i1034" type="#_x0000_t75" style="width:75.95pt;height:49.3pt" o:ole="">
                  <v:imagedata r:id="rId28" o:title=""/>
                </v:shape>
                <o:OLEObject Type="Embed" ProgID="Package" ShapeID="_x0000_i1034" DrawAspect="Icon" ObjectID="_1473671197" r:id="rId29"/>
              </w:object>
            </w:r>
          </w:p>
          <w:p w14:paraId="61C670F6" w14:textId="41151472" w:rsidR="00A74753" w:rsidRPr="00A74753" w:rsidRDefault="00A74753" w:rsidP="007C3B58">
            <w:pPr>
              <w:jc w:val="center"/>
              <w:rPr>
                <w:lang w:eastAsia="en-AU"/>
              </w:rPr>
            </w:pPr>
          </w:p>
        </w:tc>
        <w:tc>
          <w:tcPr>
            <w:tcW w:w="9639" w:type="dxa"/>
          </w:tcPr>
          <w:p w14:paraId="42CFED04" w14:textId="29544088" w:rsidR="00270B35" w:rsidRPr="006218B5" w:rsidRDefault="00506157" w:rsidP="006218B5">
            <w:pPr>
              <w:pStyle w:val="ListParagraph"/>
              <w:numPr>
                <w:ilvl w:val="0"/>
                <w:numId w:val="26"/>
              </w:numPr>
              <w:ind w:left="317" w:hanging="283"/>
              <w:rPr>
                <w:rFonts w:asciiTheme="minorHAnsi" w:hAnsiTheme="minorHAnsi"/>
                <w:b/>
                <w:lang w:eastAsia="en-AU"/>
              </w:rPr>
            </w:pPr>
            <w:r w:rsidRPr="006218B5">
              <w:rPr>
                <w:rFonts w:asciiTheme="minorHAnsi" w:hAnsiTheme="minorHAnsi"/>
                <w:b/>
                <w:lang w:eastAsia="en-AU"/>
              </w:rPr>
              <w:t>S</w:t>
            </w:r>
            <w:r w:rsidR="0099512A" w:rsidRPr="006218B5">
              <w:rPr>
                <w:rFonts w:asciiTheme="minorHAnsi" w:hAnsiTheme="minorHAnsi"/>
                <w:b/>
                <w:lang w:eastAsia="en-AU"/>
              </w:rPr>
              <w:t xml:space="preserve">ymmetry </w:t>
            </w:r>
            <w:r w:rsidR="006218B5" w:rsidRPr="006218B5">
              <w:rPr>
                <w:rFonts w:asciiTheme="minorHAnsi" w:hAnsiTheme="minorHAnsi"/>
                <w:b/>
                <w:lang w:eastAsia="en-AU"/>
              </w:rPr>
              <w:t>W</w:t>
            </w:r>
            <w:r w:rsidR="0099512A" w:rsidRPr="006218B5">
              <w:rPr>
                <w:rFonts w:asciiTheme="minorHAnsi" w:hAnsiTheme="minorHAnsi"/>
                <w:b/>
                <w:lang w:eastAsia="en-AU"/>
              </w:rPr>
              <w:t>orksheet:</w:t>
            </w:r>
            <w:r w:rsidRPr="006218B5">
              <w:rPr>
                <w:rFonts w:asciiTheme="minorHAnsi" w:hAnsiTheme="minorHAnsi"/>
                <w:b/>
                <w:lang w:eastAsia="en-AU"/>
              </w:rPr>
              <w:t xml:space="preserve"> </w:t>
            </w:r>
            <w:r w:rsidR="00270B35" w:rsidRPr="006218B5">
              <w:rPr>
                <w:rFonts w:asciiTheme="minorHAnsi" w:hAnsiTheme="minorHAnsi"/>
                <w:lang w:eastAsia="en-AU"/>
              </w:rPr>
              <w:t xml:space="preserve">Students complete the worksheet to determine which line is the correct line of symmetry. Use </w:t>
            </w:r>
            <w:r w:rsidR="00A16E48" w:rsidRPr="006218B5">
              <w:rPr>
                <w:rFonts w:asciiTheme="minorHAnsi" w:hAnsiTheme="minorHAnsi"/>
                <w:i/>
                <w:lang w:eastAsia="en-AU"/>
              </w:rPr>
              <w:t>Correct Symmetry Line</w:t>
            </w:r>
            <w:r w:rsidR="001B05EB" w:rsidRPr="006218B5">
              <w:rPr>
                <w:rFonts w:asciiTheme="minorHAnsi" w:hAnsiTheme="minorHAnsi"/>
                <w:i/>
                <w:lang w:eastAsia="en-AU"/>
              </w:rPr>
              <w:t>s</w:t>
            </w:r>
            <w:r w:rsidR="00A16E48" w:rsidRPr="006218B5">
              <w:rPr>
                <w:rFonts w:asciiTheme="minorHAnsi" w:hAnsiTheme="minorHAnsi"/>
                <w:i/>
                <w:lang w:eastAsia="en-AU"/>
              </w:rPr>
              <w:t xml:space="preserve"> </w:t>
            </w:r>
            <w:r w:rsidR="00270B35" w:rsidRPr="006218B5">
              <w:rPr>
                <w:rFonts w:asciiTheme="minorHAnsi" w:hAnsiTheme="minorHAnsi"/>
                <w:lang w:eastAsia="en-AU"/>
              </w:rPr>
              <w:t>worksheet.</w:t>
            </w:r>
          </w:p>
          <w:p w14:paraId="0A0D7FC8" w14:textId="203C6059" w:rsidR="00A16E48" w:rsidRPr="006218B5" w:rsidRDefault="00A16E48" w:rsidP="006218B5">
            <w:pPr>
              <w:pStyle w:val="ListParagraph"/>
              <w:numPr>
                <w:ilvl w:val="0"/>
                <w:numId w:val="23"/>
              </w:numPr>
              <w:ind w:left="317" w:hanging="283"/>
              <w:rPr>
                <w:rFonts w:asciiTheme="minorHAnsi" w:hAnsiTheme="minorHAnsi"/>
                <w:b/>
                <w:lang w:eastAsia="en-AU"/>
              </w:rPr>
            </w:pPr>
            <w:r w:rsidRPr="006218B5">
              <w:rPr>
                <w:rFonts w:asciiTheme="minorHAnsi" w:hAnsiTheme="minorHAnsi"/>
                <w:b/>
                <w:lang w:eastAsia="en-AU"/>
              </w:rPr>
              <w:t xml:space="preserve">Symmetry Worksheet: </w:t>
            </w:r>
            <w:r w:rsidRPr="006218B5">
              <w:rPr>
                <w:rFonts w:asciiTheme="minorHAnsi" w:hAnsiTheme="minorHAnsi"/>
                <w:lang w:eastAsia="en-AU"/>
              </w:rPr>
              <w:t xml:space="preserve">students draw the other half of a shape using a dotted line down the centre as the line of symmetry. Use </w:t>
            </w:r>
            <w:r w:rsidRPr="006218B5">
              <w:rPr>
                <w:rFonts w:asciiTheme="minorHAnsi" w:hAnsiTheme="minorHAnsi"/>
                <w:i/>
                <w:lang w:eastAsia="en-AU"/>
              </w:rPr>
              <w:t>Lines of Symmetry</w:t>
            </w:r>
            <w:r w:rsidRPr="006218B5">
              <w:rPr>
                <w:rFonts w:asciiTheme="minorHAnsi" w:hAnsiTheme="minorHAnsi"/>
                <w:lang w:eastAsia="en-AU"/>
              </w:rPr>
              <w:t xml:space="preserve"> worksheet.</w:t>
            </w:r>
          </w:p>
          <w:p w14:paraId="5693410C" w14:textId="5E67707C" w:rsidR="00B41499" w:rsidRPr="006218B5" w:rsidRDefault="00270B35" w:rsidP="006218B5">
            <w:pPr>
              <w:pStyle w:val="ListParagraph"/>
              <w:numPr>
                <w:ilvl w:val="0"/>
                <w:numId w:val="23"/>
              </w:numPr>
              <w:ind w:left="317" w:hanging="283"/>
              <w:rPr>
                <w:rFonts w:asciiTheme="minorHAnsi" w:hAnsiTheme="minorHAnsi"/>
                <w:lang w:eastAsia="en-AU"/>
              </w:rPr>
            </w:pPr>
            <w:r w:rsidRPr="006218B5">
              <w:rPr>
                <w:rFonts w:asciiTheme="minorHAnsi" w:hAnsiTheme="minorHAnsi"/>
                <w:b/>
                <w:lang w:eastAsia="en-AU"/>
              </w:rPr>
              <w:t xml:space="preserve">Which dotted line is a line of symmetry? </w:t>
            </w:r>
            <w:r w:rsidR="00FD1378" w:rsidRPr="006218B5">
              <w:rPr>
                <w:rFonts w:asciiTheme="minorHAnsi" w:hAnsiTheme="minorHAnsi"/>
                <w:lang w:eastAsia="en-AU"/>
              </w:rPr>
              <w:t>S</w:t>
            </w:r>
            <w:r w:rsidR="00B41499" w:rsidRPr="006218B5">
              <w:rPr>
                <w:rFonts w:asciiTheme="minorHAnsi" w:hAnsiTheme="minorHAnsi"/>
                <w:lang w:eastAsia="en-AU"/>
              </w:rPr>
              <w:t xml:space="preserve">tudents draw the matching half of a shape </w:t>
            </w:r>
            <w:r w:rsidR="00CB77E9" w:rsidRPr="006218B5">
              <w:rPr>
                <w:rFonts w:asciiTheme="minorHAnsi" w:hAnsiTheme="minorHAnsi"/>
                <w:lang w:eastAsia="en-AU"/>
              </w:rPr>
              <w:t>so it has</w:t>
            </w:r>
            <w:r w:rsidR="00B41499" w:rsidRPr="006218B5">
              <w:rPr>
                <w:rFonts w:asciiTheme="minorHAnsi" w:hAnsiTheme="minorHAnsi"/>
                <w:lang w:eastAsia="en-AU"/>
              </w:rPr>
              <w:t xml:space="preserve"> a line of symmetry</w:t>
            </w:r>
            <w:r w:rsidR="00FD1378" w:rsidRPr="006218B5">
              <w:rPr>
                <w:rFonts w:asciiTheme="minorHAnsi" w:hAnsiTheme="minorHAnsi"/>
                <w:lang w:eastAsia="en-AU"/>
              </w:rPr>
              <w:t>.</w:t>
            </w:r>
          </w:p>
          <w:p w14:paraId="0635E7B8" w14:textId="551C0159" w:rsidR="00ED09D1" w:rsidRPr="006218B5" w:rsidRDefault="00ED09D1" w:rsidP="004C370B">
            <w:pPr>
              <w:pStyle w:val="ListParagraph"/>
              <w:numPr>
                <w:ilvl w:val="0"/>
                <w:numId w:val="21"/>
              </w:numPr>
              <w:ind w:left="317" w:hanging="283"/>
              <w:rPr>
                <w:rFonts w:asciiTheme="minorHAnsi" w:hAnsiTheme="minorHAnsi"/>
                <w:lang w:eastAsia="en-AU"/>
              </w:rPr>
            </w:pPr>
            <w:r w:rsidRPr="006218B5">
              <w:rPr>
                <w:rFonts w:asciiTheme="minorHAnsi" w:hAnsiTheme="minorHAnsi"/>
                <w:b/>
                <w:lang w:eastAsia="en-AU"/>
              </w:rPr>
              <w:t>Symmetrical Face</w:t>
            </w:r>
            <w:r w:rsidR="0099512A" w:rsidRPr="006218B5">
              <w:rPr>
                <w:rFonts w:asciiTheme="minorHAnsi" w:hAnsiTheme="minorHAnsi"/>
                <w:b/>
                <w:lang w:eastAsia="en-AU"/>
              </w:rPr>
              <w:t>:</w:t>
            </w:r>
            <w:r w:rsidRPr="006218B5">
              <w:rPr>
                <w:rFonts w:asciiTheme="minorHAnsi" w:hAnsiTheme="minorHAnsi"/>
                <w:b/>
                <w:lang w:eastAsia="en-AU"/>
              </w:rPr>
              <w:t xml:space="preserve"> </w:t>
            </w:r>
            <w:r w:rsidRPr="006218B5">
              <w:rPr>
                <w:rFonts w:asciiTheme="minorHAnsi" w:hAnsiTheme="minorHAnsi" w:cs="Arial"/>
              </w:rPr>
              <w:t>Students cut out a face from an old magazine. The face should be large and looking straight at the viewer</w:t>
            </w:r>
            <w:r w:rsidR="00EA5BA0" w:rsidRPr="006218B5">
              <w:rPr>
                <w:rFonts w:asciiTheme="minorHAnsi" w:hAnsiTheme="minorHAnsi" w:cs="Arial"/>
              </w:rPr>
              <w:t xml:space="preserve"> (the larger, the easier the activity)</w:t>
            </w:r>
            <w:r w:rsidRPr="006218B5">
              <w:rPr>
                <w:rFonts w:asciiTheme="minorHAnsi" w:hAnsiTheme="minorHAnsi" w:cs="Arial"/>
              </w:rPr>
              <w:t xml:space="preserve">. Cut the face down the centre. Children paste one half into </w:t>
            </w:r>
            <w:r w:rsidR="00EA5BA0" w:rsidRPr="006218B5">
              <w:rPr>
                <w:rFonts w:asciiTheme="minorHAnsi" w:hAnsiTheme="minorHAnsi" w:cs="Arial"/>
              </w:rPr>
              <w:t xml:space="preserve">their </w:t>
            </w:r>
            <w:r w:rsidRPr="006218B5">
              <w:rPr>
                <w:rFonts w:asciiTheme="minorHAnsi" w:hAnsiTheme="minorHAnsi" w:cs="Arial"/>
              </w:rPr>
              <w:t xml:space="preserve">workbook or onto </w:t>
            </w:r>
            <w:r w:rsidR="00EA5BA0" w:rsidRPr="006218B5">
              <w:rPr>
                <w:rFonts w:asciiTheme="minorHAnsi" w:hAnsiTheme="minorHAnsi" w:cs="Arial"/>
              </w:rPr>
              <w:t xml:space="preserve">a </w:t>
            </w:r>
            <w:r w:rsidRPr="006218B5">
              <w:rPr>
                <w:rFonts w:asciiTheme="minorHAnsi" w:hAnsiTheme="minorHAnsi" w:cs="Arial"/>
              </w:rPr>
              <w:t>fresh piece of paper. Children then attempt to draw the missing side to be symmetrical with the side they pasted. When completed they can compare the ‘real’ person with the one they have created.</w:t>
            </w:r>
          </w:p>
          <w:p w14:paraId="68D867D7" w14:textId="7D9F5807" w:rsidR="00E84A8D" w:rsidRPr="006218B5" w:rsidRDefault="00961771" w:rsidP="006218B5">
            <w:pPr>
              <w:pStyle w:val="ListParagraph"/>
              <w:numPr>
                <w:ilvl w:val="0"/>
                <w:numId w:val="23"/>
              </w:numPr>
              <w:ind w:left="317" w:hanging="283"/>
              <w:rPr>
                <w:rFonts w:asciiTheme="minorHAnsi" w:hAnsiTheme="minorHAnsi"/>
                <w:i/>
                <w:lang w:eastAsia="en-AU"/>
              </w:rPr>
            </w:pPr>
            <w:r w:rsidRPr="00270EF4">
              <w:rPr>
                <w:rFonts w:asciiTheme="minorHAnsi" w:hAnsiTheme="minorHAnsi"/>
                <w:b/>
                <w:lang w:eastAsia="en-AU"/>
              </w:rPr>
              <w:t>Investigation:</w:t>
            </w:r>
            <w:r w:rsidR="00D60D82" w:rsidRPr="006218B5">
              <w:rPr>
                <w:rFonts w:asciiTheme="minorHAnsi" w:hAnsiTheme="minorHAnsi"/>
                <w:lang w:eastAsia="en-AU"/>
              </w:rPr>
              <w:t xml:space="preserve"> Students draw and cut out various shapes</w:t>
            </w:r>
            <w:r w:rsidR="00B267EF">
              <w:rPr>
                <w:rFonts w:asciiTheme="minorHAnsi" w:hAnsiTheme="minorHAnsi"/>
                <w:lang w:eastAsia="en-AU"/>
              </w:rPr>
              <w:t>,</w:t>
            </w:r>
            <w:r w:rsidR="00D60D82" w:rsidRPr="006218B5">
              <w:rPr>
                <w:rFonts w:asciiTheme="minorHAnsi" w:hAnsiTheme="minorHAnsi"/>
                <w:lang w:eastAsia="en-AU"/>
              </w:rPr>
              <w:t xml:space="preserve"> and fold all the lines of symmetry that the shape has. </w:t>
            </w:r>
            <w:r w:rsidR="00D60D82" w:rsidRPr="006218B5">
              <w:rPr>
                <w:rFonts w:asciiTheme="minorHAnsi" w:hAnsiTheme="minorHAnsi"/>
                <w:i/>
                <w:lang w:eastAsia="en-AU"/>
              </w:rPr>
              <w:t xml:space="preserve">Use </w:t>
            </w:r>
            <w:r w:rsidR="0076435D" w:rsidRPr="006218B5">
              <w:rPr>
                <w:rFonts w:asciiTheme="minorHAnsi" w:hAnsiTheme="minorHAnsi"/>
                <w:i/>
                <w:lang w:eastAsia="en-AU"/>
              </w:rPr>
              <w:t>2D shape worksheet</w:t>
            </w:r>
            <w:r w:rsidR="0076435D" w:rsidRPr="006218B5">
              <w:rPr>
                <w:rFonts w:asciiTheme="minorHAnsi" w:hAnsiTheme="minorHAnsi"/>
                <w:lang w:eastAsia="en-AU"/>
              </w:rPr>
              <w:t>.</w:t>
            </w:r>
            <w:r w:rsidR="00E84A8D" w:rsidRPr="006218B5">
              <w:rPr>
                <w:rFonts w:asciiTheme="minorHAnsi" w:hAnsiTheme="minorHAnsi"/>
                <w:lang w:eastAsia="en-AU"/>
              </w:rPr>
              <w:t xml:space="preserve"> Students investigate how many lines of symmetry </w:t>
            </w:r>
            <w:r w:rsidR="0008183D" w:rsidRPr="006218B5">
              <w:rPr>
                <w:rFonts w:asciiTheme="minorHAnsi" w:hAnsiTheme="minorHAnsi"/>
                <w:lang w:eastAsia="en-AU"/>
              </w:rPr>
              <w:t>different 2D shape have</w:t>
            </w:r>
            <w:r w:rsidR="00E84A8D" w:rsidRPr="006218B5">
              <w:rPr>
                <w:rFonts w:asciiTheme="minorHAnsi" w:hAnsiTheme="minorHAnsi"/>
                <w:lang w:eastAsia="en-AU"/>
              </w:rPr>
              <w:t xml:space="preserve">. </w:t>
            </w:r>
            <w:r w:rsidR="00E84A8D" w:rsidRPr="006218B5">
              <w:rPr>
                <w:rFonts w:asciiTheme="minorHAnsi" w:hAnsiTheme="minorHAnsi"/>
                <w:i/>
                <w:lang w:eastAsia="en-AU"/>
              </w:rPr>
              <w:t>Use How Many Lines worksheet.</w:t>
            </w:r>
          </w:p>
          <w:p w14:paraId="7F63659B" w14:textId="2169282C" w:rsidR="00B41499" w:rsidRPr="006218B5" w:rsidRDefault="00A74753" w:rsidP="006218B5">
            <w:pPr>
              <w:pStyle w:val="ListParagraph"/>
              <w:numPr>
                <w:ilvl w:val="0"/>
                <w:numId w:val="21"/>
              </w:numPr>
              <w:ind w:left="317" w:hanging="283"/>
              <w:rPr>
                <w:rFonts w:asciiTheme="minorHAnsi" w:hAnsiTheme="minorHAnsi"/>
                <w:lang w:eastAsia="en-AU"/>
              </w:rPr>
            </w:pPr>
            <w:r w:rsidRPr="006218B5">
              <w:rPr>
                <w:rFonts w:asciiTheme="minorHAnsi" w:hAnsiTheme="minorHAnsi"/>
                <w:noProof/>
                <w:color w:val="FF0000"/>
                <w:lang w:eastAsia="en-AU"/>
              </w:rPr>
              <w:drawing>
                <wp:anchor distT="0" distB="0" distL="114300" distR="114300" simplePos="0" relativeHeight="251668480" behindDoc="1" locked="0" layoutInCell="1" allowOverlap="1" wp14:anchorId="6FAF7764" wp14:editId="4C783619">
                  <wp:simplePos x="0" y="0"/>
                  <wp:positionH relativeFrom="column">
                    <wp:posOffset>67310</wp:posOffset>
                  </wp:positionH>
                  <wp:positionV relativeFrom="paragraph">
                    <wp:posOffset>297180</wp:posOffset>
                  </wp:positionV>
                  <wp:extent cx="822960" cy="539115"/>
                  <wp:effectExtent l="0" t="0" r="0" b="0"/>
                  <wp:wrapTight wrapText="bothSides">
                    <wp:wrapPolygon edited="0">
                      <wp:start x="0" y="0"/>
                      <wp:lineTo x="0" y="20608"/>
                      <wp:lineTo x="21000" y="20608"/>
                      <wp:lineTo x="21000" y="0"/>
                      <wp:lineTo x="0" y="0"/>
                    </wp:wrapPolygon>
                  </wp:wrapTight>
                  <wp:docPr id="1" name="Picture 1" descr="Example of a symmetrical shape made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 symmetrical shape made with block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822960" cy="539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B4594">
              <w:rPr>
                <w:rFonts w:asciiTheme="minorHAnsi" w:hAnsiTheme="minorHAnsi"/>
                <w:b/>
                <w:color w:val="FF0000"/>
                <w:lang w:eastAsia="en-AU"/>
              </w:rPr>
              <w:t>Assessment</w:t>
            </w:r>
            <w:r w:rsidR="00506157" w:rsidRPr="006218B5">
              <w:rPr>
                <w:rFonts w:asciiTheme="minorHAnsi" w:hAnsiTheme="minorHAnsi"/>
                <w:b/>
                <w:color w:val="FF0000"/>
                <w:lang w:eastAsia="en-AU"/>
              </w:rPr>
              <w:t xml:space="preserve"> </w:t>
            </w:r>
            <w:r w:rsidR="009D0C87">
              <w:rPr>
                <w:rFonts w:asciiTheme="minorHAnsi" w:hAnsiTheme="minorHAnsi"/>
                <w:b/>
                <w:color w:val="FF0000"/>
                <w:lang w:eastAsia="en-AU"/>
              </w:rPr>
              <w:t xml:space="preserve">- </w:t>
            </w:r>
            <w:r w:rsidR="00506157" w:rsidRPr="008B4594">
              <w:rPr>
                <w:rFonts w:asciiTheme="minorHAnsi" w:hAnsiTheme="minorHAnsi"/>
                <w:b/>
                <w:color w:val="FF0000"/>
                <w:lang w:eastAsia="en-AU"/>
              </w:rPr>
              <w:t xml:space="preserve">Six Leg </w:t>
            </w:r>
            <w:r w:rsidR="008B4594" w:rsidRPr="008B4594">
              <w:rPr>
                <w:rFonts w:asciiTheme="minorHAnsi" w:hAnsiTheme="minorHAnsi"/>
                <w:b/>
                <w:color w:val="FF0000"/>
                <w:lang w:eastAsia="en-AU"/>
              </w:rPr>
              <w:t>Symmetry</w:t>
            </w:r>
            <w:bookmarkStart w:id="1" w:name="_GoBack"/>
            <w:r w:rsidR="008B4594" w:rsidRPr="009D0C87">
              <w:rPr>
                <w:rFonts w:asciiTheme="minorHAnsi" w:hAnsiTheme="minorHAnsi"/>
                <w:b/>
                <w:color w:val="FF0000"/>
                <w:lang w:eastAsia="en-AU"/>
              </w:rPr>
              <w:t>:</w:t>
            </w:r>
            <w:bookmarkEnd w:id="1"/>
            <w:proofErr w:type="gramEnd"/>
            <w:r w:rsidR="00506157" w:rsidRPr="006218B5">
              <w:rPr>
                <w:rFonts w:asciiTheme="minorHAnsi" w:hAnsiTheme="minorHAnsi"/>
                <w:lang w:eastAsia="en-AU"/>
              </w:rPr>
              <w:t xml:space="preserve"> </w:t>
            </w:r>
            <w:r w:rsidR="00EA5BA0" w:rsidRPr="006218B5">
              <w:rPr>
                <w:rFonts w:asciiTheme="minorHAnsi" w:hAnsiTheme="minorHAnsi"/>
                <w:lang w:eastAsia="en-AU"/>
              </w:rPr>
              <w:t>S</w:t>
            </w:r>
            <w:r w:rsidR="00506157" w:rsidRPr="006218B5">
              <w:rPr>
                <w:rFonts w:asciiTheme="minorHAnsi" w:hAnsiTheme="minorHAnsi"/>
                <w:lang w:eastAsia="en-AU"/>
              </w:rPr>
              <w:t xml:space="preserve">tudents create an insect using pattern blocks to create an insect </w:t>
            </w:r>
            <w:r w:rsidR="00EA5BA0" w:rsidRPr="006218B5">
              <w:rPr>
                <w:rFonts w:asciiTheme="minorHAnsi" w:hAnsiTheme="minorHAnsi"/>
                <w:lang w:eastAsia="en-AU"/>
              </w:rPr>
              <w:t xml:space="preserve">so </w:t>
            </w:r>
            <w:r w:rsidR="00506157" w:rsidRPr="006218B5">
              <w:rPr>
                <w:rFonts w:asciiTheme="minorHAnsi" w:hAnsiTheme="minorHAnsi"/>
                <w:lang w:eastAsia="en-AU"/>
              </w:rPr>
              <w:t xml:space="preserve">that </w:t>
            </w:r>
            <w:r w:rsidR="00EA5BA0" w:rsidRPr="006218B5">
              <w:rPr>
                <w:rFonts w:asciiTheme="minorHAnsi" w:hAnsiTheme="minorHAnsi"/>
                <w:lang w:eastAsia="en-AU"/>
              </w:rPr>
              <w:t xml:space="preserve">it </w:t>
            </w:r>
            <w:r w:rsidR="00506157" w:rsidRPr="006218B5">
              <w:rPr>
                <w:rFonts w:asciiTheme="minorHAnsi" w:hAnsiTheme="minorHAnsi"/>
                <w:lang w:eastAsia="en-AU"/>
              </w:rPr>
              <w:t>is symmetrical in shape and colour. The insect is then photographed and displayed as an artwork.</w:t>
            </w:r>
            <w:bookmarkStart w:id="2" w:name="_MON_1471629294"/>
            <w:bookmarkEnd w:id="2"/>
            <w:r w:rsidR="0008183D" w:rsidRPr="006218B5">
              <w:rPr>
                <w:rFonts w:asciiTheme="minorHAnsi" w:hAnsiTheme="minorHAnsi"/>
                <w:lang w:eastAsia="en-AU"/>
              </w:rPr>
              <w:object w:dxaOrig="1532" w:dyaOrig="997" w14:anchorId="79A9D160">
                <v:shape id="_x0000_i1035" type="#_x0000_t75" style="width:75.95pt;height:49.3pt" o:ole="">
                  <v:imagedata r:id="rId32" o:title=""/>
                </v:shape>
                <o:OLEObject Type="Embed" ProgID="Word.Document.12" ShapeID="_x0000_i1035" DrawAspect="Icon" ObjectID="_1473671198" r:id="rId33">
                  <o:FieldCodes>\s</o:FieldCodes>
                </o:OLEObject>
              </w:object>
            </w:r>
            <w:bookmarkStart w:id="3" w:name="_MON_1471629348"/>
            <w:bookmarkEnd w:id="3"/>
            <w:r w:rsidR="0008183D" w:rsidRPr="006218B5">
              <w:rPr>
                <w:rFonts w:asciiTheme="minorHAnsi" w:hAnsiTheme="minorHAnsi"/>
                <w:lang w:eastAsia="en-AU"/>
              </w:rPr>
              <w:object w:dxaOrig="1532" w:dyaOrig="997" w14:anchorId="2AA4F13C">
                <v:shape id="_x0000_i1036" type="#_x0000_t75" style="width:75.95pt;height:49.3pt" o:ole="">
                  <v:imagedata r:id="rId34" o:title=""/>
                </v:shape>
                <o:OLEObject Type="Embed" ProgID="Word.Document.12" ShapeID="_x0000_i1036" DrawAspect="Icon" ObjectID="_1473671199" r:id="rId35">
                  <o:FieldCodes>\s</o:FieldCodes>
                </o:OLEObject>
              </w:object>
            </w:r>
          </w:p>
        </w:tc>
      </w:tr>
      <w:tr w:rsidR="001C6A19" w:rsidRPr="00A74753" w14:paraId="59210916" w14:textId="233DDF99" w:rsidTr="00A74753">
        <w:trPr>
          <w:trHeight w:val="1542"/>
        </w:trPr>
        <w:tc>
          <w:tcPr>
            <w:tcW w:w="3936" w:type="dxa"/>
            <w:vMerge/>
            <w:tcBorders>
              <w:right w:val="single" w:sz="4" w:space="0" w:color="auto"/>
            </w:tcBorders>
          </w:tcPr>
          <w:p w14:paraId="49EDC7E3" w14:textId="08F5CC15" w:rsidR="001C6A19" w:rsidRPr="00A74753" w:rsidRDefault="001C6A19" w:rsidP="00BA6310">
            <w:pPr>
              <w:pStyle w:val="Heading2"/>
              <w:rPr>
                <w:rFonts w:asciiTheme="minorHAnsi" w:hAnsiTheme="minorHAnsi"/>
                <w:sz w:val="20"/>
              </w:rPr>
            </w:pPr>
          </w:p>
        </w:tc>
        <w:tc>
          <w:tcPr>
            <w:tcW w:w="2126" w:type="dxa"/>
            <w:tcBorders>
              <w:right w:val="single" w:sz="4" w:space="0" w:color="auto"/>
            </w:tcBorders>
            <w:shd w:val="clear" w:color="auto" w:fill="FFFFCC"/>
          </w:tcPr>
          <w:p w14:paraId="6C93DDED" w14:textId="4068AE76" w:rsidR="001C6A19" w:rsidRPr="00A74753" w:rsidRDefault="001C6A19" w:rsidP="00EB1737">
            <w:pPr>
              <w:pStyle w:val="Heading2"/>
              <w:jc w:val="center"/>
              <w:rPr>
                <w:rFonts w:asciiTheme="minorHAnsi" w:hAnsiTheme="minorHAnsi"/>
                <w:sz w:val="20"/>
              </w:rPr>
            </w:pPr>
            <w:r w:rsidRPr="00A74753">
              <w:rPr>
                <w:rFonts w:asciiTheme="minorHAnsi" w:hAnsiTheme="minorHAnsi"/>
                <w:sz w:val="20"/>
              </w:rPr>
              <w:t>LEARNING SEQUENCE</w:t>
            </w:r>
          </w:p>
          <w:p w14:paraId="55757221" w14:textId="77777777" w:rsidR="001C6A19" w:rsidRPr="00A74753" w:rsidRDefault="001C6A19" w:rsidP="00F46276">
            <w:pPr>
              <w:pStyle w:val="Heading2"/>
              <w:jc w:val="center"/>
              <w:rPr>
                <w:rFonts w:asciiTheme="minorHAnsi" w:hAnsiTheme="minorHAnsi"/>
                <w:b w:val="0"/>
                <w:sz w:val="20"/>
              </w:rPr>
            </w:pPr>
          </w:p>
          <w:p w14:paraId="15DC6B19" w14:textId="77777777" w:rsidR="000D5733" w:rsidRPr="00A74753" w:rsidRDefault="001C6A19" w:rsidP="000D5733">
            <w:pPr>
              <w:pStyle w:val="Heading2"/>
              <w:jc w:val="center"/>
              <w:rPr>
                <w:rFonts w:asciiTheme="minorHAnsi" w:hAnsiTheme="minorHAnsi"/>
                <w:b w:val="0"/>
                <w:sz w:val="20"/>
              </w:rPr>
            </w:pPr>
            <w:r w:rsidRPr="00A74753">
              <w:rPr>
                <w:rFonts w:asciiTheme="minorHAnsi" w:hAnsiTheme="minorHAnsi"/>
                <w:b w:val="0"/>
                <w:sz w:val="20"/>
              </w:rPr>
              <w:t xml:space="preserve">Extension </w:t>
            </w:r>
          </w:p>
          <w:p w14:paraId="00142DFF" w14:textId="46FC30AB" w:rsidR="001C6A19" w:rsidRPr="00A74753" w:rsidRDefault="000D5733" w:rsidP="00AC1FCB">
            <w:pPr>
              <w:pStyle w:val="Heading2"/>
              <w:jc w:val="center"/>
              <w:rPr>
                <w:rFonts w:asciiTheme="minorHAnsi" w:hAnsiTheme="minorHAnsi"/>
                <w:b w:val="0"/>
                <w:sz w:val="20"/>
              </w:rPr>
            </w:pPr>
            <w:r w:rsidRPr="00A74753">
              <w:rPr>
                <w:rFonts w:asciiTheme="minorHAnsi" w:hAnsiTheme="minorHAnsi"/>
                <w:b w:val="0"/>
                <w:sz w:val="20"/>
              </w:rPr>
              <w:t xml:space="preserve">Late S2 or </w:t>
            </w:r>
            <w:r w:rsidR="00AC1FCB" w:rsidRPr="00A74753">
              <w:rPr>
                <w:rFonts w:asciiTheme="minorHAnsi" w:hAnsiTheme="minorHAnsi"/>
                <w:b w:val="0"/>
                <w:sz w:val="20"/>
              </w:rPr>
              <w:t>E</w:t>
            </w:r>
            <w:r w:rsidRPr="00A74753">
              <w:rPr>
                <w:rFonts w:asciiTheme="minorHAnsi" w:hAnsiTheme="minorHAnsi"/>
                <w:b w:val="0"/>
                <w:sz w:val="20"/>
              </w:rPr>
              <w:t xml:space="preserve">arly </w:t>
            </w:r>
            <w:r w:rsidR="00932461" w:rsidRPr="00A74753">
              <w:rPr>
                <w:rFonts w:asciiTheme="minorHAnsi" w:hAnsiTheme="minorHAnsi"/>
                <w:b w:val="0"/>
                <w:sz w:val="20"/>
              </w:rPr>
              <w:t>S</w:t>
            </w:r>
            <w:r w:rsidRPr="00A74753">
              <w:rPr>
                <w:rFonts w:asciiTheme="minorHAnsi" w:hAnsiTheme="minorHAnsi"/>
                <w:b w:val="0"/>
                <w:sz w:val="20"/>
              </w:rPr>
              <w:t>3</w:t>
            </w:r>
          </w:p>
        </w:tc>
        <w:tc>
          <w:tcPr>
            <w:tcW w:w="9639" w:type="dxa"/>
          </w:tcPr>
          <w:p w14:paraId="51FAFF46" w14:textId="71E49B42" w:rsidR="006E27A0" w:rsidRPr="00A74753" w:rsidRDefault="006E27A0" w:rsidP="007F7B61">
            <w:pPr>
              <w:pStyle w:val="ListParagraph"/>
              <w:numPr>
                <w:ilvl w:val="0"/>
                <w:numId w:val="19"/>
              </w:numPr>
              <w:ind w:left="317" w:hanging="283"/>
              <w:rPr>
                <w:rFonts w:asciiTheme="minorHAnsi" w:hAnsiTheme="minorHAnsi"/>
              </w:rPr>
            </w:pPr>
            <w:r w:rsidRPr="00A74753">
              <w:rPr>
                <w:rFonts w:asciiTheme="minorHAnsi" w:hAnsiTheme="minorHAnsi"/>
                <w:b/>
              </w:rPr>
              <w:t>Reflective Symmetry:</w:t>
            </w:r>
            <w:r w:rsidR="007F7B61" w:rsidRPr="00A74753">
              <w:rPr>
                <w:rFonts w:asciiTheme="minorHAnsi" w:hAnsiTheme="minorHAnsi"/>
              </w:rPr>
              <w:t xml:space="preserve"> S</w:t>
            </w:r>
            <w:r w:rsidRPr="00A74753">
              <w:rPr>
                <w:rFonts w:asciiTheme="minorHAnsi" w:hAnsiTheme="minorHAnsi"/>
              </w:rPr>
              <w:t>tudents draw the reflective symmetry of objects</w:t>
            </w:r>
            <w:r w:rsidR="007F7B61" w:rsidRPr="00A74753">
              <w:rPr>
                <w:rFonts w:asciiTheme="minorHAnsi" w:hAnsiTheme="minorHAnsi"/>
              </w:rPr>
              <w:t>.</w:t>
            </w:r>
          </w:p>
          <w:p w14:paraId="43AA1181" w14:textId="7A757B57" w:rsidR="00DA74E5" w:rsidRPr="00A74753" w:rsidRDefault="003C6FEE" w:rsidP="007F7B61">
            <w:pPr>
              <w:pStyle w:val="ListParagraph"/>
              <w:numPr>
                <w:ilvl w:val="0"/>
                <w:numId w:val="19"/>
              </w:numPr>
              <w:ind w:left="317" w:hanging="283"/>
              <w:rPr>
                <w:rFonts w:asciiTheme="minorHAnsi" w:hAnsiTheme="minorHAnsi"/>
              </w:rPr>
            </w:pPr>
            <w:r w:rsidRPr="00A74753">
              <w:rPr>
                <w:rFonts w:asciiTheme="minorHAnsi" w:hAnsiTheme="minorHAnsi"/>
                <w:b/>
              </w:rPr>
              <w:t>Symmetry worksheet</w:t>
            </w:r>
            <w:r w:rsidR="007F7B61" w:rsidRPr="00A74753">
              <w:rPr>
                <w:rFonts w:asciiTheme="minorHAnsi" w:hAnsiTheme="minorHAnsi"/>
              </w:rPr>
              <w:t>: S</w:t>
            </w:r>
            <w:r w:rsidRPr="00A74753">
              <w:rPr>
                <w:rFonts w:asciiTheme="minorHAnsi" w:hAnsiTheme="minorHAnsi"/>
              </w:rPr>
              <w:t>tudents draw lines of symmetry on regular and irregular 2D shapes.</w:t>
            </w:r>
          </w:p>
          <w:p w14:paraId="17B7C6D4" w14:textId="15BA3357" w:rsidR="001C6A19" w:rsidRPr="00A74753" w:rsidRDefault="004853AB" w:rsidP="00520774">
            <w:pPr>
              <w:rPr>
                <w:rFonts w:asciiTheme="minorHAnsi" w:hAnsiTheme="minorHAnsi"/>
              </w:rPr>
            </w:pPr>
            <w:r w:rsidRPr="00A74753">
              <w:rPr>
                <w:lang w:eastAsia="en-AU"/>
              </w:rPr>
              <w:object w:dxaOrig="1532" w:dyaOrig="997" w14:anchorId="19C4D0BD">
                <v:shape id="_x0000_i1037" type="#_x0000_t75" style="width:75.95pt;height:49.3pt" o:ole="">
                  <v:imagedata r:id="rId36" o:title=""/>
                </v:shape>
                <o:OLEObject Type="Embed" ProgID="Package" ShapeID="_x0000_i1037" DrawAspect="Icon" ObjectID="_1473671200" r:id="rId37"/>
              </w:object>
            </w:r>
            <w:r w:rsidRPr="00A74753">
              <w:rPr>
                <w:lang w:eastAsia="en-AU"/>
              </w:rPr>
              <w:t xml:space="preserve">     </w:t>
            </w:r>
            <w:r w:rsidRPr="00A74753">
              <w:rPr>
                <w:lang w:eastAsia="en-AU"/>
              </w:rPr>
              <w:object w:dxaOrig="1532" w:dyaOrig="997" w14:anchorId="4555FF07">
                <v:shape id="_x0000_i1038" type="#_x0000_t75" style="width:75.95pt;height:49.3pt" o:ole="">
                  <v:imagedata r:id="rId38" o:title=""/>
                </v:shape>
                <o:OLEObject Type="Embed" ProgID="Package" ShapeID="_x0000_i1038" DrawAspect="Icon" ObjectID="_1473671201" r:id="rId39"/>
              </w:object>
            </w:r>
            <w:r w:rsidRPr="00A74753">
              <w:rPr>
                <w:lang w:eastAsia="en-AU"/>
              </w:rPr>
              <w:t xml:space="preserve">     </w:t>
            </w:r>
            <w:r w:rsidRPr="00A74753">
              <w:rPr>
                <w:lang w:eastAsia="en-AU"/>
              </w:rPr>
              <w:object w:dxaOrig="1532" w:dyaOrig="997" w14:anchorId="23505FCF">
                <v:shape id="_x0000_i1039" type="#_x0000_t75" style="width:75.95pt;height:49.3pt" o:ole="">
                  <v:imagedata r:id="rId40" o:title=""/>
                </v:shape>
                <o:OLEObject Type="Embed" ProgID="Package" ShapeID="_x0000_i1039" DrawAspect="Icon" ObjectID="_1473671202" r:id="rId41"/>
              </w:object>
            </w:r>
          </w:p>
        </w:tc>
      </w:tr>
      <w:tr w:rsidR="001C6A19" w:rsidRPr="00A74753" w14:paraId="7076240C" w14:textId="0053691E" w:rsidTr="00A5487F">
        <w:trPr>
          <w:trHeight w:val="419"/>
        </w:trPr>
        <w:tc>
          <w:tcPr>
            <w:tcW w:w="3936" w:type="dxa"/>
            <w:vMerge/>
            <w:tcBorders>
              <w:right w:val="single" w:sz="4" w:space="0" w:color="auto"/>
            </w:tcBorders>
            <w:shd w:val="clear" w:color="auto" w:fill="C2D69B" w:themeFill="accent3" w:themeFillTint="99"/>
          </w:tcPr>
          <w:p w14:paraId="3D25DE6F" w14:textId="0F0BE783" w:rsidR="001C6A19" w:rsidRPr="00A74753" w:rsidRDefault="001C6A19" w:rsidP="00BA6310">
            <w:pPr>
              <w:pStyle w:val="Heading2"/>
              <w:rPr>
                <w:rFonts w:asciiTheme="minorHAnsi" w:hAnsiTheme="minorHAnsi"/>
                <w:sz w:val="20"/>
              </w:rPr>
            </w:pPr>
          </w:p>
        </w:tc>
        <w:tc>
          <w:tcPr>
            <w:tcW w:w="2126" w:type="dxa"/>
            <w:shd w:val="clear" w:color="auto" w:fill="FFFFCC"/>
          </w:tcPr>
          <w:p w14:paraId="70A26BB9" w14:textId="43F6D59E" w:rsidR="001C6A19" w:rsidRPr="00A74753" w:rsidRDefault="001C6A19" w:rsidP="00520774">
            <w:pPr>
              <w:rPr>
                <w:rFonts w:asciiTheme="minorHAnsi" w:hAnsiTheme="minorHAnsi"/>
              </w:rPr>
            </w:pPr>
            <w:r w:rsidRPr="00A74753">
              <w:rPr>
                <w:rFonts w:asciiTheme="minorHAnsi" w:eastAsia="Times" w:hAnsiTheme="minorHAnsi"/>
                <w:b/>
                <w:lang w:eastAsia="en-AU"/>
              </w:rPr>
              <w:t xml:space="preserve">EVALUATION </w:t>
            </w:r>
            <w:r w:rsidR="00AA36FD" w:rsidRPr="00A74753">
              <w:rPr>
                <w:rFonts w:asciiTheme="minorHAnsi" w:eastAsia="Times" w:hAnsiTheme="minorHAnsi"/>
                <w:b/>
                <w:lang w:eastAsia="en-AU"/>
              </w:rPr>
              <w:t xml:space="preserve">&amp; </w:t>
            </w:r>
            <w:r w:rsidRPr="00A74753">
              <w:rPr>
                <w:rFonts w:asciiTheme="minorHAnsi" w:eastAsia="Times" w:hAnsiTheme="minorHAnsi"/>
                <w:b/>
                <w:lang w:eastAsia="en-AU"/>
              </w:rPr>
              <w:t>REFLECTION</w:t>
            </w:r>
          </w:p>
        </w:tc>
        <w:tc>
          <w:tcPr>
            <w:tcW w:w="9639" w:type="dxa"/>
            <w:shd w:val="clear" w:color="auto" w:fill="auto"/>
          </w:tcPr>
          <w:p w14:paraId="451872DD" w14:textId="494B8DCD" w:rsidR="00FD1825" w:rsidRPr="00A74753" w:rsidRDefault="00B267EF" w:rsidP="004E1627">
            <w:pPr>
              <w:tabs>
                <w:tab w:val="left" w:pos="5002"/>
              </w:tabs>
              <w:rPr>
                <w:rFonts w:asciiTheme="minorHAnsi" w:hAnsiTheme="minorHAnsi"/>
                <w:b/>
              </w:rPr>
            </w:pPr>
            <w:r>
              <w:rPr>
                <w:rFonts w:asciiTheme="minorHAnsi" w:hAnsiTheme="minorHAnsi"/>
                <w:b/>
              </w:rPr>
              <w:t>Student E</w:t>
            </w:r>
            <w:r w:rsidR="00FD1825" w:rsidRPr="00A74753">
              <w:rPr>
                <w:rFonts w:asciiTheme="minorHAnsi" w:hAnsiTheme="minorHAnsi"/>
                <w:b/>
              </w:rPr>
              <w:t>ngagement:</w:t>
            </w:r>
            <w:r w:rsidR="004E1627" w:rsidRPr="00A74753">
              <w:rPr>
                <w:rFonts w:asciiTheme="minorHAnsi" w:hAnsiTheme="minorHAnsi"/>
                <w:b/>
              </w:rPr>
              <w:tab/>
            </w:r>
            <w:r w:rsidR="00FD1825" w:rsidRPr="00A74753">
              <w:rPr>
                <w:rFonts w:asciiTheme="minorHAnsi" w:hAnsiTheme="minorHAnsi"/>
                <w:b/>
              </w:rPr>
              <w:t>Achievement of Outcomes:</w:t>
            </w:r>
          </w:p>
          <w:p w14:paraId="1AF45CEC" w14:textId="0A234C71" w:rsidR="00FD1825" w:rsidRPr="00A74753" w:rsidRDefault="00FD1825" w:rsidP="004E1627">
            <w:pPr>
              <w:tabs>
                <w:tab w:val="left" w:pos="5002"/>
              </w:tabs>
              <w:rPr>
                <w:rFonts w:asciiTheme="minorHAnsi" w:hAnsiTheme="minorHAnsi"/>
              </w:rPr>
            </w:pPr>
            <w:r w:rsidRPr="00A74753">
              <w:rPr>
                <w:rFonts w:asciiTheme="minorHAnsi" w:hAnsiTheme="minorHAnsi"/>
                <w:b/>
              </w:rPr>
              <w:t>Resources:</w:t>
            </w:r>
            <w:r w:rsidR="004E1627" w:rsidRPr="00A74753">
              <w:rPr>
                <w:rFonts w:asciiTheme="minorHAnsi" w:hAnsiTheme="minorHAnsi"/>
                <w:b/>
              </w:rPr>
              <w:tab/>
            </w:r>
            <w:r w:rsidRPr="00A74753">
              <w:rPr>
                <w:rFonts w:asciiTheme="minorHAnsi" w:hAnsiTheme="minorHAnsi"/>
                <w:b/>
              </w:rPr>
              <w:t>Follow Up:</w:t>
            </w:r>
          </w:p>
        </w:tc>
      </w:tr>
    </w:tbl>
    <w:p w14:paraId="416FCCCE" w14:textId="3CB01C8F" w:rsidR="005D2618" w:rsidRPr="0008183D" w:rsidRDefault="005D2618" w:rsidP="0008183D">
      <w:pPr>
        <w:spacing w:after="200" w:line="276" w:lineRule="auto"/>
        <w:rPr>
          <w:rFonts w:asciiTheme="minorHAnsi" w:hAnsiTheme="minorHAnsi"/>
        </w:rPr>
      </w:pPr>
    </w:p>
    <w:sectPr w:rsidR="005D2618" w:rsidRPr="0008183D" w:rsidSect="007E4125">
      <w:pgSz w:w="16838" w:h="11906" w:orient="landscape" w:code="9"/>
      <w:pgMar w:top="720"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7B3"/>
    <w:multiLevelType w:val="hybridMultilevel"/>
    <w:tmpl w:val="4E7C6CEA"/>
    <w:lvl w:ilvl="0" w:tplc="8FD43470">
      <w:start w:val="1"/>
      <w:numFmt w:val="bullet"/>
      <w:lvlText w:val=""/>
      <w:lvlJc w:val="left"/>
      <w:pPr>
        <w:ind w:left="720" w:hanging="360"/>
      </w:pPr>
      <w:rPr>
        <w:rFonts w:ascii="Wingdings 2" w:hAnsi="Wingdings 2"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0886A14"/>
    <w:multiLevelType w:val="hybridMultilevel"/>
    <w:tmpl w:val="ED4E7040"/>
    <w:lvl w:ilvl="0" w:tplc="995C0ECC">
      <w:numFmt w:val="bullet"/>
      <w:lvlText w:val=""/>
      <w:lvlJc w:val="left"/>
      <w:pPr>
        <w:ind w:left="720" w:hanging="360"/>
      </w:pPr>
      <w:rPr>
        <w:rFonts w:ascii="Symbol" w:eastAsia="Times New Roman" w:hAnsi="Symbol"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14DE2B16"/>
    <w:multiLevelType w:val="hybridMultilevel"/>
    <w:tmpl w:val="AD10E27C"/>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522727"/>
    <w:multiLevelType w:val="hybridMultilevel"/>
    <w:tmpl w:val="E37CC9CC"/>
    <w:lvl w:ilvl="0" w:tplc="8FD43470">
      <w:start w:val="1"/>
      <w:numFmt w:val="bullet"/>
      <w:lvlText w:val=""/>
      <w:lvlJc w:val="left"/>
      <w:pPr>
        <w:ind w:left="720" w:hanging="360"/>
      </w:pPr>
      <w:rPr>
        <w:rFonts w:ascii="Wingdings 2" w:hAnsi="Wingdings 2"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54F0DB4"/>
    <w:multiLevelType w:val="hybridMultilevel"/>
    <w:tmpl w:val="0ECC23B0"/>
    <w:lvl w:ilvl="0" w:tplc="8FD43470">
      <w:start w:val="1"/>
      <w:numFmt w:val="bullet"/>
      <w:lvlText w:val=""/>
      <w:lvlJc w:val="left"/>
      <w:pPr>
        <w:ind w:left="720" w:hanging="360"/>
      </w:pPr>
      <w:rPr>
        <w:rFonts w:ascii="Wingdings 2" w:hAnsi="Wingdings 2"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37A329F4"/>
    <w:multiLevelType w:val="hybridMultilevel"/>
    <w:tmpl w:val="45649D32"/>
    <w:lvl w:ilvl="0" w:tplc="A60CADEC">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5">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9">
    <w:nsid w:val="5E9B3041"/>
    <w:multiLevelType w:val="hybridMultilevel"/>
    <w:tmpl w:val="EA4AAF20"/>
    <w:lvl w:ilvl="0" w:tplc="8FD43470">
      <w:start w:val="1"/>
      <w:numFmt w:val="bullet"/>
      <w:lvlText w:val=""/>
      <w:lvlJc w:val="left"/>
      <w:pPr>
        <w:ind w:left="1080" w:hanging="360"/>
      </w:pPr>
      <w:rPr>
        <w:rFonts w:ascii="Wingdings 2" w:hAnsi="Wingdings 2"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604E635E"/>
    <w:multiLevelType w:val="hybridMultilevel"/>
    <w:tmpl w:val="B7221AFE"/>
    <w:lvl w:ilvl="0" w:tplc="61F427CE">
      <w:start w:val="1"/>
      <w:numFmt w:val="bullet"/>
      <w:lvlText w:val=""/>
      <w:lvlJc w:val="left"/>
      <w:pPr>
        <w:ind w:left="1080" w:hanging="360"/>
      </w:pPr>
      <w:rPr>
        <w:rFonts w:ascii="Symbol" w:hAnsi="Symbol"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680E2A76"/>
    <w:multiLevelType w:val="hybridMultilevel"/>
    <w:tmpl w:val="DFC8A6CE"/>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6">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23"/>
  </w:num>
  <w:num w:numId="4">
    <w:abstractNumId w:val="11"/>
  </w:num>
  <w:num w:numId="5">
    <w:abstractNumId w:val="5"/>
  </w:num>
  <w:num w:numId="6">
    <w:abstractNumId w:val="2"/>
  </w:num>
  <w:num w:numId="7">
    <w:abstractNumId w:val="16"/>
  </w:num>
  <w:num w:numId="8">
    <w:abstractNumId w:val="26"/>
  </w:num>
  <w:num w:numId="9">
    <w:abstractNumId w:val="15"/>
  </w:num>
  <w:num w:numId="10">
    <w:abstractNumId w:val="20"/>
  </w:num>
  <w:num w:numId="11">
    <w:abstractNumId w:val="14"/>
  </w:num>
  <w:num w:numId="12">
    <w:abstractNumId w:val="25"/>
  </w:num>
  <w:num w:numId="13">
    <w:abstractNumId w:val="9"/>
  </w:num>
  <w:num w:numId="14">
    <w:abstractNumId w:val="4"/>
  </w:num>
  <w:num w:numId="15">
    <w:abstractNumId w:val="17"/>
  </w:num>
  <w:num w:numId="16">
    <w:abstractNumId w:val="8"/>
  </w:num>
  <w:num w:numId="17">
    <w:abstractNumId w:val="12"/>
  </w:num>
  <w:num w:numId="18">
    <w:abstractNumId w:val="24"/>
  </w:num>
  <w:num w:numId="19">
    <w:abstractNumId w:val="22"/>
  </w:num>
  <w:num w:numId="20">
    <w:abstractNumId w:val="3"/>
  </w:num>
  <w:num w:numId="21">
    <w:abstractNumId w:val="19"/>
  </w:num>
  <w:num w:numId="22">
    <w:abstractNumId w:val="0"/>
  </w:num>
  <w:num w:numId="23">
    <w:abstractNumId w:val="7"/>
  </w:num>
  <w:num w:numId="24">
    <w:abstractNumId w:val="21"/>
  </w:num>
  <w:num w:numId="25">
    <w:abstractNumId w:val="10"/>
  </w:num>
  <w:num w:numId="26">
    <w:abstractNumId w:val="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14DA3"/>
    <w:rsid w:val="00022508"/>
    <w:rsid w:val="000328F1"/>
    <w:rsid w:val="00052DA9"/>
    <w:rsid w:val="0007250C"/>
    <w:rsid w:val="0008183D"/>
    <w:rsid w:val="00081A4D"/>
    <w:rsid w:val="00085889"/>
    <w:rsid w:val="000A54BD"/>
    <w:rsid w:val="000C2735"/>
    <w:rsid w:val="000C4175"/>
    <w:rsid w:val="000D5733"/>
    <w:rsid w:val="0010795F"/>
    <w:rsid w:val="001131C6"/>
    <w:rsid w:val="00116C60"/>
    <w:rsid w:val="001357A6"/>
    <w:rsid w:val="001451A1"/>
    <w:rsid w:val="001717B7"/>
    <w:rsid w:val="00196352"/>
    <w:rsid w:val="001B05EB"/>
    <w:rsid w:val="001B7956"/>
    <w:rsid w:val="001C6A19"/>
    <w:rsid w:val="001F0A11"/>
    <w:rsid w:val="001F7E45"/>
    <w:rsid w:val="00206EF7"/>
    <w:rsid w:val="00210BA1"/>
    <w:rsid w:val="0022220D"/>
    <w:rsid w:val="00237F75"/>
    <w:rsid w:val="00244FA7"/>
    <w:rsid w:val="00256464"/>
    <w:rsid w:val="00262977"/>
    <w:rsid w:val="002650AE"/>
    <w:rsid w:val="00270B35"/>
    <w:rsid w:val="00270EF4"/>
    <w:rsid w:val="002A32F4"/>
    <w:rsid w:val="002B3979"/>
    <w:rsid w:val="002E2AC1"/>
    <w:rsid w:val="003060FC"/>
    <w:rsid w:val="003363B2"/>
    <w:rsid w:val="00340D50"/>
    <w:rsid w:val="003A6935"/>
    <w:rsid w:val="003B5D6F"/>
    <w:rsid w:val="003C6FEE"/>
    <w:rsid w:val="003F2479"/>
    <w:rsid w:val="003F5FE9"/>
    <w:rsid w:val="00403F6E"/>
    <w:rsid w:val="00437A8E"/>
    <w:rsid w:val="00443B37"/>
    <w:rsid w:val="004502B3"/>
    <w:rsid w:val="004853AB"/>
    <w:rsid w:val="004971B5"/>
    <w:rsid w:val="004A4DA4"/>
    <w:rsid w:val="004B2453"/>
    <w:rsid w:val="004B76C4"/>
    <w:rsid w:val="004C370B"/>
    <w:rsid w:val="004D1266"/>
    <w:rsid w:val="004D46A7"/>
    <w:rsid w:val="004E1627"/>
    <w:rsid w:val="004F0668"/>
    <w:rsid w:val="00506157"/>
    <w:rsid w:val="00517AA0"/>
    <w:rsid w:val="00520774"/>
    <w:rsid w:val="00521B3A"/>
    <w:rsid w:val="0053162C"/>
    <w:rsid w:val="0053233E"/>
    <w:rsid w:val="00564303"/>
    <w:rsid w:val="0057006E"/>
    <w:rsid w:val="00571856"/>
    <w:rsid w:val="00571ECB"/>
    <w:rsid w:val="00573E46"/>
    <w:rsid w:val="00575B6D"/>
    <w:rsid w:val="005A2F04"/>
    <w:rsid w:val="005A7343"/>
    <w:rsid w:val="005D2618"/>
    <w:rsid w:val="005F55BD"/>
    <w:rsid w:val="00620B48"/>
    <w:rsid w:val="006218B5"/>
    <w:rsid w:val="0063137A"/>
    <w:rsid w:val="00633BA7"/>
    <w:rsid w:val="00637574"/>
    <w:rsid w:val="006417CC"/>
    <w:rsid w:val="006466C1"/>
    <w:rsid w:val="00680D5B"/>
    <w:rsid w:val="00691A0B"/>
    <w:rsid w:val="006A0B35"/>
    <w:rsid w:val="006D1864"/>
    <w:rsid w:val="006E27A0"/>
    <w:rsid w:val="006E7517"/>
    <w:rsid w:val="00746923"/>
    <w:rsid w:val="00761964"/>
    <w:rsid w:val="0076435D"/>
    <w:rsid w:val="00775B6D"/>
    <w:rsid w:val="0079079B"/>
    <w:rsid w:val="007A1EA1"/>
    <w:rsid w:val="007A222F"/>
    <w:rsid w:val="007C3B58"/>
    <w:rsid w:val="007C50E5"/>
    <w:rsid w:val="007E3C19"/>
    <w:rsid w:val="007E4125"/>
    <w:rsid w:val="007F31F4"/>
    <w:rsid w:val="007F7B61"/>
    <w:rsid w:val="00803F1E"/>
    <w:rsid w:val="00816899"/>
    <w:rsid w:val="008442F2"/>
    <w:rsid w:val="00845A5B"/>
    <w:rsid w:val="00852A90"/>
    <w:rsid w:val="00860A37"/>
    <w:rsid w:val="00877309"/>
    <w:rsid w:val="0088150C"/>
    <w:rsid w:val="008A1EA5"/>
    <w:rsid w:val="008B4594"/>
    <w:rsid w:val="008B79F0"/>
    <w:rsid w:val="008B7ED5"/>
    <w:rsid w:val="008C7B62"/>
    <w:rsid w:val="008D520D"/>
    <w:rsid w:val="008F4588"/>
    <w:rsid w:val="009138EC"/>
    <w:rsid w:val="00925DF8"/>
    <w:rsid w:val="00932461"/>
    <w:rsid w:val="00932E16"/>
    <w:rsid w:val="00956D92"/>
    <w:rsid w:val="00961771"/>
    <w:rsid w:val="00961AC9"/>
    <w:rsid w:val="00977E43"/>
    <w:rsid w:val="0099512A"/>
    <w:rsid w:val="009A73AF"/>
    <w:rsid w:val="009D0C87"/>
    <w:rsid w:val="009D523A"/>
    <w:rsid w:val="009D6924"/>
    <w:rsid w:val="009F49B9"/>
    <w:rsid w:val="00A118FE"/>
    <w:rsid w:val="00A11BAA"/>
    <w:rsid w:val="00A16E48"/>
    <w:rsid w:val="00A36EDF"/>
    <w:rsid w:val="00A42269"/>
    <w:rsid w:val="00A5487F"/>
    <w:rsid w:val="00A74753"/>
    <w:rsid w:val="00A96550"/>
    <w:rsid w:val="00AA36FD"/>
    <w:rsid w:val="00AA7C36"/>
    <w:rsid w:val="00AB5CAF"/>
    <w:rsid w:val="00AB65FD"/>
    <w:rsid w:val="00AC10DF"/>
    <w:rsid w:val="00AC1FCB"/>
    <w:rsid w:val="00AC48A7"/>
    <w:rsid w:val="00AD2470"/>
    <w:rsid w:val="00AF503E"/>
    <w:rsid w:val="00B15155"/>
    <w:rsid w:val="00B267EF"/>
    <w:rsid w:val="00B26C3A"/>
    <w:rsid w:val="00B33AAA"/>
    <w:rsid w:val="00B33EE6"/>
    <w:rsid w:val="00B41499"/>
    <w:rsid w:val="00B4193E"/>
    <w:rsid w:val="00B54A6D"/>
    <w:rsid w:val="00B63786"/>
    <w:rsid w:val="00B73124"/>
    <w:rsid w:val="00B762AA"/>
    <w:rsid w:val="00BA6310"/>
    <w:rsid w:val="00BC43B0"/>
    <w:rsid w:val="00BD33F5"/>
    <w:rsid w:val="00BD523B"/>
    <w:rsid w:val="00BF404B"/>
    <w:rsid w:val="00BF49F1"/>
    <w:rsid w:val="00C14166"/>
    <w:rsid w:val="00C16CEA"/>
    <w:rsid w:val="00C4146A"/>
    <w:rsid w:val="00C42F08"/>
    <w:rsid w:val="00C660B3"/>
    <w:rsid w:val="00C7475F"/>
    <w:rsid w:val="00C76677"/>
    <w:rsid w:val="00C8192E"/>
    <w:rsid w:val="00C909B1"/>
    <w:rsid w:val="00CA13F7"/>
    <w:rsid w:val="00CB2AF4"/>
    <w:rsid w:val="00CB39EB"/>
    <w:rsid w:val="00CB77E9"/>
    <w:rsid w:val="00CC2336"/>
    <w:rsid w:val="00CC4C19"/>
    <w:rsid w:val="00CC5D42"/>
    <w:rsid w:val="00CC6290"/>
    <w:rsid w:val="00CC637B"/>
    <w:rsid w:val="00D01B42"/>
    <w:rsid w:val="00D047E2"/>
    <w:rsid w:val="00D0658F"/>
    <w:rsid w:val="00D13360"/>
    <w:rsid w:val="00D36387"/>
    <w:rsid w:val="00D41A1D"/>
    <w:rsid w:val="00D45271"/>
    <w:rsid w:val="00D60D82"/>
    <w:rsid w:val="00D67175"/>
    <w:rsid w:val="00D67D2E"/>
    <w:rsid w:val="00DA74E5"/>
    <w:rsid w:val="00DB3CCB"/>
    <w:rsid w:val="00DD1E1B"/>
    <w:rsid w:val="00DE3F9D"/>
    <w:rsid w:val="00DF19FE"/>
    <w:rsid w:val="00DF47F3"/>
    <w:rsid w:val="00DF7960"/>
    <w:rsid w:val="00E1569A"/>
    <w:rsid w:val="00E1733F"/>
    <w:rsid w:val="00E202DD"/>
    <w:rsid w:val="00E40A2A"/>
    <w:rsid w:val="00E4494B"/>
    <w:rsid w:val="00E53196"/>
    <w:rsid w:val="00E84467"/>
    <w:rsid w:val="00E84A8D"/>
    <w:rsid w:val="00EA5BA0"/>
    <w:rsid w:val="00EB1737"/>
    <w:rsid w:val="00EB5997"/>
    <w:rsid w:val="00ED09D1"/>
    <w:rsid w:val="00ED18F4"/>
    <w:rsid w:val="00EE7DFF"/>
    <w:rsid w:val="00F0294E"/>
    <w:rsid w:val="00F04B0E"/>
    <w:rsid w:val="00F10A55"/>
    <w:rsid w:val="00F1722B"/>
    <w:rsid w:val="00F316E7"/>
    <w:rsid w:val="00F32ACD"/>
    <w:rsid w:val="00F46276"/>
    <w:rsid w:val="00F97771"/>
    <w:rsid w:val="00FA063A"/>
    <w:rsid w:val="00FA3E3E"/>
    <w:rsid w:val="00FD11C0"/>
    <w:rsid w:val="00FD1378"/>
    <w:rsid w:val="00FD1825"/>
    <w:rsid w:val="00FD4CD2"/>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0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package" Target="embeddings/Microsoft_Word_Document2.docx"/><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eppardsoftware.com/mathgames/geometry/shapeshoot/SymmetryLinesShapesShoot.ht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http://www.studyzone.org/mtestprep/math8/f/symmetry5l.cfm" TargetMode="External"/><Relationship Id="rId19" Type="http://schemas.openxmlformats.org/officeDocument/2006/relationships/oleObject" Target="embeddings/oleObject4.bin"/><Relationship Id="rId31" Type="http://schemas.openxmlformats.org/officeDocument/2006/relationships/image" Target="file:///Y:\stage_2\graphics\tsg02_u4_l2ws.jpg" TargetMode="External"/><Relationship Id="rId4" Type="http://schemas.microsoft.com/office/2007/relationships/stylesWithEffects" Target="stylesWithEffects.xml"/><Relationship Id="rId9" Type="http://schemas.openxmlformats.org/officeDocument/2006/relationships/hyperlink" Target="http://www.innovationslearning.co.uk/subjects/maths/activities/year3/symmetry/shape_game.asp"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jpeg"/><Relationship Id="rId35" Type="http://schemas.openxmlformats.org/officeDocument/2006/relationships/package" Target="embeddings/Microsoft_Word_Document3.doc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1FDE6-262B-4441-B8CF-8F9A5A6A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9</cp:revision>
  <cp:lastPrinted>2014-08-24T02:19:00Z</cp:lastPrinted>
  <dcterms:created xsi:type="dcterms:W3CDTF">2014-09-07T22:31:00Z</dcterms:created>
  <dcterms:modified xsi:type="dcterms:W3CDTF">2014-10-01T02:15:00Z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