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947D8C" w14:textId="77777777" w:rsidR="00871A76" w:rsidRPr="00CA13F7" w:rsidRDefault="00871A76" w:rsidP="00871A76">
      <w:pPr>
        <w:tabs>
          <w:tab w:val="left" w:pos="14459"/>
        </w:tabs>
        <w:rPr>
          <w:rFonts w:asciiTheme="minorHAnsi" w:hAnsiTheme="minorHAnsi"/>
          <w:sz w:val="24"/>
          <w:szCs w:val="24"/>
        </w:rPr>
      </w:pPr>
      <w:r>
        <w:rPr>
          <w:rFonts w:asciiTheme="minorHAnsi" w:hAnsiTheme="minorHAnsi"/>
          <w:b/>
          <w:sz w:val="24"/>
          <w:szCs w:val="24"/>
        </w:rPr>
        <w:t>MATHEMATICS</w:t>
      </w:r>
      <w:r w:rsidRPr="00CA13F7">
        <w:rPr>
          <w:rFonts w:asciiTheme="minorHAnsi" w:hAnsiTheme="minorHAnsi"/>
          <w:b/>
          <w:sz w:val="24"/>
          <w:szCs w:val="24"/>
        </w:rPr>
        <w:tab/>
      </w:r>
      <w:r>
        <w:rPr>
          <w:rFonts w:asciiTheme="minorHAnsi" w:hAnsiTheme="minorHAnsi"/>
          <w:b/>
          <w:sz w:val="24"/>
          <w:szCs w:val="24"/>
        </w:rPr>
        <w:t>STAGE 1</w:t>
      </w:r>
    </w:p>
    <w:p w14:paraId="59A126B2" w14:textId="77777777" w:rsidR="00871A76" w:rsidRPr="008F4588" w:rsidRDefault="00871A76" w:rsidP="00871A76">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TEACHING AND LEARNING 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871A76" w:rsidRPr="004A4DA4" w14:paraId="76E81AB2" w14:textId="77777777" w:rsidTr="00880449">
        <w:trPr>
          <w:trHeight w:hRule="exact" w:val="624"/>
        </w:trPr>
        <w:tc>
          <w:tcPr>
            <w:tcW w:w="1526" w:type="dxa"/>
            <w:tcBorders>
              <w:top w:val="single" w:sz="4" w:space="0" w:color="auto"/>
              <w:bottom w:val="single" w:sz="4" w:space="0" w:color="auto"/>
              <w:right w:val="single" w:sz="4" w:space="0" w:color="auto"/>
            </w:tcBorders>
            <w:shd w:val="clear" w:color="auto" w:fill="C2D69B" w:themeFill="accent3" w:themeFillTint="99"/>
          </w:tcPr>
          <w:p w14:paraId="16565568" w14:textId="77777777" w:rsidR="00871A76" w:rsidRPr="00923B36" w:rsidRDefault="00871A76" w:rsidP="00880449">
            <w:pPr>
              <w:pStyle w:val="Heading2"/>
              <w:rPr>
                <w:rFonts w:asciiTheme="minorHAnsi" w:hAnsiTheme="minorHAnsi"/>
                <w:b w:val="0"/>
                <w:szCs w:val="24"/>
              </w:rPr>
            </w:pPr>
            <w:r>
              <w:rPr>
                <w:rFonts w:asciiTheme="minorHAnsi" w:hAnsiTheme="minorHAnsi"/>
                <w:szCs w:val="24"/>
              </w:rPr>
              <w:t>TERM:</w:t>
            </w:r>
            <w:r>
              <w:rPr>
                <w:rFonts w:asciiTheme="minorHAnsi" w:hAnsiTheme="minorHAnsi"/>
                <w:b w:val="0"/>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91728FD" w14:textId="56063701" w:rsidR="00871A76" w:rsidRPr="00923B36" w:rsidRDefault="00871A76" w:rsidP="00880449">
            <w:pPr>
              <w:pStyle w:val="Heading2"/>
              <w:rPr>
                <w:rFonts w:asciiTheme="minorHAnsi" w:hAnsiTheme="minorHAnsi"/>
                <w:b w:val="0"/>
                <w:szCs w:val="24"/>
              </w:rPr>
            </w:pPr>
            <w:r>
              <w:rPr>
                <w:rFonts w:asciiTheme="minorHAnsi" w:hAnsiTheme="minorHAnsi"/>
                <w:szCs w:val="24"/>
              </w:rPr>
              <w:t>WEEK:</w:t>
            </w:r>
            <w:r>
              <w:rPr>
                <w:rFonts w:asciiTheme="minorHAnsi" w:hAnsiTheme="minorHAnsi"/>
                <w:b w:val="0"/>
                <w:szCs w:val="24"/>
              </w:rPr>
              <w:t xml:space="preserve"> </w:t>
            </w:r>
            <w:r w:rsidR="00E722FD">
              <w:rPr>
                <w:rFonts w:asciiTheme="minorHAnsi" w:hAnsiTheme="minorHAnsi"/>
                <w:b w:val="0"/>
                <w:szCs w:val="24"/>
              </w:rPr>
              <w:t xml:space="preserve"> </w:t>
            </w:r>
            <w:bookmarkStart w:id="0" w:name="_GoBack"/>
            <w:bookmarkEnd w:id="0"/>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88C19D9" w14:textId="77777777" w:rsidR="00871A76" w:rsidRPr="00CA13F7" w:rsidRDefault="00871A76" w:rsidP="00880449">
            <w:pPr>
              <w:pStyle w:val="Heading2"/>
              <w:rPr>
                <w:rFonts w:asciiTheme="minorHAnsi" w:hAnsiTheme="minorHAnsi"/>
                <w:szCs w:val="24"/>
              </w:rPr>
            </w:pPr>
            <w:r w:rsidRPr="004A4DA4">
              <w:rPr>
                <w:rFonts w:asciiTheme="minorHAnsi" w:hAnsiTheme="minorHAnsi"/>
                <w:szCs w:val="24"/>
              </w:rPr>
              <w:t>STRAND:</w:t>
            </w:r>
            <w:r>
              <w:rPr>
                <w:rFonts w:asciiTheme="minorHAnsi" w:hAnsiTheme="minorHAnsi"/>
                <w:b w:val="0"/>
                <w:szCs w:val="24"/>
              </w:rPr>
              <w:t xml:space="preserve"> </w:t>
            </w:r>
            <w:r w:rsidRPr="004A4DA4">
              <w:rPr>
                <w:rFonts w:asciiTheme="minorHAnsi" w:hAnsiTheme="minorHAnsi"/>
                <w:szCs w:val="24"/>
              </w:rPr>
              <w:t xml:space="preserve"> </w:t>
            </w:r>
            <w:r>
              <w:rPr>
                <w:rFonts w:asciiTheme="minorHAnsi" w:hAnsiTheme="minorHAnsi"/>
                <w:szCs w:val="24"/>
              </w:rPr>
              <w:t>Number and algebra</w:t>
            </w:r>
          </w:p>
          <w:p w14:paraId="11C86C8E" w14:textId="77777777" w:rsidR="00871A76" w:rsidRPr="004A4DA4" w:rsidRDefault="00871A76" w:rsidP="00880449">
            <w:pPr>
              <w:pStyle w:val="Heading2"/>
              <w:rPr>
                <w:rFonts w:asciiTheme="minorHAnsi" w:hAnsiTheme="minorHAnsi"/>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0F94B71" w14:textId="77777777" w:rsidR="00871A76" w:rsidRPr="00923B36" w:rsidRDefault="00871A76" w:rsidP="00880449">
            <w:pPr>
              <w:rPr>
                <w:rFonts w:asciiTheme="minorHAnsi" w:hAnsiTheme="minorHAnsi"/>
                <w:sz w:val="24"/>
                <w:szCs w:val="24"/>
              </w:rPr>
            </w:pPr>
            <w:r w:rsidRPr="00CA13F7">
              <w:rPr>
                <w:rFonts w:asciiTheme="minorHAnsi" w:eastAsia="Times" w:hAnsiTheme="minorHAnsi"/>
                <w:b/>
                <w:sz w:val="24"/>
                <w:szCs w:val="24"/>
                <w:lang w:eastAsia="en-AU"/>
              </w:rPr>
              <w:t>SUB-STRAND:</w:t>
            </w:r>
            <w:r>
              <w:rPr>
                <w:rFonts w:asciiTheme="minorHAnsi" w:eastAsia="Times" w:hAnsiTheme="minorHAnsi"/>
                <w:sz w:val="24"/>
                <w:szCs w:val="24"/>
                <w:lang w:eastAsia="en-AU"/>
              </w:rPr>
              <w:t xml:space="preserve"> Addition and subtraction</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E6B1C92" w14:textId="77777777" w:rsidR="00263D4B" w:rsidRDefault="00871A76" w:rsidP="00880449">
            <w:pPr>
              <w:rPr>
                <w:rFonts w:asciiTheme="minorHAnsi" w:hAnsiTheme="minorHAnsi"/>
                <w:sz w:val="24"/>
                <w:szCs w:val="24"/>
              </w:rPr>
            </w:pPr>
            <w:r w:rsidRPr="004A4DA4">
              <w:rPr>
                <w:rFonts w:asciiTheme="minorHAnsi" w:hAnsiTheme="minorHAnsi"/>
                <w:b/>
                <w:sz w:val="24"/>
                <w:szCs w:val="24"/>
              </w:rPr>
              <w:t>WORKING MATHEMATICALLY:</w:t>
            </w:r>
            <w:r>
              <w:rPr>
                <w:rFonts w:asciiTheme="minorHAnsi" w:hAnsiTheme="minorHAnsi"/>
                <w:sz w:val="24"/>
                <w:szCs w:val="24"/>
              </w:rPr>
              <w:t xml:space="preserve"> </w:t>
            </w:r>
          </w:p>
          <w:p w14:paraId="06D00F50" w14:textId="7E33DA5D" w:rsidR="00871A76" w:rsidRPr="00923B36" w:rsidRDefault="00871A76" w:rsidP="00880449">
            <w:pPr>
              <w:rPr>
                <w:rFonts w:asciiTheme="minorHAnsi" w:hAnsiTheme="minorHAnsi"/>
                <w:sz w:val="24"/>
                <w:szCs w:val="24"/>
              </w:rPr>
            </w:pPr>
            <w:r>
              <w:rPr>
                <w:rFonts w:asciiTheme="minorHAnsi" w:hAnsiTheme="minorHAnsi"/>
                <w:sz w:val="24"/>
                <w:szCs w:val="24"/>
              </w:rPr>
              <w:t>MA1-1WM &amp; MA1-2WM</w:t>
            </w:r>
          </w:p>
        </w:tc>
      </w:tr>
      <w:tr w:rsidR="00871A76" w:rsidRPr="004A4DA4" w14:paraId="0A519936" w14:textId="77777777" w:rsidTr="00880449">
        <w:trPr>
          <w:trHeight w:hRule="exact" w:val="1710"/>
        </w:trPr>
        <w:tc>
          <w:tcPr>
            <w:tcW w:w="3085" w:type="dxa"/>
            <w:gridSpan w:val="2"/>
            <w:tcBorders>
              <w:bottom w:val="single" w:sz="4" w:space="0" w:color="auto"/>
              <w:right w:val="single" w:sz="4" w:space="0" w:color="auto"/>
            </w:tcBorders>
            <w:shd w:val="clear" w:color="auto" w:fill="FFFFCC"/>
          </w:tcPr>
          <w:p w14:paraId="41550611" w14:textId="77777777" w:rsidR="00871A76" w:rsidRPr="004A4DA4" w:rsidRDefault="00871A76" w:rsidP="00880449">
            <w:pPr>
              <w:pStyle w:val="Heading2"/>
              <w:rPr>
                <w:rFonts w:asciiTheme="minorHAnsi" w:hAnsiTheme="minorHAnsi"/>
                <w:szCs w:val="24"/>
              </w:rPr>
            </w:pPr>
            <w:r w:rsidRPr="004A4DA4">
              <w:rPr>
                <w:rFonts w:asciiTheme="minorHAnsi" w:hAnsiTheme="minorHAnsi"/>
                <w:szCs w:val="24"/>
              </w:rPr>
              <w:t>OUTCOMES:</w:t>
            </w:r>
          </w:p>
        </w:tc>
        <w:tc>
          <w:tcPr>
            <w:tcW w:w="4253" w:type="dxa"/>
            <w:gridSpan w:val="3"/>
            <w:tcBorders>
              <w:bottom w:val="single" w:sz="4" w:space="0" w:color="auto"/>
            </w:tcBorders>
            <w:shd w:val="clear" w:color="auto" w:fill="auto"/>
          </w:tcPr>
          <w:p w14:paraId="75D68720" w14:textId="264D0D02" w:rsidR="00871A76" w:rsidRDefault="00871A76" w:rsidP="00880449">
            <w:pPr>
              <w:rPr>
                <w:rFonts w:asciiTheme="minorHAnsi" w:hAnsiTheme="minorHAnsi"/>
                <w:sz w:val="24"/>
                <w:szCs w:val="24"/>
              </w:rPr>
            </w:pPr>
            <w:r>
              <w:rPr>
                <w:rFonts w:asciiTheme="minorHAnsi" w:hAnsiTheme="minorHAnsi"/>
                <w:b/>
                <w:sz w:val="24"/>
                <w:szCs w:val="24"/>
              </w:rPr>
              <w:t xml:space="preserve">MA1-1WM: </w:t>
            </w:r>
            <w:r>
              <w:rPr>
                <w:rFonts w:asciiTheme="minorHAnsi" w:hAnsiTheme="minorHAnsi"/>
                <w:sz w:val="24"/>
                <w:szCs w:val="24"/>
              </w:rPr>
              <w:t xml:space="preserve">describes mathematical situations and methods using </w:t>
            </w:r>
            <w:proofErr w:type="spellStart"/>
            <w:r>
              <w:rPr>
                <w:rFonts w:asciiTheme="minorHAnsi" w:hAnsiTheme="minorHAnsi"/>
                <w:sz w:val="24"/>
                <w:szCs w:val="24"/>
              </w:rPr>
              <w:t>everyday</w:t>
            </w:r>
            <w:proofErr w:type="spellEnd"/>
            <w:r>
              <w:rPr>
                <w:rFonts w:asciiTheme="minorHAnsi" w:hAnsiTheme="minorHAnsi"/>
                <w:sz w:val="24"/>
                <w:szCs w:val="24"/>
              </w:rPr>
              <w:t xml:space="preserve"> and some mathematical language, actions, materials, diagrams and symbols</w:t>
            </w:r>
          </w:p>
          <w:p w14:paraId="420AC55F" w14:textId="77777777" w:rsidR="00871A76" w:rsidRDefault="00871A76" w:rsidP="00880449">
            <w:pPr>
              <w:rPr>
                <w:rFonts w:asciiTheme="minorHAnsi" w:hAnsiTheme="minorHAnsi"/>
                <w:sz w:val="24"/>
                <w:szCs w:val="24"/>
              </w:rPr>
            </w:pPr>
            <w:r>
              <w:rPr>
                <w:rFonts w:asciiTheme="minorHAnsi" w:hAnsiTheme="minorHAnsi"/>
                <w:b/>
                <w:sz w:val="24"/>
                <w:szCs w:val="24"/>
              </w:rPr>
              <w:t xml:space="preserve">MA1-2WM: </w:t>
            </w:r>
            <w:r>
              <w:rPr>
                <w:rFonts w:asciiTheme="minorHAnsi" w:hAnsiTheme="minorHAnsi"/>
                <w:sz w:val="24"/>
                <w:szCs w:val="24"/>
              </w:rPr>
              <w:t>uses objects, diagrams and technology to explore mathematical problems</w:t>
            </w:r>
          </w:p>
          <w:p w14:paraId="324292F9" w14:textId="77777777" w:rsidR="00871A76" w:rsidRPr="008624E1" w:rsidRDefault="00871A76" w:rsidP="00880449">
            <w:pPr>
              <w:rPr>
                <w:rFonts w:asciiTheme="minorHAnsi" w:hAnsiTheme="minorHAnsi"/>
                <w:sz w:val="24"/>
                <w:szCs w:val="24"/>
              </w:rPr>
            </w:pPr>
            <w:r>
              <w:rPr>
                <w:rFonts w:asciiTheme="minorHAnsi" w:hAnsiTheme="minorHAnsi"/>
                <w:b/>
                <w:sz w:val="24"/>
                <w:szCs w:val="24"/>
              </w:rPr>
              <w:t xml:space="preserve">MA1-3WM </w:t>
            </w:r>
            <w:r>
              <w:rPr>
                <w:rFonts w:asciiTheme="minorHAnsi" w:hAnsiTheme="minorHAnsi"/>
                <w:sz w:val="24"/>
                <w:szCs w:val="24"/>
              </w:rPr>
              <w:t>supports conclusions by explaining or demonstrating how answers were obtained</w:t>
            </w:r>
          </w:p>
          <w:p w14:paraId="3F0D1C8B" w14:textId="77777777" w:rsidR="00871A76" w:rsidRPr="001E42D1" w:rsidRDefault="00871A76" w:rsidP="00880449">
            <w:pPr>
              <w:rPr>
                <w:rFonts w:asciiTheme="minorHAnsi" w:hAnsiTheme="minorHAnsi"/>
                <w:sz w:val="24"/>
                <w:szCs w:val="24"/>
              </w:rPr>
            </w:pPr>
            <w:r>
              <w:rPr>
                <w:rFonts w:asciiTheme="minorHAnsi" w:hAnsiTheme="minorHAnsi"/>
                <w:b/>
                <w:sz w:val="24"/>
                <w:szCs w:val="24"/>
              </w:rPr>
              <w:t xml:space="preserve">MA1-5NA: </w:t>
            </w:r>
            <w:r>
              <w:rPr>
                <w:rFonts w:asciiTheme="minorHAnsi" w:hAnsiTheme="minorHAnsi"/>
                <w:sz w:val="24"/>
                <w:szCs w:val="24"/>
              </w:rPr>
              <w:t>uses a range of strategies and informal recording methods for addition and subtraction involving one- and two-digit numbers</w:t>
            </w:r>
          </w:p>
          <w:p w14:paraId="750CE246" w14:textId="77777777" w:rsidR="00871A76" w:rsidRPr="004A4DA4" w:rsidRDefault="00871A76" w:rsidP="00880449">
            <w:pPr>
              <w:rPr>
                <w:rFonts w:asciiTheme="minorHAnsi" w:hAnsiTheme="minorHAnsi"/>
                <w:b/>
                <w:sz w:val="24"/>
                <w:szCs w:val="24"/>
              </w:rPr>
            </w:pPr>
          </w:p>
        </w:tc>
      </w:tr>
      <w:tr w:rsidR="00871A76" w:rsidRPr="004A4DA4" w14:paraId="58F779D1" w14:textId="77777777" w:rsidTr="00880449">
        <w:trPr>
          <w:trHeight w:hRule="exact" w:val="1416"/>
        </w:trPr>
        <w:tc>
          <w:tcPr>
            <w:tcW w:w="3085" w:type="dxa"/>
            <w:gridSpan w:val="2"/>
            <w:tcBorders>
              <w:top w:val="single" w:sz="4" w:space="0" w:color="auto"/>
              <w:right w:val="single" w:sz="4" w:space="0" w:color="auto"/>
            </w:tcBorders>
            <w:shd w:val="clear" w:color="auto" w:fill="FFFFCC"/>
          </w:tcPr>
          <w:p w14:paraId="776F50CE" w14:textId="77777777" w:rsidR="00871A76" w:rsidRPr="00826A53" w:rsidRDefault="00871A76" w:rsidP="00880449">
            <w:pPr>
              <w:rPr>
                <w:rFonts w:asciiTheme="minorHAnsi" w:hAnsiTheme="minorHAnsi"/>
                <w:b/>
                <w:sz w:val="24"/>
                <w:szCs w:val="24"/>
              </w:rPr>
            </w:pPr>
            <w:r w:rsidRPr="004A4DA4">
              <w:rPr>
                <w:rFonts w:asciiTheme="minorHAnsi" w:hAnsiTheme="minorHAnsi"/>
                <w:b/>
                <w:sz w:val="24"/>
                <w:szCs w:val="24"/>
              </w:rPr>
              <w:t xml:space="preserve">CONTENT: </w:t>
            </w:r>
          </w:p>
        </w:tc>
        <w:tc>
          <w:tcPr>
            <w:tcW w:w="4253" w:type="dxa"/>
            <w:gridSpan w:val="3"/>
            <w:tcBorders>
              <w:top w:val="single" w:sz="4" w:space="0" w:color="auto"/>
              <w:left w:val="single" w:sz="4" w:space="0" w:color="auto"/>
            </w:tcBorders>
            <w:shd w:val="clear" w:color="auto" w:fill="auto"/>
          </w:tcPr>
          <w:p w14:paraId="047BE4C7" w14:textId="77777777" w:rsidR="00871A76" w:rsidRDefault="00871A76" w:rsidP="00880449">
            <w:pPr>
              <w:autoSpaceDE w:val="0"/>
              <w:autoSpaceDN w:val="0"/>
              <w:adjustRightInd w:val="0"/>
              <w:rPr>
                <w:rFonts w:asciiTheme="minorHAnsi" w:hAnsiTheme="minorHAnsi"/>
                <w:b/>
                <w:sz w:val="24"/>
                <w:szCs w:val="24"/>
              </w:rPr>
            </w:pPr>
            <w:r>
              <w:rPr>
                <w:rFonts w:asciiTheme="minorHAnsi" w:hAnsiTheme="minorHAnsi"/>
                <w:b/>
                <w:sz w:val="24"/>
                <w:szCs w:val="24"/>
              </w:rPr>
              <w:t>Represent and solve simple addition and subtraction problems using a range of strategies, including counting on, partitioning and rearranging parts</w:t>
            </w:r>
          </w:p>
          <w:p w14:paraId="2004562D" w14:textId="77777777" w:rsidR="00871A76" w:rsidRDefault="00880449" w:rsidP="00871A76">
            <w:pPr>
              <w:pStyle w:val="ListParagraph"/>
              <w:numPr>
                <w:ilvl w:val="0"/>
                <w:numId w:val="5"/>
              </w:numPr>
              <w:autoSpaceDE w:val="0"/>
              <w:autoSpaceDN w:val="0"/>
              <w:adjustRightInd w:val="0"/>
              <w:rPr>
                <w:rFonts w:asciiTheme="minorHAnsi" w:hAnsiTheme="minorHAnsi"/>
                <w:sz w:val="24"/>
                <w:szCs w:val="24"/>
              </w:rPr>
            </w:pPr>
            <w:r>
              <w:rPr>
                <w:rFonts w:asciiTheme="minorHAnsi" w:hAnsiTheme="minorHAnsi"/>
                <w:sz w:val="24"/>
                <w:szCs w:val="24"/>
              </w:rPr>
              <w:t xml:space="preserve">Relate addition and subtraction facts for numbers to at least 20, </w:t>
            </w:r>
            <w:proofErr w:type="spellStart"/>
            <w:r>
              <w:rPr>
                <w:rFonts w:asciiTheme="minorHAnsi" w:hAnsiTheme="minorHAnsi"/>
                <w:sz w:val="24"/>
                <w:szCs w:val="24"/>
              </w:rPr>
              <w:t>eg</w:t>
            </w:r>
            <w:proofErr w:type="spellEnd"/>
            <w:r>
              <w:rPr>
                <w:rFonts w:asciiTheme="minorHAnsi" w:hAnsiTheme="minorHAnsi"/>
                <w:sz w:val="24"/>
                <w:szCs w:val="24"/>
              </w:rPr>
              <w:t xml:space="preserve"> 5 + 3 = 8, so 8 – 3 = 5 and 8 – 5 = 3</w:t>
            </w:r>
          </w:p>
          <w:p w14:paraId="616AB272" w14:textId="77777777" w:rsidR="00871A76" w:rsidRPr="008624E1" w:rsidRDefault="00871A76" w:rsidP="00871A76">
            <w:pPr>
              <w:pStyle w:val="ListParagraph"/>
              <w:numPr>
                <w:ilvl w:val="0"/>
                <w:numId w:val="5"/>
              </w:numPr>
              <w:autoSpaceDE w:val="0"/>
              <w:autoSpaceDN w:val="0"/>
              <w:adjustRightInd w:val="0"/>
              <w:rPr>
                <w:rFonts w:asciiTheme="minorHAnsi" w:hAnsiTheme="minorHAnsi"/>
                <w:sz w:val="24"/>
                <w:szCs w:val="24"/>
              </w:rPr>
            </w:pPr>
            <w:r>
              <w:rPr>
                <w:rFonts w:asciiTheme="minorHAnsi" w:hAnsiTheme="minorHAnsi"/>
                <w:sz w:val="24"/>
                <w:szCs w:val="24"/>
              </w:rPr>
              <w:t>Record number sentences in a variety of ways using drawings, words, numerals and mathematical symbols</w:t>
            </w:r>
          </w:p>
          <w:p w14:paraId="554C9ECC" w14:textId="77777777" w:rsidR="00871A76" w:rsidRDefault="00871A76" w:rsidP="00880449">
            <w:pPr>
              <w:autoSpaceDE w:val="0"/>
              <w:autoSpaceDN w:val="0"/>
              <w:adjustRightInd w:val="0"/>
              <w:rPr>
                <w:rFonts w:asciiTheme="minorHAnsi" w:hAnsiTheme="minorHAnsi"/>
                <w:sz w:val="24"/>
                <w:szCs w:val="24"/>
              </w:rPr>
            </w:pPr>
          </w:p>
          <w:p w14:paraId="7774DAB6" w14:textId="77777777" w:rsidR="00871A76" w:rsidRPr="004A4DA4" w:rsidRDefault="00871A76" w:rsidP="00880449">
            <w:pPr>
              <w:autoSpaceDE w:val="0"/>
              <w:autoSpaceDN w:val="0"/>
              <w:adjustRightInd w:val="0"/>
              <w:rPr>
                <w:rFonts w:asciiTheme="minorHAnsi" w:hAnsiTheme="minorHAnsi"/>
                <w:sz w:val="24"/>
                <w:szCs w:val="24"/>
              </w:rPr>
            </w:pPr>
          </w:p>
        </w:tc>
      </w:tr>
      <w:tr w:rsidR="00871A76" w:rsidRPr="004A4DA4" w14:paraId="44697835" w14:textId="77777777" w:rsidTr="00880449">
        <w:trPr>
          <w:trHeight w:hRule="exact" w:val="2569"/>
        </w:trPr>
        <w:tc>
          <w:tcPr>
            <w:tcW w:w="3085" w:type="dxa"/>
            <w:gridSpan w:val="2"/>
            <w:tcBorders>
              <w:top w:val="single" w:sz="4" w:space="0" w:color="auto"/>
              <w:right w:val="single" w:sz="4" w:space="0" w:color="auto"/>
            </w:tcBorders>
            <w:shd w:val="clear" w:color="auto" w:fill="FFFFCC"/>
          </w:tcPr>
          <w:p w14:paraId="290930F3" w14:textId="77777777" w:rsidR="00871A76" w:rsidRPr="004A4DA4" w:rsidRDefault="00871A76" w:rsidP="00880449">
            <w:pPr>
              <w:pStyle w:val="Heading2"/>
              <w:rPr>
                <w:rFonts w:asciiTheme="minorHAnsi" w:hAnsiTheme="minorHAnsi"/>
                <w:szCs w:val="24"/>
              </w:rPr>
            </w:pPr>
            <w:r>
              <w:rPr>
                <w:rFonts w:asciiTheme="minorHAnsi" w:hAnsiTheme="minorHAnsi"/>
                <w:szCs w:val="24"/>
              </w:rPr>
              <w:lastRenderedPageBreak/>
              <w:t>ASSESSMENT FOR L</w:t>
            </w:r>
            <w:r w:rsidRPr="004A4DA4">
              <w:rPr>
                <w:rFonts w:asciiTheme="minorHAnsi" w:hAnsiTheme="minorHAnsi"/>
                <w:szCs w:val="24"/>
              </w:rPr>
              <w:t>EARNING</w:t>
            </w:r>
          </w:p>
          <w:p w14:paraId="60A7B4F0" w14:textId="77777777" w:rsidR="00871A76" w:rsidRPr="004A4DA4" w:rsidRDefault="00871A76" w:rsidP="00880449">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4253" w:type="dxa"/>
            <w:gridSpan w:val="3"/>
            <w:tcBorders>
              <w:top w:val="single" w:sz="4" w:space="0" w:color="auto"/>
              <w:left w:val="single" w:sz="4" w:space="0" w:color="auto"/>
            </w:tcBorders>
            <w:shd w:val="clear" w:color="auto" w:fill="auto"/>
          </w:tcPr>
          <w:p w14:paraId="1CD55326" w14:textId="77777777" w:rsidR="00871A76" w:rsidRDefault="00D076F8" w:rsidP="00880449">
            <w:pPr>
              <w:pStyle w:val="ListParagraph"/>
              <w:numPr>
                <w:ilvl w:val="0"/>
                <w:numId w:val="8"/>
              </w:numPr>
              <w:autoSpaceDE w:val="0"/>
              <w:autoSpaceDN w:val="0"/>
              <w:adjustRightInd w:val="0"/>
              <w:rPr>
                <w:rFonts w:asciiTheme="minorHAnsi" w:hAnsiTheme="minorHAnsi"/>
                <w:color w:val="FF0000"/>
                <w:sz w:val="24"/>
                <w:szCs w:val="24"/>
              </w:rPr>
            </w:pPr>
            <w:proofErr w:type="gramStart"/>
            <w:r>
              <w:rPr>
                <w:rFonts w:asciiTheme="minorHAnsi" w:hAnsiTheme="minorHAnsi"/>
                <w:color w:val="FF0000"/>
                <w:sz w:val="24"/>
                <w:szCs w:val="24"/>
              </w:rPr>
              <w:t>12  +</w:t>
            </w:r>
            <w:proofErr w:type="gramEnd"/>
            <w:r>
              <w:rPr>
                <w:rFonts w:asciiTheme="minorHAnsi" w:hAnsiTheme="minorHAnsi"/>
                <w:color w:val="FF0000"/>
                <w:sz w:val="24"/>
                <w:szCs w:val="24"/>
              </w:rPr>
              <w:t xml:space="preserve"> 4  =  ____               10. 24 + 5 = ____</w:t>
            </w:r>
          </w:p>
          <w:p w14:paraId="3EE3AB3A" w14:textId="77777777" w:rsidR="00D076F8" w:rsidRDefault="00D076F8" w:rsidP="00880449">
            <w:pPr>
              <w:pStyle w:val="ListParagraph"/>
              <w:numPr>
                <w:ilvl w:val="0"/>
                <w:numId w:val="8"/>
              </w:numPr>
              <w:autoSpaceDE w:val="0"/>
              <w:autoSpaceDN w:val="0"/>
              <w:adjustRightInd w:val="0"/>
              <w:rPr>
                <w:rFonts w:asciiTheme="minorHAnsi" w:hAnsiTheme="minorHAnsi"/>
                <w:color w:val="FF0000"/>
                <w:sz w:val="24"/>
                <w:szCs w:val="24"/>
              </w:rPr>
            </w:pPr>
            <w:r>
              <w:rPr>
                <w:rFonts w:asciiTheme="minorHAnsi" w:hAnsiTheme="minorHAnsi"/>
                <w:color w:val="FF0000"/>
                <w:sz w:val="24"/>
                <w:szCs w:val="24"/>
              </w:rPr>
              <w:t>16 – 4 = _____                 11. 29 - ____ = ____</w:t>
            </w:r>
          </w:p>
          <w:p w14:paraId="3F2CA26B" w14:textId="77777777" w:rsidR="00D076F8" w:rsidRDefault="00D076F8" w:rsidP="00880449">
            <w:pPr>
              <w:pStyle w:val="ListParagraph"/>
              <w:numPr>
                <w:ilvl w:val="0"/>
                <w:numId w:val="8"/>
              </w:numPr>
              <w:autoSpaceDE w:val="0"/>
              <w:autoSpaceDN w:val="0"/>
              <w:adjustRightInd w:val="0"/>
              <w:rPr>
                <w:rFonts w:asciiTheme="minorHAnsi" w:hAnsiTheme="minorHAnsi"/>
                <w:color w:val="FF0000"/>
                <w:sz w:val="24"/>
                <w:szCs w:val="24"/>
              </w:rPr>
            </w:pPr>
            <w:r>
              <w:rPr>
                <w:rFonts w:asciiTheme="minorHAnsi" w:hAnsiTheme="minorHAnsi"/>
                <w:color w:val="FF0000"/>
                <w:sz w:val="24"/>
                <w:szCs w:val="24"/>
              </w:rPr>
              <w:t>16 – 12 = ____                12. 29 - ____ = ____</w:t>
            </w:r>
          </w:p>
          <w:p w14:paraId="2E5FAE40" w14:textId="77777777" w:rsidR="00D076F8" w:rsidRDefault="00D076F8" w:rsidP="00880449">
            <w:pPr>
              <w:pStyle w:val="ListParagraph"/>
              <w:numPr>
                <w:ilvl w:val="0"/>
                <w:numId w:val="8"/>
              </w:numPr>
              <w:autoSpaceDE w:val="0"/>
              <w:autoSpaceDN w:val="0"/>
              <w:adjustRightInd w:val="0"/>
              <w:rPr>
                <w:rFonts w:asciiTheme="minorHAnsi" w:hAnsiTheme="minorHAnsi"/>
                <w:color w:val="FF0000"/>
                <w:sz w:val="24"/>
                <w:szCs w:val="24"/>
              </w:rPr>
            </w:pPr>
            <w:r>
              <w:rPr>
                <w:rFonts w:asciiTheme="minorHAnsi" w:hAnsiTheme="minorHAnsi"/>
                <w:color w:val="FF0000"/>
                <w:sz w:val="24"/>
                <w:szCs w:val="24"/>
              </w:rPr>
              <w:t>18 + 6 = ____                   13. 17 + 8 = _____</w:t>
            </w:r>
          </w:p>
          <w:p w14:paraId="27AC9CC0" w14:textId="77777777" w:rsidR="00D076F8" w:rsidRDefault="00D076F8" w:rsidP="00880449">
            <w:pPr>
              <w:pStyle w:val="ListParagraph"/>
              <w:numPr>
                <w:ilvl w:val="0"/>
                <w:numId w:val="8"/>
              </w:numPr>
              <w:autoSpaceDE w:val="0"/>
              <w:autoSpaceDN w:val="0"/>
              <w:adjustRightInd w:val="0"/>
              <w:rPr>
                <w:rFonts w:asciiTheme="minorHAnsi" w:hAnsiTheme="minorHAnsi"/>
                <w:color w:val="FF0000"/>
                <w:sz w:val="24"/>
                <w:szCs w:val="24"/>
              </w:rPr>
            </w:pPr>
            <w:r>
              <w:rPr>
                <w:rFonts w:asciiTheme="minorHAnsi" w:hAnsiTheme="minorHAnsi"/>
                <w:color w:val="FF0000"/>
                <w:sz w:val="24"/>
                <w:szCs w:val="24"/>
              </w:rPr>
              <w:t>24 – 18 = ____                 14. ___ - ____ = ____</w:t>
            </w:r>
          </w:p>
          <w:p w14:paraId="240640E0" w14:textId="77777777" w:rsidR="00D076F8" w:rsidRDefault="00D076F8" w:rsidP="00880449">
            <w:pPr>
              <w:pStyle w:val="ListParagraph"/>
              <w:numPr>
                <w:ilvl w:val="0"/>
                <w:numId w:val="8"/>
              </w:numPr>
              <w:autoSpaceDE w:val="0"/>
              <w:autoSpaceDN w:val="0"/>
              <w:adjustRightInd w:val="0"/>
              <w:rPr>
                <w:rFonts w:asciiTheme="minorHAnsi" w:hAnsiTheme="minorHAnsi"/>
                <w:color w:val="FF0000"/>
                <w:sz w:val="24"/>
                <w:szCs w:val="24"/>
              </w:rPr>
            </w:pPr>
            <w:r>
              <w:rPr>
                <w:rFonts w:asciiTheme="minorHAnsi" w:hAnsiTheme="minorHAnsi"/>
                <w:color w:val="FF0000"/>
                <w:sz w:val="24"/>
                <w:szCs w:val="24"/>
              </w:rPr>
              <w:t>24 – 6 = ____                    15. ___ - ____ = ____</w:t>
            </w:r>
          </w:p>
          <w:p w14:paraId="1EF3A406" w14:textId="77777777" w:rsidR="00D076F8" w:rsidRDefault="00D076F8" w:rsidP="00880449">
            <w:pPr>
              <w:pStyle w:val="ListParagraph"/>
              <w:numPr>
                <w:ilvl w:val="0"/>
                <w:numId w:val="8"/>
              </w:numPr>
              <w:autoSpaceDE w:val="0"/>
              <w:autoSpaceDN w:val="0"/>
              <w:adjustRightInd w:val="0"/>
              <w:rPr>
                <w:rFonts w:asciiTheme="minorHAnsi" w:hAnsiTheme="minorHAnsi"/>
                <w:color w:val="FF0000"/>
                <w:sz w:val="24"/>
                <w:szCs w:val="24"/>
              </w:rPr>
            </w:pPr>
            <w:r>
              <w:rPr>
                <w:rFonts w:asciiTheme="minorHAnsi" w:hAnsiTheme="minorHAnsi"/>
                <w:color w:val="FF0000"/>
                <w:sz w:val="24"/>
                <w:szCs w:val="24"/>
              </w:rPr>
              <w:t>15 + 7 =____</w:t>
            </w:r>
          </w:p>
          <w:p w14:paraId="03E83B12" w14:textId="77777777" w:rsidR="00D076F8" w:rsidRDefault="00D076F8" w:rsidP="00880449">
            <w:pPr>
              <w:pStyle w:val="ListParagraph"/>
              <w:numPr>
                <w:ilvl w:val="0"/>
                <w:numId w:val="8"/>
              </w:numPr>
              <w:autoSpaceDE w:val="0"/>
              <w:autoSpaceDN w:val="0"/>
              <w:adjustRightInd w:val="0"/>
              <w:rPr>
                <w:rFonts w:asciiTheme="minorHAnsi" w:hAnsiTheme="minorHAnsi"/>
                <w:color w:val="FF0000"/>
                <w:sz w:val="24"/>
                <w:szCs w:val="24"/>
              </w:rPr>
            </w:pPr>
            <w:r>
              <w:rPr>
                <w:rFonts w:asciiTheme="minorHAnsi" w:hAnsiTheme="minorHAnsi"/>
                <w:color w:val="FF0000"/>
                <w:sz w:val="24"/>
                <w:szCs w:val="24"/>
              </w:rPr>
              <w:t>____ - 15 = 7</w:t>
            </w:r>
          </w:p>
          <w:p w14:paraId="7F2EE08D" w14:textId="77777777" w:rsidR="00D076F8" w:rsidRPr="005937E2" w:rsidRDefault="00D076F8" w:rsidP="00880449">
            <w:pPr>
              <w:pStyle w:val="ListParagraph"/>
              <w:numPr>
                <w:ilvl w:val="0"/>
                <w:numId w:val="8"/>
              </w:numPr>
              <w:autoSpaceDE w:val="0"/>
              <w:autoSpaceDN w:val="0"/>
              <w:adjustRightInd w:val="0"/>
              <w:rPr>
                <w:rFonts w:asciiTheme="minorHAnsi" w:hAnsiTheme="minorHAnsi"/>
                <w:color w:val="FF0000"/>
                <w:sz w:val="24"/>
                <w:szCs w:val="24"/>
              </w:rPr>
            </w:pPr>
            <w:r>
              <w:rPr>
                <w:rFonts w:asciiTheme="minorHAnsi" w:hAnsiTheme="minorHAnsi"/>
                <w:color w:val="FF0000"/>
                <w:sz w:val="24"/>
                <w:szCs w:val="24"/>
              </w:rPr>
              <w:t>____ - 7 = 15</w:t>
            </w:r>
          </w:p>
        </w:tc>
      </w:tr>
      <w:tr w:rsidR="00871A76" w:rsidRPr="004A4DA4" w14:paraId="0A08AD6D" w14:textId="77777777" w:rsidTr="0050582C">
        <w:trPr>
          <w:trHeight w:hRule="exact" w:val="848"/>
        </w:trPr>
        <w:tc>
          <w:tcPr>
            <w:tcW w:w="3085" w:type="dxa"/>
            <w:gridSpan w:val="2"/>
            <w:tcBorders>
              <w:top w:val="single" w:sz="4" w:space="0" w:color="auto"/>
              <w:right w:val="single" w:sz="4" w:space="0" w:color="auto"/>
            </w:tcBorders>
            <w:shd w:val="clear" w:color="auto" w:fill="FFFFCC"/>
          </w:tcPr>
          <w:p w14:paraId="1D35742E" w14:textId="77777777" w:rsidR="00871A76" w:rsidRPr="004A4DA4" w:rsidRDefault="00871A76" w:rsidP="00880449">
            <w:pPr>
              <w:pStyle w:val="Heading2"/>
              <w:rPr>
                <w:rFonts w:asciiTheme="minorHAnsi" w:hAnsiTheme="minorHAnsi"/>
                <w:szCs w:val="24"/>
              </w:rPr>
            </w:pPr>
            <w:r>
              <w:rPr>
                <w:rFonts w:asciiTheme="minorHAnsi" w:hAnsiTheme="minorHAnsi"/>
                <w:szCs w:val="24"/>
              </w:rPr>
              <w:t>WARM UP / DRILL</w:t>
            </w:r>
          </w:p>
        </w:tc>
        <w:tc>
          <w:tcPr>
            <w:tcW w:w="4253" w:type="dxa"/>
            <w:gridSpan w:val="3"/>
            <w:tcBorders>
              <w:top w:val="single" w:sz="4" w:space="0" w:color="auto"/>
              <w:left w:val="single" w:sz="4" w:space="0" w:color="auto"/>
            </w:tcBorders>
            <w:shd w:val="clear" w:color="auto" w:fill="auto"/>
          </w:tcPr>
          <w:p w14:paraId="26B6C3E8" w14:textId="77777777" w:rsidR="0050582C" w:rsidRDefault="0050582C" w:rsidP="001670A3">
            <w:pPr>
              <w:autoSpaceDE w:val="0"/>
              <w:autoSpaceDN w:val="0"/>
              <w:adjustRightInd w:val="0"/>
              <w:rPr>
                <w:rFonts w:asciiTheme="minorHAnsi" w:hAnsiTheme="minorHAnsi"/>
                <w:sz w:val="24"/>
                <w:szCs w:val="24"/>
              </w:rPr>
            </w:pPr>
            <w:r>
              <w:rPr>
                <w:rFonts w:asciiTheme="minorHAnsi" w:hAnsiTheme="minorHAnsi"/>
                <w:sz w:val="24"/>
                <w:szCs w:val="24"/>
              </w:rPr>
              <w:t>Practise counting forwards and backwards from 100 using the hundreds chart. Practise counting on from various numbers such as 3, 7 and 10. Practise counting back from various numbers such as 12, 8, and 15.</w:t>
            </w:r>
          </w:p>
          <w:p w14:paraId="4C8661CA" w14:textId="77777777" w:rsidR="0050582C" w:rsidRDefault="0050582C" w:rsidP="001670A3">
            <w:pPr>
              <w:autoSpaceDE w:val="0"/>
              <w:autoSpaceDN w:val="0"/>
              <w:adjustRightInd w:val="0"/>
              <w:rPr>
                <w:rFonts w:asciiTheme="minorHAnsi" w:hAnsiTheme="minorHAnsi"/>
                <w:sz w:val="24"/>
                <w:szCs w:val="24"/>
              </w:rPr>
            </w:pPr>
          </w:p>
          <w:p w14:paraId="5A62594C" w14:textId="77777777" w:rsidR="00871A76" w:rsidRPr="004A4DA4" w:rsidRDefault="00871A76" w:rsidP="0050582C">
            <w:pPr>
              <w:autoSpaceDE w:val="0"/>
              <w:autoSpaceDN w:val="0"/>
              <w:adjustRightInd w:val="0"/>
              <w:rPr>
                <w:rFonts w:asciiTheme="minorHAnsi" w:hAnsiTheme="minorHAnsi"/>
                <w:sz w:val="24"/>
                <w:szCs w:val="24"/>
              </w:rPr>
            </w:pPr>
          </w:p>
        </w:tc>
      </w:tr>
      <w:tr w:rsidR="00871A76" w:rsidRPr="004A4DA4" w14:paraId="6C96DCF3" w14:textId="77777777" w:rsidTr="00880449">
        <w:trPr>
          <w:trHeight w:hRule="exact" w:val="1134"/>
        </w:trPr>
        <w:tc>
          <w:tcPr>
            <w:tcW w:w="3085" w:type="dxa"/>
            <w:gridSpan w:val="2"/>
            <w:shd w:val="clear" w:color="auto" w:fill="FFFFCC"/>
          </w:tcPr>
          <w:p w14:paraId="09F1E8E5" w14:textId="77777777" w:rsidR="00871A76" w:rsidRDefault="00871A76" w:rsidP="00880449">
            <w:pPr>
              <w:pStyle w:val="Heading2"/>
              <w:rPr>
                <w:rFonts w:asciiTheme="minorHAnsi" w:hAnsiTheme="minorHAnsi"/>
                <w:szCs w:val="24"/>
              </w:rPr>
            </w:pPr>
            <w:r w:rsidRPr="004A4DA4">
              <w:rPr>
                <w:rFonts w:asciiTheme="minorHAnsi" w:hAnsiTheme="minorHAnsi"/>
                <w:szCs w:val="24"/>
              </w:rPr>
              <w:t>TENS ACTIVITY</w:t>
            </w:r>
          </w:p>
          <w:p w14:paraId="208058CF" w14:textId="77777777" w:rsidR="00871A76" w:rsidRDefault="00871A76" w:rsidP="00880449">
            <w:pPr>
              <w:pStyle w:val="Heading2"/>
              <w:rPr>
                <w:rFonts w:asciiTheme="minorHAnsi" w:hAnsiTheme="minorHAnsi"/>
                <w:szCs w:val="24"/>
              </w:rPr>
            </w:pPr>
            <w:r w:rsidRPr="004A4DA4">
              <w:rPr>
                <w:rFonts w:asciiTheme="minorHAnsi" w:hAnsiTheme="minorHAnsi"/>
                <w:szCs w:val="24"/>
              </w:rPr>
              <w:t>NEWMAN’S PROBLEM</w:t>
            </w:r>
          </w:p>
          <w:p w14:paraId="76DBB8D7" w14:textId="77777777" w:rsidR="00871A76" w:rsidRPr="006D1864" w:rsidRDefault="00871A76" w:rsidP="00880449">
            <w:pPr>
              <w:pStyle w:val="Heading2"/>
              <w:rPr>
                <w:rFonts w:asciiTheme="minorHAnsi" w:hAnsiTheme="minorHAnsi"/>
                <w:szCs w:val="24"/>
              </w:rPr>
            </w:pPr>
            <w:r w:rsidRPr="006D1864">
              <w:rPr>
                <w:rFonts w:asciiTheme="minorHAnsi" w:hAnsiTheme="minorHAnsi"/>
                <w:szCs w:val="24"/>
              </w:rPr>
              <w:t xml:space="preserve">INVESTIGATION </w:t>
            </w:r>
          </w:p>
          <w:p w14:paraId="664F006C" w14:textId="77777777" w:rsidR="00871A76" w:rsidRPr="006D1864" w:rsidRDefault="00871A76" w:rsidP="00880449">
            <w:pPr>
              <w:pStyle w:val="Heading2"/>
            </w:pPr>
          </w:p>
        </w:tc>
        <w:tc>
          <w:tcPr>
            <w:tcW w:w="4253" w:type="dxa"/>
            <w:gridSpan w:val="3"/>
            <w:shd w:val="clear" w:color="auto" w:fill="auto"/>
          </w:tcPr>
          <w:p w14:paraId="7FD013DC" w14:textId="77777777" w:rsidR="00871A76" w:rsidRPr="004A4DA4" w:rsidRDefault="00871A76" w:rsidP="00880449">
            <w:pPr>
              <w:pStyle w:val="Heading2"/>
              <w:rPr>
                <w:rFonts w:asciiTheme="minorHAnsi" w:hAnsiTheme="minorHAnsi"/>
                <w:szCs w:val="24"/>
              </w:rPr>
            </w:pPr>
          </w:p>
        </w:tc>
      </w:tr>
      <w:tr w:rsidR="00871A76" w:rsidRPr="004A4DA4" w14:paraId="43E2DA2D" w14:textId="77777777" w:rsidTr="00880449">
        <w:trPr>
          <w:trHeight w:val="378"/>
        </w:trPr>
        <w:tc>
          <w:tcPr>
            <w:tcW w:w="3085" w:type="dxa"/>
            <w:gridSpan w:val="2"/>
            <w:vMerge w:val="restart"/>
            <w:tcBorders>
              <w:right w:val="single" w:sz="4" w:space="0" w:color="auto"/>
            </w:tcBorders>
            <w:shd w:val="clear" w:color="auto" w:fill="FFFFCC"/>
          </w:tcPr>
          <w:p w14:paraId="72A74432" w14:textId="77777777" w:rsidR="00871A76" w:rsidRPr="004A4DA4" w:rsidRDefault="00871A76" w:rsidP="00880449">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53" w:type="dxa"/>
            <w:shd w:val="clear" w:color="auto" w:fill="C2D69B" w:themeFill="accent3" w:themeFillTint="99"/>
          </w:tcPr>
          <w:p w14:paraId="15F01DFD" w14:textId="77777777" w:rsidR="00871A76" w:rsidRPr="00D41A1D" w:rsidRDefault="00871A76" w:rsidP="00880449">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53" w:type="dxa"/>
            <w:shd w:val="clear" w:color="auto" w:fill="C2D69B" w:themeFill="accent3" w:themeFillTint="99"/>
          </w:tcPr>
          <w:p w14:paraId="37BB3513" w14:textId="77777777" w:rsidR="00871A76" w:rsidRPr="00D41A1D" w:rsidRDefault="00871A76" w:rsidP="00880449">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53" w:type="dxa"/>
            <w:shd w:val="clear" w:color="auto" w:fill="C2D69B" w:themeFill="accent3" w:themeFillTint="99"/>
          </w:tcPr>
          <w:p w14:paraId="23EFDC4A" w14:textId="77777777" w:rsidR="00871A76" w:rsidRPr="00D41A1D" w:rsidRDefault="00871A76" w:rsidP="00880449">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871A76" w:rsidRPr="004A4DA4" w14:paraId="2450892C" w14:textId="77777777" w:rsidTr="00880449">
        <w:trPr>
          <w:trHeight w:hRule="exact" w:val="1848"/>
        </w:trPr>
        <w:tc>
          <w:tcPr>
            <w:tcW w:w="3085" w:type="dxa"/>
            <w:gridSpan w:val="2"/>
            <w:vMerge/>
            <w:tcBorders>
              <w:right w:val="single" w:sz="4" w:space="0" w:color="auto"/>
            </w:tcBorders>
            <w:shd w:val="clear" w:color="auto" w:fill="FFFFCC"/>
          </w:tcPr>
          <w:p w14:paraId="70D8BB46" w14:textId="77777777" w:rsidR="00871A76" w:rsidRPr="004A4DA4" w:rsidRDefault="00871A76" w:rsidP="00880449">
            <w:pPr>
              <w:pStyle w:val="Heading2"/>
              <w:tabs>
                <w:tab w:val="left" w:pos="4191"/>
              </w:tabs>
              <w:rPr>
                <w:rFonts w:asciiTheme="minorHAnsi" w:hAnsiTheme="minorHAnsi"/>
                <w:szCs w:val="24"/>
              </w:rPr>
            </w:pPr>
          </w:p>
        </w:tc>
        <w:tc>
          <w:tcPr>
            <w:tcW w:w="4253" w:type="dxa"/>
            <w:shd w:val="clear" w:color="auto" w:fill="auto"/>
          </w:tcPr>
          <w:p w14:paraId="45955ED8" w14:textId="77777777" w:rsidR="00871A76" w:rsidRPr="0066391E" w:rsidRDefault="00871A76" w:rsidP="00871A76">
            <w:pPr>
              <w:pStyle w:val="ListParagraph"/>
              <w:numPr>
                <w:ilvl w:val="0"/>
                <w:numId w:val="2"/>
              </w:numPr>
              <w:autoSpaceDE w:val="0"/>
              <w:autoSpaceDN w:val="0"/>
              <w:adjustRightInd w:val="0"/>
              <w:ind w:left="459" w:right="508" w:hanging="426"/>
              <w:rPr>
                <w:rFonts w:asciiTheme="minorHAnsi" w:eastAsiaTheme="minorHAnsi" w:hAnsiTheme="minorHAnsi" w:cs="Verdana"/>
                <w:color w:val="231F20"/>
                <w:spacing w:val="-11"/>
                <w:sz w:val="24"/>
                <w:szCs w:val="24"/>
                <w:u w:val="single"/>
              </w:rPr>
            </w:pPr>
            <w:r w:rsidRPr="0066391E">
              <w:rPr>
                <w:rFonts w:asciiTheme="minorHAnsi" w:eastAsiaTheme="minorHAnsi" w:hAnsiTheme="minorHAnsi" w:cs="Verdana"/>
                <w:color w:val="231F20"/>
                <w:sz w:val="24"/>
                <w:szCs w:val="24"/>
                <w:u w:val="single"/>
              </w:rPr>
              <w:t>Deep</w:t>
            </w:r>
            <w:r w:rsidRPr="0066391E">
              <w:rPr>
                <w:rFonts w:asciiTheme="minorHAnsi" w:eastAsiaTheme="minorHAnsi" w:hAnsiTheme="minorHAnsi" w:cs="Verdana"/>
                <w:color w:val="231F20"/>
                <w:spacing w:val="-5"/>
                <w:sz w:val="24"/>
                <w:szCs w:val="24"/>
                <w:u w:val="single"/>
              </w:rPr>
              <w:t xml:space="preserve"> </w:t>
            </w:r>
            <w:r w:rsidRPr="0066391E">
              <w:rPr>
                <w:rFonts w:asciiTheme="minorHAnsi" w:eastAsiaTheme="minorHAnsi" w:hAnsiTheme="minorHAnsi" w:cs="Verdana"/>
                <w:color w:val="231F20"/>
                <w:sz w:val="24"/>
                <w:szCs w:val="24"/>
                <w:u w:val="single"/>
              </w:rPr>
              <w:t>knowledge</w:t>
            </w:r>
            <w:r w:rsidRPr="0066391E">
              <w:rPr>
                <w:rFonts w:asciiTheme="minorHAnsi" w:eastAsiaTheme="minorHAnsi" w:hAnsiTheme="minorHAnsi" w:cs="Verdana"/>
                <w:color w:val="231F20"/>
                <w:spacing w:val="-11"/>
                <w:sz w:val="24"/>
                <w:szCs w:val="24"/>
                <w:u w:val="single"/>
              </w:rPr>
              <w:t xml:space="preserve"> </w:t>
            </w:r>
          </w:p>
          <w:p w14:paraId="0E646C66" w14:textId="77777777" w:rsidR="00871A76" w:rsidRPr="0066391E" w:rsidRDefault="00871A76" w:rsidP="00871A76">
            <w:pPr>
              <w:pStyle w:val="ListParagraph"/>
              <w:numPr>
                <w:ilvl w:val="0"/>
                <w:numId w:val="2"/>
              </w:numPr>
              <w:autoSpaceDE w:val="0"/>
              <w:autoSpaceDN w:val="0"/>
              <w:adjustRightInd w:val="0"/>
              <w:spacing w:before="83"/>
              <w:ind w:left="459" w:right="508" w:hanging="426"/>
              <w:rPr>
                <w:rFonts w:asciiTheme="minorHAnsi" w:eastAsiaTheme="minorHAnsi" w:hAnsiTheme="minorHAnsi" w:cs="Verdana"/>
                <w:color w:val="000000"/>
                <w:sz w:val="24"/>
                <w:szCs w:val="24"/>
                <w:u w:val="single"/>
              </w:rPr>
            </w:pPr>
            <w:r w:rsidRPr="0066391E">
              <w:rPr>
                <w:rFonts w:asciiTheme="minorHAnsi" w:eastAsiaTheme="minorHAnsi" w:hAnsiTheme="minorHAnsi" w:cs="Verdana"/>
                <w:color w:val="231F20"/>
                <w:sz w:val="24"/>
                <w:szCs w:val="24"/>
                <w:u w:val="single"/>
              </w:rPr>
              <w:t>Deep</w:t>
            </w:r>
            <w:r w:rsidRPr="0066391E">
              <w:rPr>
                <w:rFonts w:asciiTheme="minorHAnsi" w:eastAsiaTheme="minorHAnsi" w:hAnsiTheme="minorHAnsi" w:cs="Verdana"/>
                <w:color w:val="231F20"/>
                <w:spacing w:val="-5"/>
                <w:sz w:val="24"/>
                <w:szCs w:val="24"/>
                <w:u w:val="single"/>
              </w:rPr>
              <w:t xml:space="preserve"> </w:t>
            </w:r>
            <w:r w:rsidRPr="0066391E">
              <w:rPr>
                <w:rFonts w:asciiTheme="minorHAnsi" w:eastAsiaTheme="minorHAnsi" w:hAnsiTheme="minorHAnsi" w:cs="Verdana"/>
                <w:color w:val="231F20"/>
                <w:sz w:val="24"/>
                <w:szCs w:val="24"/>
                <w:u w:val="single"/>
              </w:rPr>
              <w:t>understanding</w:t>
            </w:r>
          </w:p>
          <w:p w14:paraId="3D9F360F" w14:textId="77777777" w:rsidR="00871A76" w:rsidRPr="0066391E" w:rsidRDefault="00871A76" w:rsidP="00871A76">
            <w:pPr>
              <w:pStyle w:val="ListParagraph"/>
              <w:numPr>
                <w:ilvl w:val="0"/>
                <w:numId w:val="2"/>
              </w:numPr>
              <w:autoSpaceDE w:val="0"/>
              <w:autoSpaceDN w:val="0"/>
              <w:adjustRightInd w:val="0"/>
              <w:spacing w:before="83"/>
              <w:ind w:left="459" w:right="508" w:hanging="426"/>
              <w:rPr>
                <w:rFonts w:asciiTheme="minorHAnsi" w:eastAsiaTheme="minorHAnsi" w:hAnsiTheme="minorHAnsi" w:cs="Verdana"/>
                <w:color w:val="000000"/>
                <w:sz w:val="24"/>
                <w:szCs w:val="24"/>
                <w:u w:val="single"/>
              </w:rPr>
            </w:pPr>
            <w:r w:rsidRPr="0066391E">
              <w:rPr>
                <w:rFonts w:asciiTheme="minorHAnsi" w:eastAsiaTheme="minorHAnsi" w:hAnsiTheme="minorHAnsi" w:cs="Verdana"/>
                <w:color w:val="231F20"/>
                <w:sz w:val="24"/>
                <w:szCs w:val="24"/>
                <w:u w:val="single"/>
              </w:rPr>
              <w:t>Problematic</w:t>
            </w:r>
            <w:r w:rsidRPr="0066391E">
              <w:rPr>
                <w:rFonts w:asciiTheme="minorHAnsi" w:eastAsiaTheme="minorHAnsi" w:hAnsiTheme="minorHAnsi" w:cs="Verdana"/>
                <w:color w:val="231F20"/>
                <w:spacing w:val="-12"/>
                <w:sz w:val="24"/>
                <w:szCs w:val="24"/>
                <w:u w:val="single"/>
              </w:rPr>
              <w:t xml:space="preserve"> </w:t>
            </w:r>
            <w:r w:rsidRPr="0066391E">
              <w:rPr>
                <w:rFonts w:asciiTheme="minorHAnsi" w:eastAsiaTheme="minorHAnsi" w:hAnsiTheme="minorHAnsi" w:cs="Verdana"/>
                <w:color w:val="231F20"/>
                <w:sz w:val="24"/>
                <w:szCs w:val="24"/>
                <w:u w:val="single"/>
              </w:rPr>
              <w:t>knowledge</w:t>
            </w:r>
          </w:p>
          <w:p w14:paraId="1FE9AF59" w14:textId="77777777" w:rsidR="00871A76" w:rsidRPr="0066391E" w:rsidRDefault="00871A76" w:rsidP="00871A76">
            <w:pPr>
              <w:pStyle w:val="ListParagraph"/>
              <w:numPr>
                <w:ilvl w:val="0"/>
                <w:numId w:val="2"/>
              </w:numPr>
              <w:autoSpaceDE w:val="0"/>
              <w:autoSpaceDN w:val="0"/>
              <w:adjustRightInd w:val="0"/>
              <w:spacing w:before="83"/>
              <w:ind w:left="459" w:right="508" w:hanging="426"/>
              <w:rPr>
                <w:rFonts w:asciiTheme="minorHAnsi" w:eastAsiaTheme="minorHAnsi" w:hAnsiTheme="minorHAnsi" w:cs="Verdana"/>
                <w:color w:val="000000"/>
                <w:sz w:val="24"/>
                <w:szCs w:val="24"/>
                <w:u w:val="single"/>
              </w:rPr>
            </w:pPr>
            <w:r w:rsidRPr="0066391E">
              <w:rPr>
                <w:rFonts w:asciiTheme="minorHAnsi" w:eastAsiaTheme="minorHAnsi" w:hAnsiTheme="minorHAnsi" w:cs="Verdana"/>
                <w:color w:val="231F20"/>
                <w:sz w:val="24"/>
                <w:szCs w:val="24"/>
                <w:u w:val="single"/>
              </w:rPr>
              <w:t>Highe</w:t>
            </w:r>
            <w:r w:rsidRPr="0066391E">
              <w:rPr>
                <w:rFonts w:asciiTheme="minorHAnsi" w:eastAsiaTheme="minorHAnsi" w:hAnsiTheme="minorHAnsi" w:cs="Verdana"/>
                <w:color w:val="231F20"/>
                <w:spacing w:val="-2"/>
                <w:sz w:val="24"/>
                <w:szCs w:val="24"/>
                <w:u w:val="single"/>
              </w:rPr>
              <w:t>r</w:t>
            </w:r>
            <w:r w:rsidRPr="0066391E">
              <w:rPr>
                <w:rFonts w:asciiTheme="minorHAnsi" w:eastAsiaTheme="minorHAnsi" w:hAnsiTheme="minorHAnsi" w:cs="Verdana"/>
                <w:color w:val="231F20"/>
                <w:sz w:val="24"/>
                <w:szCs w:val="24"/>
                <w:u w:val="single"/>
              </w:rPr>
              <w:t>-order</w:t>
            </w:r>
            <w:r w:rsidRPr="0066391E">
              <w:rPr>
                <w:rFonts w:asciiTheme="minorHAnsi" w:eastAsiaTheme="minorHAnsi" w:hAnsiTheme="minorHAnsi" w:cs="Verdana"/>
                <w:color w:val="231F20"/>
                <w:spacing w:val="-6"/>
                <w:sz w:val="24"/>
                <w:szCs w:val="24"/>
                <w:u w:val="single"/>
              </w:rPr>
              <w:t xml:space="preserve"> </w:t>
            </w:r>
            <w:r w:rsidRPr="0066391E">
              <w:rPr>
                <w:rFonts w:asciiTheme="minorHAnsi" w:eastAsiaTheme="minorHAnsi" w:hAnsiTheme="minorHAnsi" w:cs="Verdana"/>
                <w:color w:val="231F20"/>
                <w:sz w:val="24"/>
                <w:szCs w:val="24"/>
                <w:u w:val="single"/>
              </w:rPr>
              <w:t>thinking</w:t>
            </w:r>
          </w:p>
          <w:p w14:paraId="62F8B143" w14:textId="77777777" w:rsidR="00871A76" w:rsidRPr="0066391E" w:rsidRDefault="00871A76" w:rsidP="00871A76">
            <w:pPr>
              <w:pStyle w:val="ListParagraph"/>
              <w:numPr>
                <w:ilvl w:val="0"/>
                <w:numId w:val="2"/>
              </w:numPr>
              <w:autoSpaceDE w:val="0"/>
              <w:autoSpaceDN w:val="0"/>
              <w:adjustRightInd w:val="0"/>
              <w:spacing w:before="83"/>
              <w:ind w:left="459" w:right="508" w:hanging="426"/>
              <w:rPr>
                <w:rFonts w:asciiTheme="minorHAnsi" w:eastAsiaTheme="minorHAnsi" w:hAnsiTheme="minorHAnsi" w:cs="Verdana"/>
                <w:color w:val="000000"/>
                <w:sz w:val="24"/>
                <w:szCs w:val="24"/>
                <w:u w:val="single"/>
              </w:rPr>
            </w:pPr>
            <w:r w:rsidRPr="0066391E">
              <w:rPr>
                <w:rFonts w:asciiTheme="minorHAnsi" w:eastAsiaTheme="minorHAnsi" w:hAnsiTheme="minorHAnsi" w:cs="Verdana"/>
                <w:color w:val="231F20"/>
                <w:sz w:val="24"/>
                <w:szCs w:val="24"/>
                <w:u w:val="single"/>
              </w:rPr>
              <w:t>Metalanguage</w:t>
            </w:r>
          </w:p>
          <w:p w14:paraId="79B53F90" w14:textId="77777777" w:rsidR="00871A76" w:rsidRPr="00D41A1D" w:rsidRDefault="00871A76" w:rsidP="00871A76">
            <w:pPr>
              <w:pStyle w:val="ListParagraph"/>
              <w:numPr>
                <w:ilvl w:val="0"/>
                <w:numId w:val="2"/>
              </w:numPr>
              <w:ind w:left="459" w:hanging="426"/>
              <w:rPr>
                <w:rFonts w:asciiTheme="minorHAnsi" w:hAnsiTheme="minorHAnsi"/>
                <w:sz w:val="24"/>
                <w:szCs w:val="24"/>
              </w:rPr>
            </w:pPr>
            <w:r w:rsidRPr="0066391E">
              <w:rPr>
                <w:rFonts w:asciiTheme="minorHAnsi" w:eastAsiaTheme="minorHAnsi" w:hAnsiTheme="minorHAnsi" w:cs="Verdana"/>
                <w:color w:val="231F20"/>
                <w:sz w:val="24"/>
                <w:szCs w:val="24"/>
                <w:u w:val="single"/>
              </w:rPr>
              <w:t>Substanti</w:t>
            </w:r>
            <w:r w:rsidRPr="0066391E">
              <w:rPr>
                <w:rFonts w:asciiTheme="minorHAnsi" w:eastAsiaTheme="minorHAnsi" w:hAnsiTheme="minorHAnsi" w:cs="Verdana"/>
                <w:color w:val="231F20"/>
                <w:spacing w:val="-2"/>
                <w:sz w:val="24"/>
                <w:szCs w:val="24"/>
                <w:u w:val="single"/>
              </w:rPr>
              <w:t>v</w:t>
            </w:r>
            <w:r w:rsidRPr="0066391E">
              <w:rPr>
                <w:rFonts w:asciiTheme="minorHAnsi" w:eastAsiaTheme="minorHAnsi" w:hAnsiTheme="minorHAnsi" w:cs="Verdana"/>
                <w:color w:val="231F20"/>
                <w:sz w:val="24"/>
                <w:szCs w:val="24"/>
                <w:u w:val="single"/>
              </w:rPr>
              <w:t>e</w:t>
            </w:r>
            <w:r w:rsidRPr="0066391E">
              <w:rPr>
                <w:rFonts w:asciiTheme="minorHAnsi" w:eastAsiaTheme="minorHAnsi" w:hAnsiTheme="minorHAnsi" w:cs="Verdana"/>
                <w:color w:val="231F20"/>
                <w:spacing w:val="-26"/>
                <w:sz w:val="24"/>
                <w:szCs w:val="24"/>
                <w:u w:val="single"/>
              </w:rPr>
              <w:t xml:space="preserve"> </w:t>
            </w:r>
            <w:r w:rsidRPr="0066391E">
              <w:rPr>
                <w:rFonts w:asciiTheme="minorHAnsi" w:eastAsiaTheme="minorHAnsi" w:hAnsiTheme="minorHAnsi" w:cs="Verdana"/>
                <w:color w:val="231F20"/>
                <w:sz w:val="24"/>
                <w:szCs w:val="24"/>
                <w:u w:val="single"/>
              </w:rPr>
              <w:t>communication</w:t>
            </w:r>
          </w:p>
        </w:tc>
        <w:tc>
          <w:tcPr>
            <w:tcW w:w="4253" w:type="dxa"/>
            <w:shd w:val="clear" w:color="auto" w:fill="auto"/>
          </w:tcPr>
          <w:p w14:paraId="39546A8E" w14:textId="77777777" w:rsidR="00871A76" w:rsidRPr="0066391E" w:rsidRDefault="00871A76" w:rsidP="00871A76">
            <w:pPr>
              <w:pStyle w:val="ListParagraph"/>
              <w:numPr>
                <w:ilvl w:val="0"/>
                <w:numId w:val="2"/>
              </w:numPr>
              <w:autoSpaceDE w:val="0"/>
              <w:autoSpaceDN w:val="0"/>
              <w:adjustRightInd w:val="0"/>
              <w:spacing w:before="83"/>
              <w:ind w:left="459" w:right="508" w:hanging="426"/>
              <w:rPr>
                <w:rFonts w:asciiTheme="minorHAnsi" w:eastAsiaTheme="minorHAnsi" w:hAnsiTheme="minorHAnsi" w:cs="Verdana"/>
                <w:color w:val="231F20"/>
                <w:sz w:val="24"/>
                <w:szCs w:val="24"/>
                <w:u w:val="single"/>
              </w:rPr>
            </w:pPr>
            <w:r w:rsidRPr="0066391E">
              <w:rPr>
                <w:rFonts w:asciiTheme="minorHAnsi" w:eastAsiaTheme="minorHAnsi" w:hAnsiTheme="minorHAnsi" w:cs="Verdana"/>
                <w:color w:val="231F20"/>
                <w:sz w:val="24"/>
                <w:szCs w:val="24"/>
                <w:u w:val="single"/>
              </w:rPr>
              <w:t>Explicit quality criteria</w:t>
            </w:r>
          </w:p>
          <w:p w14:paraId="76888B25" w14:textId="77777777" w:rsidR="00871A76" w:rsidRPr="0066391E" w:rsidRDefault="00871A76" w:rsidP="00871A76">
            <w:pPr>
              <w:pStyle w:val="ListParagraph"/>
              <w:numPr>
                <w:ilvl w:val="0"/>
                <w:numId w:val="2"/>
              </w:numPr>
              <w:autoSpaceDE w:val="0"/>
              <w:autoSpaceDN w:val="0"/>
              <w:adjustRightInd w:val="0"/>
              <w:spacing w:before="83"/>
              <w:ind w:left="459" w:right="508" w:hanging="426"/>
              <w:rPr>
                <w:rFonts w:asciiTheme="minorHAnsi" w:eastAsiaTheme="minorHAnsi" w:hAnsiTheme="minorHAnsi" w:cs="Verdana"/>
                <w:color w:val="231F20"/>
                <w:sz w:val="24"/>
                <w:szCs w:val="24"/>
                <w:u w:val="single"/>
              </w:rPr>
            </w:pPr>
            <w:r w:rsidRPr="0066391E">
              <w:rPr>
                <w:rFonts w:asciiTheme="minorHAnsi" w:eastAsiaTheme="minorHAnsi" w:hAnsiTheme="minorHAnsi" w:cs="Verdana"/>
                <w:color w:val="231F20"/>
                <w:sz w:val="24"/>
                <w:szCs w:val="24"/>
                <w:u w:val="single"/>
              </w:rPr>
              <w:t>Engagement</w:t>
            </w:r>
          </w:p>
          <w:p w14:paraId="6F4F082B" w14:textId="77777777" w:rsidR="00871A76" w:rsidRPr="0066391E" w:rsidRDefault="00871A76" w:rsidP="00871A76">
            <w:pPr>
              <w:pStyle w:val="ListParagraph"/>
              <w:numPr>
                <w:ilvl w:val="0"/>
                <w:numId w:val="2"/>
              </w:numPr>
              <w:autoSpaceDE w:val="0"/>
              <w:autoSpaceDN w:val="0"/>
              <w:adjustRightInd w:val="0"/>
              <w:spacing w:before="83"/>
              <w:ind w:left="459" w:right="508" w:hanging="426"/>
              <w:rPr>
                <w:rFonts w:asciiTheme="minorHAnsi" w:eastAsiaTheme="minorHAnsi" w:hAnsiTheme="minorHAnsi" w:cs="Verdana"/>
                <w:color w:val="231F20"/>
                <w:sz w:val="24"/>
                <w:szCs w:val="24"/>
                <w:u w:val="single"/>
              </w:rPr>
            </w:pPr>
            <w:r w:rsidRPr="0066391E">
              <w:rPr>
                <w:rFonts w:asciiTheme="minorHAnsi" w:eastAsiaTheme="minorHAnsi" w:hAnsiTheme="minorHAnsi" w:cs="Verdana"/>
                <w:color w:val="231F20"/>
                <w:sz w:val="24"/>
                <w:szCs w:val="24"/>
                <w:u w:val="single"/>
              </w:rPr>
              <w:t>High expectations</w:t>
            </w:r>
          </w:p>
          <w:p w14:paraId="45F95208" w14:textId="77777777" w:rsidR="00871A76" w:rsidRPr="0066391E" w:rsidRDefault="00871A76" w:rsidP="00871A76">
            <w:pPr>
              <w:pStyle w:val="ListParagraph"/>
              <w:numPr>
                <w:ilvl w:val="0"/>
                <w:numId w:val="2"/>
              </w:numPr>
              <w:autoSpaceDE w:val="0"/>
              <w:autoSpaceDN w:val="0"/>
              <w:adjustRightInd w:val="0"/>
              <w:spacing w:before="83"/>
              <w:ind w:left="459" w:right="508" w:hanging="426"/>
              <w:rPr>
                <w:rFonts w:asciiTheme="minorHAnsi" w:eastAsiaTheme="minorHAnsi" w:hAnsiTheme="minorHAnsi" w:cs="Verdana"/>
                <w:color w:val="231F20"/>
                <w:sz w:val="24"/>
                <w:szCs w:val="24"/>
                <w:u w:val="single"/>
              </w:rPr>
            </w:pPr>
            <w:r w:rsidRPr="0066391E">
              <w:rPr>
                <w:rFonts w:asciiTheme="minorHAnsi" w:eastAsiaTheme="minorHAnsi" w:hAnsiTheme="minorHAnsi" w:cs="Verdana"/>
                <w:color w:val="231F20"/>
                <w:sz w:val="24"/>
                <w:szCs w:val="24"/>
                <w:u w:val="single"/>
              </w:rPr>
              <w:t>Social support</w:t>
            </w:r>
          </w:p>
          <w:p w14:paraId="08CCD2DA" w14:textId="77777777" w:rsidR="00871A76" w:rsidRPr="0066391E" w:rsidRDefault="00871A76" w:rsidP="00871A76">
            <w:pPr>
              <w:pStyle w:val="ListParagraph"/>
              <w:numPr>
                <w:ilvl w:val="0"/>
                <w:numId w:val="2"/>
              </w:numPr>
              <w:autoSpaceDE w:val="0"/>
              <w:autoSpaceDN w:val="0"/>
              <w:adjustRightInd w:val="0"/>
              <w:spacing w:before="83"/>
              <w:ind w:left="459" w:right="508" w:hanging="426"/>
              <w:rPr>
                <w:rFonts w:asciiTheme="minorHAnsi" w:eastAsiaTheme="minorHAnsi" w:hAnsiTheme="minorHAnsi" w:cs="Verdana"/>
                <w:color w:val="231F20"/>
                <w:sz w:val="24"/>
                <w:szCs w:val="24"/>
                <w:u w:val="single"/>
              </w:rPr>
            </w:pPr>
            <w:r w:rsidRPr="0066391E">
              <w:rPr>
                <w:rFonts w:asciiTheme="minorHAnsi" w:eastAsiaTheme="minorHAnsi" w:hAnsiTheme="minorHAnsi" w:cs="Verdana"/>
                <w:color w:val="231F20"/>
                <w:sz w:val="24"/>
                <w:szCs w:val="24"/>
                <w:u w:val="single"/>
              </w:rPr>
              <w:t>Students’ self-regulation</w:t>
            </w:r>
          </w:p>
          <w:p w14:paraId="34C1B5C9" w14:textId="77777777" w:rsidR="00871A76" w:rsidRPr="00D41A1D" w:rsidRDefault="00871A76" w:rsidP="00871A76">
            <w:pPr>
              <w:pStyle w:val="ListParagraph"/>
              <w:numPr>
                <w:ilvl w:val="0"/>
                <w:numId w:val="2"/>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Student direction</w:t>
            </w:r>
          </w:p>
        </w:tc>
        <w:tc>
          <w:tcPr>
            <w:tcW w:w="4253" w:type="dxa"/>
            <w:shd w:val="clear" w:color="auto" w:fill="auto"/>
          </w:tcPr>
          <w:p w14:paraId="0667A987" w14:textId="77777777" w:rsidR="00871A76" w:rsidRPr="0066391E" w:rsidRDefault="00871A76" w:rsidP="00871A76">
            <w:pPr>
              <w:pStyle w:val="ListParagraph"/>
              <w:numPr>
                <w:ilvl w:val="0"/>
                <w:numId w:val="2"/>
              </w:numPr>
              <w:autoSpaceDE w:val="0"/>
              <w:autoSpaceDN w:val="0"/>
              <w:adjustRightInd w:val="0"/>
              <w:spacing w:before="83"/>
              <w:ind w:left="459" w:right="508" w:hanging="426"/>
              <w:rPr>
                <w:rFonts w:asciiTheme="minorHAnsi" w:eastAsiaTheme="minorHAnsi" w:hAnsiTheme="minorHAnsi" w:cs="Verdana"/>
                <w:color w:val="231F20"/>
                <w:sz w:val="24"/>
                <w:szCs w:val="24"/>
                <w:u w:val="single"/>
              </w:rPr>
            </w:pPr>
            <w:r w:rsidRPr="0066391E">
              <w:rPr>
                <w:rFonts w:asciiTheme="minorHAnsi" w:eastAsiaTheme="minorHAnsi" w:hAnsiTheme="minorHAnsi" w:cs="Verdana"/>
                <w:color w:val="231F20"/>
                <w:sz w:val="24"/>
                <w:szCs w:val="24"/>
                <w:u w:val="single"/>
              </w:rPr>
              <w:t>Background knowledge</w:t>
            </w:r>
          </w:p>
          <w:p w14:paraId="51DF5AC9" w14:textId="77777777" w:rsidR="00871A76" w:rsidRPr="00D41A1D" w:rsidRDefault="00871A76" w:rsidP="00871A76">
            <w:pPr>
              <w:pStyle w:val="ListParagraph"/>
              <w:numPr>
                <w:ilvl w:val="0"/>
                <w:numId w:val="2"/>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Cultural knowledge</w:t>
            </w:r>
          </w:p>
          <w:p w14:paraId="00AABA73" w14:textId="77777777" w:rsidR="00871A76" w:rsidRPr="0066391E" w:rsidRDefault="00871A76" w:rsidP="00871A76">
            <w:pPr>
              <w:pStyle w:val="ListParagraph"/>
              <w:numPr>
                <w:ilvl w:val="0"/>
                <w:numId w:val="2"/>
              </w:numPr>
              <w:autoSpaceDE w:val="0"/>
              <w:autoSpaceDN w:val="0"/>
              <w:adjustRightInd w:val="0"/>
              <w:spacing w:before="83"/>
              <w:ind w:left="459" w:right="508" w:hanging="426"/>
              <w:rPr>
                <w:rFonts w:asciiTheme="minorHAnsi" w:eastAsiaTheme="minorHAnsi" w:hAnsiTheme="minorHAnsi" w:cs="Verdana"/>
                <w:color w:val="231F20"/>
                <w:sz w:val="24"/>
                <w:szCs w:val="24"/>
                <w:u w:val="single"/>
              </w:rPr>
            </w:pPr>
            <w:r w:rsidRPr="0066391E">
              <w:rPr>
                <w:rFonts w:asciiTheme="minorHAnsi" w:eastAsiaTheme="minorHAnsi" w:hAnsiTheme="minorHAnsi" w:cs="Verdana"/>
                <w:color w:val="231F20"/>
                <w:sz w:val="24"/>
                <w:szCs w:val="24"/>
                <w:u w:val="single"/>
              </w:rPr>
              <w:t>Knowledge integration</w:t>
            </w:r>
          </w:p>
          <w:p w14:paraId="30BF70B2" w14:textId="77777777" w:rsidR="00871A76" w:rsidRPr="0066391E" w:rsidRDefault="00871A76" w:rsidP="00871A76">
            <w:pPr>
              <w:pStyle w:val="ListParagraph"/>
              <w:numPr>
                <w:ilvl w:val="0"/>
                <w:numId w:val="2"/>
              </w:numPr>
              <w:autoSpaceDE w:val="0"/>
              <w:autoSpaceDN w:val="0"/>
              <w:adjustRightInd w:val="0"/>
              <w:spacing w:before="83"/>
              <w:ind w:left="459" w:right="508" w:hanging="426"/>
              <w:rPr>
                <w:rFonts w:asciiTheme="minorHAnsi" w:eastAsiaTheme="minorHAnsi" w:hAnsiTheme="minorHAnsi" w:cs="Verdana"/>
                <w:color w:val="231F20"/>
                <w:sz w:val="24"/>
                <w:szCs w:val="24"/>
                <w:u w:val="single"/>
              </w:rPr>
            </w:pPr>
            <w:r w:rsidRPr="0066391E">
              <w:rPr>
                <w:rFonts w:asciiTheme="minorHAnsi" w:eastAsiaTheme="minorHAnsi" w:hAnsiTheme="minorHAnsi" w:cs="Verdana"/>
                <w:color w:val="231F20"/>
                <w:sz w:val="24"/>
                <w:szCs w:val="24"/>
                <w:u w:val="single"/>
              </w:rPr>
              <w:t xml:space="preserve">Inclusivity </w:t>
            </w:r>
          </w:p>
          <w:p w14:paraId="3B5328DE" w14:textId="77777777" w:rsidR="00871A76" w:rsidRPr="00D41A1D" w:rsidRDefault="00871A76" w:rsidP="00871A76">
            <w:pPr>
              <w:pStyle w:val="ListParagraph"/>
              <w:numPr>
                <w:ilvl w:val="0"/>
                <w:numId w:val="2"/>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Connectedness</w:t>
            </w:r>
          </w:p>
          <w:p w14:paraId="0053A794" w14:textId="77777777" w:rsidR="00871A76" w:rsidRPr="00D41A1D" w:rsidRDefault="00871A76" w:rsidP="00871A76">
            <w:pPr>
              <w:pStyle w:val="ListParagraph"/>
              <w:numPr>
                <w:ilvl w:val="0"/>
                <w:numId w:val="2"/>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Narrative</w:t>
            </w:r>
          </w:p>
        </w:tc>
      </w:tr>
      <w:tr w:rsidR="00871A76" w:rsidRPr="004A4DA4" w14:paraId="735977AA" w14:textId="77777777" w:rsidTr="00880449">
        <w:trPr>
          <w:trHeight w:hRule="exact" w:val="1134"/>
        </w:trPr>
        <w:tc>
          <w:tcPr>
            <w:tcW w:w="3085" w:type="dxa"/>
            <w:gridSpan w:val="2"/>
            <w:tcBorders>
              <w:right w:val="single" w:sz="4" w:space="0" w:color="auto"/>
            </w:tcBorders>
            <w:shd w:val="clear" w:color="auto" w:fill="FFFFCC"/>
          </w:tcPr>
          <w:p w14:paraId="40AB1D80" w14:textId="77777777" w:rsidR="00871A76" w:rsidRPr="004A4DA4" w:rsidRDefault="00871A76" w:rsidP="00880449">
            <w:pPr>
              <w:pStyle w:val="Heading2"/>
              <w:tabs>
                <w:tab w:val="left" w:pos="4191"/>
              </w:tabs>
              <w:rPr>
                <w:rFonts w:asciiTheme="minorHAnsi" w:hAnsiTheme="minorHAnsi"/>
                <w:szCs w:val="24"/>
              </w:rPr>
            </w:pPr>
            <w:r w:rsidRPr="004A4DA4">
              <w:rPr>
                <w:rFonts w:asciiTheme="minorHAnsi" w:hAnsiTheme="minorHAnsi"/>
                <w:szCs w:val="24"/>
              </w:rPr>
              <w:t>RESOURCES</w:t>
            </w:r>
          </w:p>
        </w:tc>
        <w:tc>
          <w:tcPr>
            <w:tcW w:w="4253" w:type="dxa"/>
            <w:gridSpan w:val="3"/>
          </w:tcPr>
          <w:p w14:paraId="7F97886B" w14:textId="77777777" w:rsidR="00871A76" w:rsidRPr="004A4DA4" w:rsidRDefault="00871A76" w:rsidP="00880449">
            <w:pPr>
              <w:ind w:left="720" w:hanging="720"/>
              <w:rPr>
                <w:rFonts w:asciiTheme="minorHAnsi" w:hAnsiTheme="minorHAnsi"/>
                <w:sz w:val="24"/>
                <w:szCs w:val="24"/>
              </w:rPr>
            </w:pPr>
            <w:r>
              <w:rPr>
                <w:rFonts w:asciiTheme="minorHAnsi" w:hAnsiTheme="minorHAnsi"/>
                <w:sz w:val="24"/>
                <w:szCs w:val="24"/>
              </w:rPr>
              <w:t>Counters/ones blocks</w:t>
            </w:r>
            <w:r w:rsidR="00B15027">
              <w:rPr>
                <w:rFonts w:asciiTheme="minorHAnsi" w:hAnsiTheme="minorHAnsi"/>
                <w:sz w:val="24"/>
                <w:szCs w:val="24"/>
              </w:rPr>
              <w:t>, counters with stickers on one side,</w:t>
            </w:r>
            <w:r w:rsidR="007033E2">
              <w:rPr>
                <w:rFonts w:asciiTheme="minorHAnsi" w:hAnsiTheme="minorHAnsi"/>
                <w:sz w:val="24"/>
                <w:szCs w:val="24"/>
              </w:rPr>
              <w:t xml:space="preserve"> ten frames</w:t>
            </w:r>
          </w:p>
        </w:tc>
      </w:tr>
    </w:tbl>
    <w:p w14:paraId="4A50AC45" w14:textId="77777777" w:rsidR="00871A76" w:rsidRDefault="00871A76" w:rsidP="00871A76"/>
    <w:p w14:paraId="13EDA21E" w14:textId="77777777" w:rsidR="00871A76" w:rsidRDefault="00871A76" w:rsidP="00871A76">
      <w:pPr>
        <w:spacing w:after="200" w:line="276" w:lineRule="auto"/>
      </w:pPr>
      <w:r>
        <w:br w:type="page"/>
      </w:r>
    </w:p>
    <w:p w14:paraId="1E712494" w14:textId="77777777" w:rsidR="00871A76" w:rsidRPr="008F4588" w:rsidRDefault="00871A76" w:rsidP="00871A76">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lastRenderedPageBreak/>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871A76" w:rsidRPr="004A4DA4" w14:paraId="1C76AAF9" w14:textId="77777777" w:rsidTr="00880449">
        <w:trPr>
          <w:trHeight w:hRule="exact" w:val="633"/>
        </w:trPr>
        <w:tc>
          <w:tcPr>
            <w:tcW w:w="3936" w:type="dxa"/>
            <w:tcBorders>
              <w:right w:val="single" w:sz="4" w:space="0" w:color="auto"/>
            </w:tcBorders>
            <w:shd w:val="clear" w:color="auto" w:fill="C2D69B" w:themeFill="accent3" w:themeFillTint="99"/>
          </w:tcPr>
          <w:p w14:paraId="759506C6" w14:textId="77777777" w:rsidR="00871A76" w:rsidRPr="004A4DA4" w:rsidRDefault="00871A76" w:rsidP="00880449">
            <w:pPr>
              <w:pStyle w:val="Heading2"/>
              <w:rPr>
                <w:rFonts w:asciiTheme="minorHAnsi" w:hAnsiTheme="minorHAnsi"/>
                <w:szCs w:val="24"/>
              </w:rPr>
            </w:pPr>
            <w:r w:rsidRPr="004A4DA4">
              <w:rPr>
                <w:rFonts w:asciiTheme="minorHAnsi" w:hAnsiTheme="minorHAnsi"/>
                <w:szCs w:val="24"/>
              </w:rPr>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765" w:type="dxa"/>
            <w:gridSpan w:val="2"/>
            <w:shd w:val="clear" w:color="auto" w:fill="C2D69B" w:themeFill="accent3" w:themeFillTint="99"/>
          </w:tcPr>
          <w:p w14:paraId="7131BEEE" w14:textId="77777777" w:rsidR="00871A76" w:rsidRPr="004A4DA4" w:rsidRDefault="00871A76" w:rsidP="00880449">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871A76" w:rsidRPr="004A4DA4" w14:paraId="43EF1747" w14:textId="77777777" w:rsidTr="007E1A19">
        <w:trPr>
          <w:trHeight w:val="6944"/>
        </w:trPr>
        <w:tc>
          <w:tcPr>
            <w:tcW w:w="3936" w:type="dxa"/>
            <w:vMerge w:val="restart"/>
            <w:tcBorders>
              <w:right w:val="single" w:sz="4" w:space="0" w:color="auto"/>
            </w:tcBorders>
          </w:tcPr>
          <w:p w14:paraId="0F89C556" w14:textId="77777777" w:rsidR="00871A76" w:rsidRPr="00D076F8" w:rsidRDefault="00871A76" w:rsidP="007E1A19">
            <w:pPr>
              <w:pStyle w:val="ListParagraph"/>
              <w:numPr>
                <w:ilvl w:val="0"/>
                <w:numId w:val="9"/>
              </w:numPr>
              <w:rPr>
                <w:rFonts w:asciiTheme="minorHAnsi" w:eastAsiaTheme="minorHAnsi" w:hAnsiTheme="minorHAnsi" w:cs="ArialMT"/>
                <w:color w:val="000000"/>
                <w:sz w:val="24"/>
                <w:szCs w:val="24"/>
              </w:rPr>
            </w:pPr>
            <w:r w:rsidRPr="00CF08B5">
              <w:rPr>
                <w:rFonts w:asciiTheme="minorHAnsi" w:eastAsia="Times" w:hAnsiTheme="minorHAnsi"/>
                <w:b/>
                <w:sz w:val="24"/>
                <w:szCs w:val="24"/>
                <w:lang w:eastAsia="en-AU"/>
              </w:rPr>
              <w:t>Explicitly communicate lesson outcomes</w:t>
            </w:r>
            <w:r>
              <w:rPr>
                <w:rFonts w:asciiTheme="minorHAnsi" w:eastAsia="Times" w:hAnsiTheme="minorHAnsi"/>
                <w:b/>
                <w:sz w:val="24"/>
                <w:szCs w:val="24"/>
                <w:lang w:eastAsia="en-AU"/>
              </w:rPr>
              <w:t xml:space="preserve"> and work quality.</w:t>
            </w:r>
          </w:p>
          <w:p w14:paraId="33643488" w14:textId="77777777" w:rsidR="00D076F8" w:rsidRPr="00D076F8" w:rsidRDefault="00D076F8" w:rsidP="00D076F8">
            <w:pPr>
              <w:pStyle w:val="ListParagraph"/>
              <w:ind w:left="567"/>
              <w:rPr>
                <w:rFonts w:asciiTheme="minorHAnsi" w:eastAsiaTheme="minorHAnsi" w:hAnsiTheme="minorHAnsi" w:cs="ArialMT"/>
                <w:color w:val="000000"/>
                <w:sz w:val="24"/>
                <w:szCs w:val="24"/>
              </w:rPr>
            </w:pPr>
          </w:p>
          <w:p w14:paraId="26401967" w14:textId="77777777" w:rsidR="00D076F8" w:rsidRPr="00826A53" w:rsidRDefault="00D076F8" w:rsidP="007E1A19">
            <w:pPr>
              <w:pStyle w:val="ListParagraph"/>
              <w:numPr>
                <w:ilvl w:val="0"/>
                <w:numId w:val="9"/>
              </w:numPr>
              <w:rPr>
                <w:rFonts w:asciiTheme="minorHAnsi" w:eastAsiaTheme="minorHAnsi" w:hAnsiTheme="minorHAnsi" w:cs="ArialMT"/>
                <w:color w:val="000000"/>
                <w:sz w:val="24"/>
                <w:szCs w:val="24"/>
              </w:rPr>
            </w:pPr>
            <w:r w:rsidRPr="007E1A19">
              <w:rPr>
                <w:rFonts w:asciiTheme="minorHAnsi" w:eastAsia="Times" w:hAnsiTheme="minorHAnsi"/>
                <w:b/>
                <w:sz w:val="24"/>
                <w:szCs w:val="24"/>
                <w:lang w:eastAsia="en-AU"/>
              </w:rPr>
              <w:t>Reinforce the pattern</w:t>
            </w:r>
            <w:r>
              <w:rPr>
                <w:rFonts w:asciiTheme="minorHAnsi" w:eastAsia="Times" w:hAnsiTheme="minorHAnsi"/>
                <w:sz w:val="24"/>
                <w:szCs w:val="24"/>
                <w:lang w:eastAsia="en-AU"/>
              </w:rPr>
              <w:t xml:space="preserve"> that the beginning number of both subtraction problems is the answer to the addition problem.</w:t>
            </w:r>
          </w:p>
          <w:p w14:paraId="041B4FA6" w14:textId="77777777" w:rsidR="00871A76" w:rsidRPr="006451D2" w:rsidRDefault="00871A76" w:rsidP="00880449">
            <w:pPr>
              <w:pStyle w:val="ListParagraph"/>
              <w:ind w:left="567"/>
              <w:rPr>
                <w:rFonts w:asciiTheme="minorHAnsi" w:eastAsiaTheme="minorHAnsi" w:hAnsiTheme="minorHAnsi" w:cs="ArialMT"/>
                <w:color w:val="000000"/>
                <w:sz w:val="24"/>
                <w:szCs w:val="24"/>
              </w:rPr>
            </w:pPr>
          </w:p>
          <w:p w14:paraId="26CB54DE" w14:textId="77777777" w:rsidR="00871A76" w:rsidRDefault="00871A76" w:rsidP="007E1A19">
            <w:pPr>
              <w:pStyle w:val="Heading2"/>
              <w:numPr>
                <w:ilvl w:val="0"/>
                <w:numId w:val="9"/>
              </w:numPr>
              <w:rPr>
                <w:rFonts w:asciiTheme="minorHAnsi" w:hAnsiTheme="minorHAnsi"/>
                <w:b w:val="0"/>
                <w:szCs w:val="24"/>
              </w:rPr>
            </w:pPr>
            <w:r>
              <w:rPr>
                <w:rFonts w:asciiTheme="minorHAnsi" w:hAnsiTheme="minorHAnsi"/>
                <w:szCs w:val="24"/>
              </w:rPr>
              <w:t xml:space="preserve">Teach and review </w:t>
            </w:r>
            <w:r>
              <w:rPr>
                <w:rFonts w:asciiTheme="minorHAnsi" w:hAnsiTheme="minorHAnsi"/>
                <w:b w:val="0"/>
                <w:szCs w:val="24"/>
              </w:rPr>
              <w:t>simple addition</w:t>
            </w:r>
            <w:r w:rsidR="00261275">
              <w:rPr>
                <w:rFonts w:asciiTheme="minorHAnsi" w:hAnsiTheme="minorHAnsi"/>
                <w:b w:val="0"/>
                <w:szCs w:val="24"/>
              </w:rPr>
              <w:t xml:space="preserve"> and subtraction</w:t>
            </w:r>
            <w:r>
              <w:rPr>
                <w:rFonts w:asciiTheme="minorHAnsi" w:hAnsiTheme="minorHAnsi"/>
                <w:b w:val="0"/>
                <w:szCs w:val="24"/>
              </w:rPr>
              <w:t xml:space="preserve"> problems for numbers up to 10 using concrete materials</w:t>
            </w:r>
            <w:r w:rsidR="00261275">
              <w:rPr>
                <w:rFonts w:asciiTheme="minorHAnsi" w:hAnsiTheme="minorHAnsi"/>
                <w:b w:val="0"/>
                <w:szCs w:val="24"/>
              </w:rPr>
              <w:t>. Extend to numbers beyond 20 if appropriate</w:t>
            </w:r>
          </w:p>
          <w:p w14:paraId="6183A003" w14:textId="77777777" w:rsidR="00871A76" w:rsidRDefault="00871A76" w:rsidP="00880449"/>
          <w:p w14:paraId="119E8B5A" w14:textId="77777777" w:rsidR="00871A76" w:rsidRPr="00826A53" w:rsidRDefault="00871A76" w:rsidP="007E1A19">
            <w:pPr>
              <w:pStyle w:val="ListParagraph"/>
              <w:numPr>
                <w:ilvl w:val="0"/>
                <w:numId w:val="9"/>
              </w:numPr>
            </w:pPr>
            <w:r>
              <w:rPr>
                <w:rFonts w:asciiTheme="minorHAnsi" w:hAnsiTheme="minorHAnsi"/>
                <w:b/>
                <w:sz w:val="24"/>
                <w:szCs w:val="24"/>
              </w:rPr>
              <w:t xml:space="preserve">Define and reinforce metalanguage used in the unit </w:t>
            </w:r>
            <w:proofErr w:type="spellStart"/>
            <w:r>
              <w:rPr>
                <w:rFonts w:asciiTheme="minorHAnsi" w:hAnsiTheme="minorHAnsi"/>
                <w:sz w:val="24"/>
                <w:szCs w:val="24"/>
              </w:rPr>
              <w:t>eg</w:t>
            </w:r>
            <w:proofErr w:type="spellEnd"/>
            <w:r>
              <w:rPr>
                <w:rFonts w:asciiTheme="minorHAnsi" w:hAnsiTheme="minorHAnsi"/>
                <w:sz w:val="24"/>
                <w:szCs w:val="24"/>
              </w:rPr>
              <w:t xml:space="preserve"> </w:t>
            </w:r>
            <w:r w:rsidR="00261275">
              <w:rPr>
                <w:rFonts w:asciiTheme="minorHAnsi" w:hAnsiTheme="minorHAnsi"/>
                <w:sz w:val="24"/>
                <w:szCs w:val="24"/>
              </w:rPr>
              <w:t>addition, subtraction, number sentence</w:t>
            </w:r>
            <w:r>
              <w:rPr>
                <w:rFonts w:asciiTheme="minorHAnsi" w:hAnsiTheme="minorHAnsi"/>
                <w:sz w:val="24"/>
                <w:szCs w:val="24"/>
              </w:rPr>
              <w:t xml:space="preserve"> </w:t>
            </w:r>
          </w:p>
          <w:p w14:paraId="0A54C3A1" w14:textId="77777777" w:rsidR="00871A76" w:rsidRDefault="00871A76" w:rsidP="00880449"/>
          <w:p w14:paraId="70E1B959" w14:textId="77777777" w:rsidR="00871A76" w:rsidRPr="00826A53" w:rsidRDefault="00871A76" w:rsidP="007E1A19">
            <w:pPr>
              <w:pStyle w:val="ListParagraph"/>
              <w:numPr>
                <w:ilvl w:val="0"/>
                <w:numId w:val="9"/>
              </w:numPr>
            </w:pPr>
            <w:r w:rsidRPr="00826A53">
              <w:rPr>
                <w:rFonts w:asciiTheme="majorHAnsi" w:hAnsiTheme="majorHAnsi"/>
                <w:sz w:val="24"/>
                <w:szCs w:val="24"/>
              </w:rPr>
              <w:t>U</w:t>
            </w:r>
            <w:r w:rsidRPr="00826A53">
              <w:rPr>
                <w:rFonts w:asciiTheme="minorHAnsi" w:hAnsiTheme="minorHAnsi"/>
                <w:sz w:val="24"/>
                <w:szCs w:val="24"/>
              </w:rPr>
              <w:t xml:space="preserve">se </w:t>
            </w:r>
            <w:r w:rsidR="00261275">
              <w:rPr>
                <w:rFonts w:asciiTheme="minorHAnsi" w:hAnsiTheme="minorHAnsi"/>
                <w:b/>
                <w:sz w:val="24"/>
                <w:szCs w:val="24"/>
              </w:rPr>
              <w:t>addition/subtraction stories</w:t>
            </w:r>
            <w:r>
              <w:rPr>
                <w:rFonts w:asciiTheme="minorHAnsi" w:hAnsiTheme="minorHAnsi"/>
                <w:b/>
                <w:sz w:val="24"/>
                <w:szCs w:val="24"/>
              </w:rPr>
              <w:t xml:space="preserve"> </w:t>
            </w:r>
            <w:r w:rsidRPr="00826A53">
              <w:rPr>
                <w:rFonts w:asciiTheme="minorHAnsi" w:hAnsiTheme="minorHAnsi"/>
                <w:sz w:val="24"/>
                <w:szCs w:val="24"/>
              </w:rPr>
              <w:t xml:space="preserve">to support </w:t>
            </w:r>
            <w:r w:rsidR="00261275">
              <w:rPr>
                <w:rFonts w:asciiTheme="minorHAnsi" w:hAnsiTheme="minorHAnsi"/>
                <w:sz w:val="24"/>
                <w:szCs w:val="24"/>
              </w:rPr>
              <w:t xml:space="preserve">addition and </w:t>
            </w:r>
            <w:r w:rsidRPr="00826A53">
              <w:rPr>
                <w:rFonts w:asciiTheme="minorHAnsi" w:hAnsiTheme="minorHAnsi"/>
                <w:sz w:val="24"/>
                <w:szCs w:val="24"/>
              </w:rPr>
              <w:t>subtraction problems</w:t>
            </w:r>
          </w:p>
          <w:p w14:paraId="1E907E93" w14:textId="77777777" w:rsidR="00871A76" w:rsidRPr="006451D2" w:rsidRDefault="00871A76" w:rsidP="00880449">
            <w:pPr>
              <w:pStyle w:val="ListParagraph"/>
              <w:ind w:left="426"/>
            </w:pPr>
          </w:p>
          <w:p w14:paraId="28548EF7" w14:textId="77777777" w:rsidR="00871A76" w:rsidRDefault="00871A76" w:rsidP="00880449"/>
          <w:p w14:paraId="4EFD7119" w14:textId="77777777" w:rsidR="00871A76" w:rsidRPr="004A4DA4" w:rsidRDefault="00871A76" w:rsidP="00880449">
            <w:pPr>
              <w:rPr>
                <w:rFonts w:asciiTheme="minorHAnsi" w:hAnsiTheme="minorHAnsi"/>
                <w:szCs w:val="24"/>
              </w:rPr>
            </w:pPr>
          </w:p>
        </w:tc>
        <w:tc>
          <w:tcPr>
            <w:tcW w:w="2126" w:type="dxa"/>
            <w:tcBorders>
              <w:right w:val="single" w:sz="4" w:space="0" w:color="auto"/>
            </w:tcBorders>
            <w:shd w:val="clear" w:color="auto" w:fill="FFFFCC"/>
          </w:tcPr>
          <w:p w14:paraId="6BE89DFA" w14:textId="77777777" w:rsidR="00871A76" w:rsidRPr="004A4DA4" w:rsidRDefault="00871A76" w:rsidP="00880449">
            <w:pPr>
              <w:pStyle w:val="Heading2"/>
              <w:jc w:val="center"/>
              <w:rPr>
                <w:rFonts w:asciiTheme="minorHAnsi" w:hAnsiTheme="minorHAnsi"/>
                <w:szCs w:val="24"/>
              </w:rPr>
            </w:pPr>
            <w:r>
              <w:rPr>
                <w:rFonts w:asciiTheme="minorHAnsi" w:hAnsiTheme="minorHAnsi"/>
                <w:szCs w:val="24"/>
              </w:rPr>
              <w:t>LEARNING SEQUENCE</w:t>
            </w:r>
          </w:p>
          <w:p w14:paraId="56016E1D" w14:textId="77777777" w:rsidR="00871A76" w:rsidRDefault="00871A76" w:rsidP="00880449">
            <w:pPr>
              <w:pStyle w:val="Heading2"/>
              <w:jc w:val="center"/>
              <w:rPr>
                <w:rFonts w:asciiTheme="minorHAnsi" w:hAnsiTheme="minorHAnsi"/>
                <w:b w:val="0"/>
                <w:szCs w:val="24"/>
              </w:rPr>
            </w:pPr>
          </w:p>
          <w:p w14:paraId="0FEA36C3" w14:textId="77777777" w:rsidR="00871A76" w:rsidRDefault="00871A76" w:rsidP="00880449">
            <w:pPr>
              <w:pStyle w:val="Heading2"/>
              <w:jc w:val="center"/>
              <w:rPr>
                <w:rFonts w:asciiTheme="minorHAnsi" w:hAnsiTheme="minorHAnsi"/>
                <w:b w:val="0"/>
                <w:szCs w:val="24"/>
              </w:rPr>
            </w:pPr>
            <w:r>
              <w:rPr>
                <w:rFonts w:asciiTheme="minorHAnsi" w:hAnsiTheme="minorHAnsi"/>
                <w:b w:val="0"/>
                <w:szCs w:val="24"/>
              </w:rPr>
              <w:t>Remediation</w:t>
            </w:r>
          </w:p>
          <w:p w14:paraId="2743A3B8" w14:textId="77777777" w:rsidR="00871A76" w:rsidRPr="004A4DA4" w:rsidRDefault="00871A76" w:rsidP="00880449">
            <w:pPr>
              <w:pStyle w:val="Heading2"/>
              <w:jc w:val="center"/>
              <w:rPr>
                <w:rFonts w:asciiTheme="minorHAnsi" w:hAnsiTheme="minorHAnsi"/>
                <w:b w:val="0"/>
                <w:szCs w:val="24"/>
              </w:rPr>
            </w:pPr>
            <w:r>
              <w:rPr>
                <w:rFonts w:asciiTheme="minorHAnsi" w:hAnsiTheme="minorHAnsi"/>
                <w:b w:val="0"/>
                <w:szCs w:val="24"/>
              </w:rPr>
              <w:t xml:space="preserve">ES1 </w:t>
            </w:r>
          </w:p>
        </w:tc>
        <w:tc>
          <w:tcPr>
            <w:tcW w:w="9639" w:type="dxa"/>
          </w:tcPr>
          <w:p w14:paraId="68EC8B41" w14:textId="77777777" w:rsidR="00871A76" w:rsidRDefault="00B15027" w:rsidP="00B15027">
            <w:pPr>
              <w:pStyle w:val="ListParagraph"/>
              <w:numPr>
                <w:ilvl w:val="0"/>
                <w:numId w:val="6"/>
              </w:numPr>
              <w:rPr>
                <w:rFonts w:asciiTheme="minorHAnsi" w:hAnsiTheme="minorHAnsi"/>
                <w:sz w:val="24"/>
                <w:szCs w:val="24"/>
              </w:rPr>
            </w:pPr>
            <w:r>
              <w:rPr>
                <w:rFonts w:asciiTheme="minorHAnsi" w:hAnsiTheme="minorHAnsi"/>
                <w:sz w:val="24"/>
                <w:szCs w:val="24"/>
              </w:rPr>
              <w:t>Students are given 10 counters that have a sticker on one side. Students toss the counters and count how many counters landed with the sticker facing up and how many counters landed with the stickers not showing. Students record their results by drawing the counters and writing the number underneath.</w:t>
            </w:r>
          </w:p>
          <w:p w14:paraId="55A72C68" w14:textId="77777777" w:rsidR="007033E2" w:rsidRDefault="007033E2" w:rsidP="00B15027">
            <w:pPr>
              <w:pStyle w:val="ListParagraph"/>
              <w:numPr>
                <w:ilvl w:val="0"/>
                <w:numId w:val="6"/>
              </w:numPr>
              <w:rPr>
                <w:rFonts w:asciiTheme="minorHAnsi" w:hAnsiTheme="minorHAnsi"/>
                <w:sz w:val="24"/>
                <w:szCs w:val="24"/>
              </w:rPr>
            </w:pPr>
            <w:r>
              <w:rPr>
                <w:rFonts w:asciiTheme="minorHAnsi" w:hAnsiTheme="minorHAnsi"/>
                <w:sz w:val="24"/>
                <w:szCs w:val="24"/>
              </w:rPr>
              <w:t>Draw various ten frames and ask students questions such as ‘how many more make 10’</w:t>
            </w:r>
          </w:p>
          <w:p w14:paraId="095F6BEC" w14:textId="77777777" w:rsidR="007033E2" w:rsidRDefault="007033E2" w:rsidP="007033E2">
            <w:pPr>
              <w:pStyle w:val="ListParagraph"/>
              <w:ind w:left="780"/>
              <w:rPr>
                <w:rFonts w:asciiTheme="minorHAnsi" w:hAnsiTheme="minorHAnsi"/>
                <w:sz w:val="24"/>
                <w:szCs w:val="24"/>
              </w:rPr>
            </w:pPr>
            <w:proofErr w:type="spellStart"/>
            <w:r>
              <w:rPr>
                <w:rFonts w:asciiTheme="minorHAnsi" w:hAnsiTheme="minorHAnsi"/>
                <w:sz w:val="24"/>
                <w:szCs w:val="24"/>
              </w:rPr>
              <w:t>eg</w:t>
            </w:r>
            <w:proofErr w:type="spellEnd"/>
          </w:p>
          <w:p w14:paraId="2CBC03EB" w14:textId="77777777" w:rsidR="007033E2" w:rsidRPr="007033E2" w:rsidRDefault="007033E2" w:rsidP="007033E2">
            <w:pPr>
              <w:ind w:left="420"/>
              <w:rPr>
                <w:rFonts w:asciiTheme="minorHAnsi" w:hAnsiTheme="minorHAnsi"/>
                <w:sz w:val="24"/>
                <w:szCs w:val="24"/>
              </w:rPr>
            </w:pPr>
            <w:r>
              <w:rPr>
                <w:rFonts w:ascii="Helvetica" w:eastAsiaTheme="minorEastAsia" w:hAnsi="Helvetica" w:cs="Helvetica"/>
                <w:noProof/>
                <w:sz w:val="24"/>
                <w:szCs w:val="24"/>
                <w:lang w:eastAsia="en-AU"/>
              </w:rPr>
              <w:drawing>
                <wp:inline distT="0" distB="0" distL="0" distR="0" wp14:anchorId="471A62EB" wp14:editId="5A51AAE9">
                  <wp:extent cx="2070100" cy="3683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0100" cy="368300"/>
                          </a:xfrm>
                          <a:prstGeom prst="rect">
                            <a:avLst/>
                          </a:prstGeom>
                          <a:noFill/>
                          <a:ln>
                            <a:noFill/>
                          </a:ln>
                        </pic:spPr>
                      </pic:pic>
                    </a:graphicData>
                  </a:graphic>
                </wp:inline>
              </w:drawing>
            </w:r>
          </w:p>
        </w:tc>
      </w:tr>
      <w:tr w:rsidR="00871A76" w:rsidRPr="004A4DA4" w14:paraId="4E1604A7" w14:textId="77777777" w:rsidTr="007E1A19">
        <w:trPr>
          <w:trHeight w:val="5667"/>
        </w:trPr>
        <w:tc>
          <w:tcPr>
            <w:tcW w:w="3936" w:type="dxa"/>
            <w:vMerge/>
            <w:tcBorders>
              <w:right w:val="single" w:sz="4" w:space="0" w:color="auto"/>
            </w:tcBorders>
          </w:tcPr>
          <w:p w14:paraId="465CCE84" w14:textId="77777777" w:rsidR="00871A76" w:rsidRPr="004A4DA4" w:rsidRDefault="00871A76" w:rsidP="00880449">
            <w:pPr>
              <w:pStyle w:val="Heading2"/>
              <w:rPr>
                <w:rFonts w:asciiTheme="minorHAnsi" w:hAnsiTheme="minorHAnsi"/>
                <w:szCs w:val="24"/>
              </w:rPr>
            </w:pPr>
          </w:p>
        </w:tc>
        <w:tc>
          <w:tcPr>
            <w:tcW w:w="2126" w:type="dxa"/>
            <w:tcBorders>
              <w:right w:val="single" w:sz="4" w:space="0" w:color="auto"/>
            </w:tcBorders>
            <w:shd w:val="clear" w:color="auto" w:fill="FFFFCC"/>
          </w:tcPr>
          <w:p w14:paraId="716B81FB" w14:textId="77777777" w:rsidR="00871A76" w:rsidRPr="004A4DA4" w:rsidRDefault="00871A76" w:rsidP="00880449">
            <w:pPr>
              <w:pStyle w:val="Heading2"/>
              <w:jc w:val="center"/>
              <w:rPr>
                <w:rFonts w:asciiTheme="minorHAnsi" w:hAnsiTheme="minorHAnsi"/>
                <w:szCs w:val="24"/>
              </w:rPr>
            </w:pPr>
            <w:r>
              <w:rPr>
                <w:rFonts w:asciiTheme="minorHAnsi" w:hAnsiTheme="minorHAnsi"/>
                <w:szCs w:val="24"/>
              </w:rPr>
              <w:t>LEARNING SEQUENCE</w:t>
            </w:r>
          </w:p>
          <w:p w14:paraId="446666D4" w14:textId="77777777" w:rsidR="00871A76" w:rsidRDefault="00871A76" w:rsidP="00880449">
            <w:pPr>
              <w:pStyle w:val="Heading2"/>
              <w:jc w:val="center"/>
              <w:rPr>
                <w:rFonts w:asciiTheme="minorHAnsi" w:hAnsiTheme="minorHAnsi"/>
                <w:szCs w:val="24"/>
              </w:rPr>
            </w:pPr>
          </w:p>
          <w:p w14:paraId="2783BB8B" w14:textId="77777777" w:rsidR="00871A76" w:rsidRPr="004A4DA4" w:rsidRDefault="00871A76" w:rsidP="00880449">
            <w:pPr>
              <w:pStyle w:val="Heading2"/>
              <w:jc w:val="center"/>
              <w:rPr>
                <w:rFonts w:asciiTheme="minorHAnsi" w:hAnsiTheme="minorHAnsi"/>
                <w:szCs w:val="24"/>
              </w:rPr>
            </w:pPr>
            <w:r>
              <w:rPr>
                <w:rFonts w:asciiTheme="minorHAnsi" w:hAnsiTheme="minorHAnsi"/>
                <w:szCs w:val="24"/>
              </w:rPr>
              <w:t>S1</w:t>
            </w:r>
          </w:p>
        </w:tc>
        <w:tc>
          <w:tcPr>
            <w:tcW w:w="9639" w:type="dxa"/>
          </w:tcPr>
          <w:p w14:paraId="03BE85E3" w14:textId="77777777" w:rsidR="00871A76" w:rsidRDefault="00871A76" w:rsidP="00880449">
            <w:pPr>
              <w:rPr>
                <w:rFonts w:asciiTheme="minorHAnsi" w:hAnsiTheme="minorHAnsi"/>
                <w:sz w:val="24"/>
                <w:szCs w:val="24"/>
              </w:rPr>
            </w:pPr>
          </w:p>
          <w:p w14:paraId="3F230665" w14:textId="77777777" w:rsidR="00880449" w:rsidRPr="00880449" w:rsidRDefault="00880449" w:rsidP="00880449">
            <w:pPr>
              <w:pStyle w:val="ListParagraph"/>
              <w:numPr>
                <w:ilvl w:val="0"/>
                <w:numId w:val="4"/>
              </w:numPr>
              <w:rPr>
                <w:rFonts w:asciiTheme="minorHAnsi" w:hAnsiTheme="minorHAnsi"/>
                <w:b/>
                <w:sz w:val="24"/>
                <w:szCs w:val="24"/>
              </w:rPr>
            </w:pPr>
            <w:r w:rsidRPr="00016A43">
              <w:rPr>
                <w:rFonts w:asciiTheme="minorHAnsi" w:hAnsiTheme="minorHAnsi"/>
                <w:sz w:val="24"/>
                <w:szCs w:val="24"/>
              </w:rPr>
              <w:t>Static addition problems:</w:t>
            </w:r>
            <w:r>
              <w:rPr>
                <w:rFonts w:asciiTheme="minorHAnsi" w:hAnsiTheme="minorHAnsi"/>
                <w:b/>
                <w:sz w:val="24"/>
                <w:szCs w:val="24"/>
              </w:rPr>
              <w:t xml:space="preserve"> </w:t>
            </w:r>
            <w:r>
              <w:rPr>
                <w:rFonts w:asciiTheme="minorHAnsi" w:hAnsiTheme="minorHAnsi"/>
                <w:sz w:val="24"/>
                <w:szCs w:val="24"/>
              </w:rPr>
              <w:t xml:space="preserve">Describe a static addition problem, such as: </w:t>
            </w:r>
            <w:r>
              <w:rPr>
                <w:rFonts w:asciiTheme="minorHAnsi" w:hAnsiTheme="minorHAnsi"/>
                <w:i/>
                <w:sz w:val="24"/>
                <w:szCs w:val="24"/>
              </w:rPr>
              <w:t xml:space="preserve">There are five big fish and three little fish swimming in the pool. How can we show the fish? How can we work out the number of fish altogether? </w:t>
            </w:r>
            <w:r>
              <w:rPr>
                <w:rFonts w:asciiTheme="minorHAnsi" w:hAnsiTheme="minorHAnsi"/>
                <w:sz w:val="24"/>
                <w:szCs w:val="24"/>
              </w:rPr>
              <w:t>Invite two volunteers to hold connecting cubes to show the situation and encourage individuals to describe how they could work out the total. Say/draw on the board ‘5 fish plus 3 fish equals 8 fish’, 5 + 3 = 8’. Repeat with a variety of questions. Students can also write/draw the number sentences in their books.</w:t>
            </w:r>
          </w:p>
          <w:p w14:paraId="3DB91B9F" w14:textId="77777777" w:rsidR="00880449" w:rsidRPr="00880449" w:rsidRDefault="00880449" w:rsidP="00880449">
            <w:pPr>
              <w:pStyle w:val="ListParagraph"/>
              <w:numPr>
                <w:ilvl w:val="0"/>
                <w:numId w:val="4"/>
              </w:numPr>
              <w:rPr>
                <w:rFonts w:asciiTheme="minorHAnsi" w:hAnsiTheme="minorHAnsi"/>
                <w:b/>
                <w:sz w:val="24"/>
                <w:szCs w:val="24"/>
              </w:rPr>
            </w:pPr>
            <w:r>
              <w:rPr>
                <w:rFonts w:asciiTheme="minorHAnsi" w:hAnsiTheme="minorHAnsi"/>
                <w:sz w:val="24"/>
                <w:szCs w:val="24"/>
              </w:rPr>
              <w:t>This time draw 8 fish on the board and circle/cross out 3 fish. Ask students to think of a number sentence/story to match the picture. Encourage students to think of 8 – 3 = 5. Write the number sentence under the previous sentence.</w:t>
            </w:r>
          </w:p>
          <w:p w14:paraId="01656ED1" w14:textId="77777777" w:rsidR="00880449" w:rsidRPr="00880449" w:rsidRDefault="00880449" w:rsidP="00880449">
            <w:pPr>
              <w:pStyle w:val="ListParagraph"/>
              <w:numPr>
                <w:ilvl w:val="0"/>
                <w:numId w:val="4"/>
              </w:numPr>
              <w:rPr>
                <w:rFonts w:asciiTheme="minorHAnsi" w:hAnsiTheme="minorHAnsi"/>
                <w:b/>
                <w:sz w:val="24"/>
                <w:szCs w:val="24"/>
              </w:rPr>
            </w:pPr>
            <w:r>
              <w:rPr>
                <w:rFonts w:asciiTheme="minorHAnsi" w:hAnsiTheme="minorHAnsi"/>
                <w:sz w:val="24"/>
                <w:szCs w:val="24"/>
              </w:rPr>
              <w:t>Next, cross out an additional 2 fish out.</w:t>
            </w:r>
            <w:r w:rsidR="00634FFB">
              <w:rPr>
                <w:rFonts w:asciiTheme="minorHAnsi" w:hAnsiTheme="minorHAnsi"/>
                <w:sz w:val="24"/>
                <w:szCs w:val="24"/>
              </w:rPr>
              <w:t xml:space="preserve"> </w:t>
            </w:r>
            <w:r>
              <w:rPr>
                <w:rFonts w:asciiTheme="minorHAnsi" w:hAnsiTheme="minorHAnsi"/>
                <w:sz w:val="24"/>
                <w:szCs w:val="24"/>
              </w:rPr>
              <w:t xml:space="preserve">Ask students to think of a number sentence/story to match the picture. Encourage students to think of 8 – </w:t>
            </w:r>
            <w:r w:rsidR="00634FFB">
              <w:rPr>
                <w:rFonts w:asciiTheme="minorHAnsi" w:hAnsiTheme="minorHAnsi"/>
                <w:sz w:val="24"/>
                <w:szCs w:val="24"/>
              </w:rPr>
              <w:t>5 = 3</w:t>
            </w:r>
            <w:r>
              <w:rPr>
                <w:rFonts w:asciiTheme="minorHAnsi" w:hAnsiTheme="minorHAnsi"/>
                <w:sz w:val="24"/>
                <w:szCs w:val="24"/>
              </w:rPr>
              <w:t>. Write the number sentence under the previous sentence.</w:t>
            </w:r>
          </w:p>
          <w:p w14:paraId="2B59096A" w14:textId="77777777" w:rsidR="00880449" w:rsidRPr="00261275" w:rsidRDefault="00634FFB" w:rsidP="00880449">
            <w:pPr>
              <w:pStyle w:val="ListParagraph"/>
              <w:numPr>
                <w:ilvl w:val="0"/>
                <w:numId w:val="4"/>
              </w:numPr>
              <w:rPr>
                <w:rFonts w:asciiTheme="minorHAnsi" w:hAnsiTheme="minorHAnsi"/>
                <w:b/>
                <w:sz w:val="24"/>
                <w:szCs w:val="24"/>
              </w:rPr>
            </w:pPr>
            <w:r>
              <w:rPr>
                <w:rFonts w:asciiTheme="minorHAnsi" w:hAnsiTheme="minorHAnsi"/>
                <w:sz w:val="24"/>
                <w:szCs w:val="24"/>
              </w:rPr>
              <w:t>Ask students if they can see a pattern with the three number sentences. What is the same/</w:t>
            </w:r>
            <w:proofErr w:type="gramStart"/>
            <w:r>
              <w:rPr>
                <w:rFonts w:asciiTheme="minorHAnsi" w:hAnsiTheme="minorHAnsi"/>
                <w:sz w:val="24"/>
                <w:szCs w:val="24"/>
              </w:rPr>
              <w:t>different.</w:t>
            </w:r>
            <w:proofErr w:type="gramEnd"/>
            <w:r>
              <w:rPr>
                <w:rFonts w:asciiTheme="minorHAnsi" w:hAnsiTheme="minorHAnsi"/>
                <w:sz w:val="24"/>
                <w:szCs w:val="24"/>
              </w:rPr>
              <w:t xml:space="preserve"> </w:t>
            </w:r>
          </w:p>
          <w:p w14:paraId="11CAF7E9" w14:textId="77777777" w:rsidR="00261275" w:rsidRPr="0051163A" w:rsidRDefault="00261275" w:rsidP="00880449">
            <w:pPr>
              <w:pStyle w:val="ListParagraph"/>
              <w:numPr>
                <w:ilvl w:val="0"/>
                <w:numId w:val="4"/>
              </w:numPr>
              <w:rPr>
                <w:rFonts w:asciiTheme="minorHAnsi" w:hAnsiTheme="minorHAnsi"/>
                <w:b/>
                <w:sz w:val="24"/>
                <w:szCs w:val="24"/>
              </w:rPr>
            </w:pPr>
            <w:r>
              <w:rPr>
                <w:rFonts w:asciiTheme="minorHAnsi" w:hAnsiTheme="minorHAnsi"/>
                <w:sz w:val="24"/>
                <w:szCs w:val="24"/>
              </w:rPr>
              <w:t>Write 26 + 12 = 38 on the board. Then write 26 - ___ = ___ and 26 - ___ = ____ (may need to prompt student answers). Continue with a variety of number sentences until students see the pattern.</w:t>
            </w:r>
          </w:p>
          <w:p w14:paraId="45E3C554" w14:textId="77777777" w:rsidR="00871A76" w:rsidRPr="004A4DA4" w:rsidRDefault="00871A76" w:rsidP="00880449">
            <w:pPr>
              <w:rPr>
                <w:rFonts w:asciiTheme="minorHAnsi" w:hAnsiTheme="minorHAnsi"/>
                <w:sz w:val="24"/>
                <w:szCs w:val="24"/>
              </w:rPr>
            </w:pPr>
          </w:p>
        </w:tc>
      </w:tr>
      <w:tr w:rsidR="00871A76" w:rsidRPr="004A4DA4" w14:paraId="30B62F08" w14:textId="77777777" w:rsidTr="007E1A19">
        <w:trPr>
          <w:trHeight w:val="1693"/>
        </w:trPr>
        <w:tc>
          <w:tcPr>
            <w:tcW w:w="3936" w:type="dxa"/>
            <w:vMerge/>
            <w:tcBorders>
              <w:right w:val="single" w:sz="4" w:space="0" w:color="auto"/>
            </w:tcBorders>
          </w:tcPr>
          <w:p w14:paraId="3DBD4C0A" w14:textId="77777777" w:rsidR="00871A76" w:rsidRPr="004A4DA4" w:rsidRDefault="00871A76" w:rsidP="00880449">
            <w:pPr>
              <w:pStyle w:val="Heading2"/>
              <w:rPr>
                <w:rFonts w:asciiTheme="minorHAnsi" w:hAnsiTheme="minorHAnsi"/>
                <w:szCs w:val="24"/>
              </w:rPr>
            </w:pPr>
          </w:p>
        </w:tc>
        <w:tc>
          <w:tcPr>
            <w:tcW w:w="2126" w:type="dxa"/>
            <w:tcBorders>
              <w:right w:val="single" w:sz="4" w:space="0" w:color="auto"/>
            </w:tcBorders>
            <w:shd w:val="clear" w:color="auto" w:fill="FFFFCC"/>
          </w:tcPr>
          <w:p w14:paraId="221AFF84" w14:textId="77777777" w:rsidR="00871A76" w:rsidRPr="004A4DA4" w:rsidRDefault="00871A76" w:rsidP="00880449">
            <w:pPr>
              <w:pStyle w:val="Heading2"/>
              <w:jc w:val="center"/>
              <w:rPr>
                <w:rFonts w:asciiTheme="minorHAnsi" w:hAnsiTheme="minorHAnsi"/>
                <w:szCs w:val="24"/>
              </w:rPr>
            </w:pPr>
            <w:r>
              <w:rPr>
                <w:rFonts w:asciiTheme="minorHAnsi" w:hAnsiTheme="minorHAnsi"/>
                <w:szCs w:val="24"/>
              </w:rPr>
              <w:t>LEARNING SEQUENCE</w:t>
            </w:r>
          </w:p>
          <w:p w14:paraId="00C9234E" w14:textId="77777777" w:rsidR="00871A76" w:rsidRDefault="00871A76" w:rsidP="00880449">
            <w:pPr>
              <w:pStyle w:val="Heading2"/>
              <w:jc w:val="center"/>
              <w:rPr>
                <w:rFonts w:asciiTheme="minorHAnsi" w:hAnsiTheme="minorHAnsi"/>
                <w:b w:val="0"/>
                <w:szCs w:val="24"/>
              </w:rPr>
            </w:pPr>
          </w:p>
          <w:p w14:paraId="3F5C0B3A" w14:textId="77777777" w:rsidR="00871A76" w:rsidRDefault="00871A76" w:rsidP="00880449">
            <w:pPr>
              <w:pStyle w:val="Heading2"/>
              <w:jc w:val="center"/>
              <w:rPr>
                <w:rFonts w:asciiTheme="minorHAnsi" w:hAnsiTheme="minorHAnsi"/>
                <w:b w:val="0"/>
                <w:szCs w:val="24"/>
              </w:rPr>
            </w:pPr>
            <w:r w:rsidRPr="004A4DA4">
              <w:rPr>
                <w:rFonts w:asciiTheme="minorHAnsi" w:hAnsiTheme="minorHAnsi"/>
                <w:b w:val="0"/>
                <w:szCs w:val="24"/>
              </w:rPr>
              <w:t xml:space="preserve">Extension </w:t>
            </w:r>
          </w:p>
          <w:p w14:paraId="49278A23" w14:textId="77777777" w:rsidR="00871A76" w:rsidRPr="004A4DA4" w:rsidRDefault="00871A76" w:rsidP="00880449">
            <w:pPr>
              <w:pStyle w:val="Heading2"/>
              <w:jc w:val="center"/>
              <w:rPr>
                <w:rFonts w:asciiTheme="minorHAnsi" w:hAnsiTheme="minorHAnsi"/>
                <w:b w:val="0"/>
                <w:szCs w:val="24"/>
              </w:rPr>
            </w:pPr>
            <w:r>
              <w:rPr>
                <w:rFonts w:asciiTheme="minorHAnsi" w:hAnsiTheme="minorHAnsi"/>
                <w:b w:val="0"/>
                <w:szCs w:val="24"/>
              </w:rPr>
              <w:t>Early S2</w:t>
            </w:r>
          </w:p>
        </w:tc>
        <w:tc>
          <w:tcPr>
            <w:tcW w:w="9639" w:type="dxa"/>
          </w:tcPr>
          <w:p w14:paraId="0CEB2C65" w14:textId="77777777" w:rsidR="00871A76" w:rsidRDefault="007033E2" w:rsidP="00880449">
            <w:pPr>
              <w:pStyle w:val="ListParagraph"/>
              <w:numPr>
                <w:ilvl w:val="0"/>
                <w:numId w:val="7"/>
              </w:numPr>
              <w:rPr>
                <w:rFonts w:asciiTheme="minorHAnsi" w:hAnsiTheme="minorHAnsi"/>
                <w:sz w:val="24"/>
                <w:szCs w:val="24"/>
              </w:rPr>
            </w:pPr>
            <w:r>
              <w:rPr>
                <w:rFonts w:asciiTheme="minorHAnsi" w:hAnsiTheme="minorHAnsi"/>
                <w:sz w:val="24"/>
                <w:szCs w:val="24"/>
              </w:rPr>
              <w:t>Complete the same activities using three digit numbers.</w:t>
            </w:r>
          </w:p>
          <w:p w14:paraId="3512E3B4" w14:textId="77777777" w:rsidR="007033E2" w:rsidRPr="004A4DA4" w:rsidRDefault="007033E2" w:rsidP="00880449">
            <w:pPr>
              <w:pStyle w:val="ListParagraph"/>
              <w:numPr>
                <w:ilvl w:val="0"/>
                <w:numId w:val="7"/>
              </w:numPr>
              <w:rPr>
                <w:rFonts w:asciiTheme="minorHAnsi" w:hAnsiTheme="minorHAnsi"/>
                <w:sz w:val="24"/>
                <w:szCs w:val="24"/>
              </w:rPr>
            </w:pPr>
            <w:r>
              <w:rPr>
                <w:rFonts w:asciiTheme="minorHAnsi" w:hAnsiTheme="minorHAnsi"/>
                <w:sz w:val="24"/>
                <w:szCs w:val="24"/>
              </w:rPr>
              <w:t>Write the problem 42 – 16 = 26 on the board. Ask students if they can think of an addition problem that also equals 26. Complete that activity with a variety of starting number sentences.</w:t>
            </w:r>
          </w:p>
        </w:tc>
      </w:tr>
      <w:tr w:rsidR="00871A76" w:rsidRPr="004A4DA4" w14:paraId="43D342EC" w14:textId="77777777" w:rsidTr="00880449">
        <w:trPr>
          <w:trHeight w:val="1079"/>
        </w:trPr>
        <w:tc>
          <w:tcPr>
            <w:tcW w:w="3936" w:type="dxa"/>
            <w:vMerge/>
            <w:tcBorders>
              <w:right w:val="single" w:sz="4" w:space="0" w:color="auto"/>
            </w:tcBorders>
            <w:shd w:val="clear" w:color="auto" w:fill="C2D69B" w:themeFill="accent3" w:themeFillTint="99"/>
          </w:tcPr>
          <w:p w14:paraId="58371A0D" w14:textId="77777777" w:rsidR="00871A76" w:rsidRPr="004A4DA4" w:rsidRDefault="00871A76" w:rsidP="00880449">
            <w:pPr>
              <w:pStyle w:val="Heading2"/>
              <w:rPr>
                <w:rFonts w:asciiTheme="minorHAnsi" w:hAnsiTheme="minorHAnsi"/>
                <w:szCs w:val="24"/>
              </w:rPr>
            </w:pPr>
          </w:p>
        </w:tc>
        <w:tc>
          <w:tcPr>
            <w:tcW w:w="2126" w:type="dxa"/>
            <w:shd w:val="clear" w:color="auto" w:fill="FFFFCC"/>
          </w:tcPr>
          <w:p w14:paraId="54EF3DE3" w14:textId="77777777" w:rsidR="00871A76" w:rsidRPr="004A4DA4" w:rsidRDefault="00871A76" w:rsidP="00880449">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Pr>
                <w:rFonts w:asciiTheme="minorHAnsi" w:eastAsia="Times" w:hAnsiTheme="minorHAnsi"/>
                <w:b/>
                <w:sz w:val="24"/>
                <w:szCs w:val="24"/>
                <w:lang w:eastAsia="en-AU"/>
              </w:rPr>
              <w:t xml:space="preserve">&amp; </w:t>
            </w:r>
            <w:r w:rsidRPr="001C6A19">
              <w:rPr>
                <w:rFonts w:asciiTheme="minorHAnsi" w:eastAsia="Times" w:hAnsiTheme="minorHAnsi"/>
                <w:b/>
                <w:sz w:val="24"/>
                <w:szCs w:val="24"/>
                <w:lang w:eastAsia="en-AU"/>
              </w:rPr>
              <w:t>REFLECTION</w:t>
            </w:r>
          </w:p>
        </w:tc>
        <w:tc>
          <w:tcPr>
            <w:tcW w:w="9639" w:type="dxa"/>
            <w:shd w:val="clear" w:color="auto" w:fill="auto"/>
          </w:tcPr>
          <w:p w14:paraId="79260D25" w14:textId="77777777" w:rsidR="00871A76" w:rsidRPr="004A4DA4" w:rsidRDefault="00871A76" w:rsidP="00880449">
            <w:pPr>
              <w:rPr>
                <w:rFonts w:asciiTheme="minorHAnsi" w:hAnsiTheme="minorHAnsi"/>
                <w:sz w:val="24"/>
                <w:szCs w:val="24"/>
              </w:rPr>
            </w:pPr>
          </w:p>
        </w:tc>
      </w:tr>
    </w:tbl>
    <w:p w14:paraId="1ABB2297" w14:textId="77777777" w:rsidR="00871A76" w:rsidRPr="004A4DA4" w:rsidRDefault="00871A76" w:rsidP="00871A76">
      <w:pPr>
        <w:pStyle w:val="ListParagraph"/>
        <w:numPr>
          <w:ilvl w:val="0"/>
          <w:numId w:val="1"/>
        </w:numPr>
        <w:spacing w:after="200" w:line="276" w:lineRule="auto"/>
        <w:rPr>
          <w:rFonts w:asciiTheme="minorHAnsi" w:hAnsiTheme="minorHAnsi"/>
          <w:sz w:val="24"/>
          <w:szCs w:val="24"/>
        </w:rPr>
      </w:pPr>
      <w:r w:rsidRPr="004A4DA4">
        <w:rPr>
          <w:rFonts w:asciiTheme="minorHAnsi" w:hAnsiTheme="minorHAnsi"/>
          <w:sz w:val="24"/>
          <w:szCs w:val="24"/>
        </w:rPr>
        <w:t xml:space="preserve">All assessment tasks should be written in </w:t>
      </w:r>
      <w:r w:rsidRPr="00D41A1D">
        <w:rPr>
          <w:rFonts w:asciiTheme="minorHAnsi" w:hAnsiTheme="minorHAnsi"/>
          <w:b/>
          <w:color w:val="FF0000"/>
          <w:sz w:val="24"/>
          <w:szCs w:val="24"/>
        </w:rPr>
        <w:t>red</w:t>
      </w:r>
      <w:r w:rsidRPr="00D41A1D">
        <w:rPr>
          <w:rFonts w:asciiTheme="minorHAnsi" w:hAnsiTheme="minorHAnsi"/>
          <w:color w:val="FF0000"/>
          <w:sz w:val="24"/>
          <w:szCs w:val="24"/>
        </w:rPr>
        <w:t xml:space="preserve"> </w:t>
      </w:r>
      <w:r w:rsidRPr="004A4DA4">
        <w:rPr>
          <w:rFonts w:asciiTheme="minorHAnsi" w:hAnsiTheme="minorHAnsi"/>
          <w:sz w:val="24"/>
          <w:szCs w:val="24"/>
        </w:rPr>
        <w:t>and planning should be based around developing the skills to complete that task</w:t>
      </w:r>
      <w:r>
        <w:rPr>
          <w:rFonts w:asciiTheme="minorHAnsi" w:hAnsiTheme="minorHAnsi"/>
          <w:sz w:val="24"/>
          <w:szCs w:val="24"/>
        </w:rPr>
        <w:t>.</w:t>
      </w:r>
    </w:p>
    <w:p w14:paraId="182ABFF1" w14:textId="77777777" w:rsidR="00871A76" w:rsidRPr="004A4DA4" w:rsidRDefault="00871A76" w:rsidP="00871A76">
      <w:pPr>
        <w:pStyle w:val="ListParagraph"/>
        <w:numPr>
          <w:ilvl w:val="0"/>
          <w:numId w:val="1"/>
        </w:numPr>
        <w:spacing w:after="200" w:line="276" w:lineRule="auto"/>
        <w:rPr>
          <w:rFonts w:asciiTheme="minorHAnsi" w:hAnsiTheme="minorHAnsi"/>
          <w:sz w:val="24"/>
          <w:szCs w:val="24"/>
        </w:rPr>
      </w:pPr>
      <w:r w:rsidRPr="004A4DA4">
        <w:rPr>
          <w:rFonts w:asciiTheme="minorHAnsi" w:hAnsiTheme="minorHAnsi"/>
          <w:sz w:val="24"/>
          <w:szCs w:val="24"/>
        </w:rPr>
        <w:t>Assessment rubrics or marking scale should be considered</w:t>
      </w:r>
      <w:r>
        <w:rPr>
          <w:rFonts w:asciiTheme="minorHAnsi" w:hAnsiTheme="minorHAnsi"/>
          <w:sz w:val="24"/>
          <w:szCs w:val="24"/>
        </w:rPr>
        <w:t>.</w:t>
      </w:r>
    </w:p>
    <w:p w14:paraId="3B124629" w14:textId="77777777" w:rsidR="005B34BA" w:rsidRDefault="005B34BA"/>
    <w:sectPr w:rsidR="005B34BA" w:rsidSect="00880449">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M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377A0"/>
    <w:multiLevelType w:val="hybridMultilevel"/>
    <w:tmpl w:val="06AA05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1C7767"/>
    <w:multiLevelType w:val="hybridMultilevel"/>
    <w:tmpl w:val="D24C6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D50256"/>
    <w:multiLevelType w:val="hybridMultilevel"/>
    <w:tmpl w:val="AA867EBC"/>
    <w:lvl w:ilvl="0" w:tplc="5F709F18">
      <w:start w:val="1"/>
      <w:numFmt w:val="bullet"/>
      <w:lvlText w:val="o"/>
      <w:lvlJc w:val="left"/>
      <w:pPr>
        <w:ind w:left="720" w:hanging="360"/>
      </w:pPr>
      <w:rPr>
        <w:rFonts w:asciiTheme="majorHAnsi" w:hAnsiTheme="majorHAnsi"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7A3642"/>
    <w:multiLevelType w:val="hybridMultilevel"/>
    <w:tmpl w:val="CF60269C"/>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C40495A"/>
    <w:multiLevelType w:val="hybridMultilevel"/>
    <w:tmpl w:val="7C2400E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717F2D"/>
    <w:multiLevelType w:val="hybridMultilevel"/>
    <w:tmpl w:val="71147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8">
    <w:nsid w:val="79783821"/>
    <w:multiLevelType w:val="hybridMultilevel"/>
    <w:tmpl w:val="2AFAFC38"/>
    <w:lvl w:ilvl="0" w:tplc="04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5"/>
  </w:num>
  <w:num w:numId="5">
    <w:abstractNumId w:val="6"/>
  </w:num>
  <w:num w:numId="6">
    <w:abstractNumId w:val="3"/>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A76"/>
    <w:rsid w:val="001670A3"/>
    <w:rsid w:val="00261275"/>
    <w:rsid w:val="00263D4B"/>
    <w:rsid w:val="0050582C"/>
    <w:rsid w:val="005B34BA"/>
    <w:rsid w:val="00634FFB"/>
    <w:rsid w:val="007033E2"/>
    <w:rsid w:val="007E1A19"/>
    <w:rsid w:val="00871A76"/>
    <w:rsid w:val="00880449"/>
    <w:rsid w:val="00A04F33"/>
    <w:rsid w:val="00B15027"/>
    <w:rsid w:val="00D076F8"/>
    <w:rsid w:val="00DC35A4"/>
    <w:rsid w:val="00DF3F6A"/>
    <w:rsid w:val="00E722F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8B30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A76"/>
    <w:rPr>
      <w:rFonts w:ascii="Times New Roman" w:eastAsia="Times New Roman" w:hAnsi="Times New Roman" w:cs="Times New Roman"/>
      <w:sz w:val="20"/>
      <w:szCs w:val="20"/>
    </w:rPr>
  </w:style>
  <w:style w:type="paragraph" w:styleId="Heading2">
    <w:name w:val="heading 2"/>
    <w:basedOn w:val="Normal"/>
    <w:next w:val="Normal"/>
    <w:link w:val="Heading2Char"/>
    <w:qFormat/>
    <w:rsid w:val="00871A76"/>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71A76"/>
    <w:rPr>
      <w:rFonts w:ascii="Helvetica" w:eastAsia="Times" w:hAnsi="Helvetica" w:cs="Times New Roman"/>
      <w:b/>
      <w:szCs w:val="20"/>
      <w:lang w:eastAsia="en-AU"/>
    </w:rPr>
  </w:style>
  <w:style w:type="paragraph" w:styleId="ListParagraph">
    <w:name w:val="List Paragraph"/>
    <w:basedOn w:val="Normal"/>
    <w:uiPriority w:val="34"/>
    <w:qFormat/>
    <w:rsid w:val="00871A76"/>
    <w:pPr>
      <w:ind w:left="720"/>
      <w:contextualSpacing/>
    </w:pPr>
  </w:style>
  <w:style w:type="paragraph" w:styleId="BalloonText">
    <w:name w:val="Balloon Text"/>
    <w:basedOn w:val="Normal"/>
    <w:link w:val="BalloonTextChar"/>
    <w:uiPriority w:val="99"/>
    <w:semiHidden/>
    <w:unhideWhenUsed/>
    <w:rsid w:val="007033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33E2"/>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A76"/>
    <w:rPr>
      <w:rFonts w:ascii="Times New Roman" w:eastAsia="Times New Roman" w:hAnsi="Times New Roman" w:cs="Times New Roman"/>
      <w:sz w:val="20"/>
      <w:szCs w:val="20"/>
    </w:rPr>
  </w:style>
  <w:style w:type="paragraph" w:styleId="Heading2">
    <w:name w:val="heading 2"/>
    <w:basedOn w:val="Normal"/>
    <w:next w:val="Normal"/>
    <w:link w:val="Heading2Char"/>
    <w:qFormat/>
    <w:rsid w:val="00871A76"/>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71A76"/>
    <w:rPr>
      <w:rFonts w:ascii="Helvetica" w:eastAsia="Times" w:hAnsi="Helvetica" w:cs="Times New Roman"/>
      <w:b/>
      <w:szCs w:val="20"/>
      <w:lang w:eastAsia="en-AU"/>
    </w:rPr>
  </w:style>
  <w:style w:type="paragraph" w:styleId="ListParagraph">
    <w:name w:val="List Paragraph"/>
    <w:basedOn w:val="Normal"/>
    <w:uiPriority w:val="34"/>
    <w:qFormat/>
    <w:rsid w:val="00871A76"/>
    <w:pPr>
      <w:ind w:left="720"/>
      <w:contextualSpacing/>
    </w:pPr>
  </w:style>
  <w:style w:type="paragraph" w:styleId="BalloonText">
    <w:name w:val="Balloon Text"/>
    <w:basedOn w:val="Normal"/>
    <w:link w:val="BalloonTextChar"/>
    <w:uiPriority w:val="99"/>
    <w:semiHidden/>
    <w:unhideWhenUsed/>
    <w:rsid w:val="007033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33E2"/>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creator>
  <cp:lastModifiedBy>Robertson, Corinna</cp:lastModifiedBy>
  <cp:revision>2</cp:revision>
  <dcterms:created xsi:type="dcterms:W3CDTF">2015-03-06T02:12:00Z</dcterms:created>
  <dcterms:modified xsi:type="dcterms:W3CDTF">2015-03-06T02:12:00Z</dcterms:modified>
</cp:coreProperties>
</file>