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12102E47"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BD6251">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26386C7" w14:textId="77777777" w:rsidR="00D41A1D"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p>
          <w:p w14:paraId="7DAC7D08" w14:textId="3F3626E2" w:rsidR="00663E15" w:rsidRPr="00663E15" w:rsidRDefault="00663E15" w:rsidP="00663E15">
            <w:pPr>
              <w:rPr>
                <w:lang w:eastAsia="en-AU"/>
              </w:rPr>
            </w:pPr>
            <w:r>
              <w:rPr>
                <w:lang w:eastAsia="en-AU"/>
              </w:rPr>
              <w:t>5 and 6</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4C66FBE0"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E513E0">
              <w:rPr>
                <w:rFonts w:asciiTheme="minorHAnsi" w:hAnsiTheme="minorHAnsi"/>
                <w:szCs w:val="24"/>
              </w:rPr>
              <w:t xml:space="preserve">Number and Algebra </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1B7E747D"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E513E0">
              <w:rPr>
                <w:rFonts w:asciiTheme="minorHAnsi" w:eastAsia="Times" w:hAnsiTheme="minorHAnsi"/>
                <w:sz w:val="24"/>
                <w:szCs w:val="24"/>
                <w:lang w:eastAsia="en-AU"/>
              </w:rPr>
              <w:t>Addition and Subtraction</w:t>
            </w:r>
            <w:r w:rsidR="00663E15">
              <w:rPr>
                <w:rFonts w:asciiTheme="minorHAnsi" w:eastAsia="Times" w:hAnsiTheme="minorHAnsi"/>
                <w:sz w:val="24"/>
                <w:szCs w:val="24"/>
                <w:lang w:eastAsia="en-AU"/>
              </w:rPr>
              <w:t xml:space="preserve"> 2</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4704C7" w14:textId="33E8E4D7" w:rsidR="00D41A1D" w:rsidRPr="00923B36"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tc>
      </w:tr>
      <w:tr w:rsidR="00CA13F7" w:rsidRPr="004A4DA4" w14:paraId="2E3192F3" w14:textId="77777777" w:rsidTr="00403218">
        <w:trPr>
          <w:trHeight w:hRule="exact" w:val="1198"/>
        </w:trPr>
        <w:tc>
          <w:tcPr>
            <w:tcW w:w="3085" w:type="dxa"/>
            <w:gridSpan w:val="2"/>
            <w:tcBorders>
              <w:bottom w:val="single" w:sz="4" w:space="0" w:color="auto"/>
              <w:right w:val="single" w:sz="4" w:space="0" w:color="auto"/>
            </w:tcBorders>
            <w:shd w:val="clear" w:color="auto" w:fill="FFFFCC"/>
          </w:tcPr>
          <w:p w14:paraId="6CB8F9FA" w14:textId="31855C45"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14:paraId="2008F4D1" w14:textId="4B608D22" w:rsidR="00403218" w:rsidRPr="00403218" w:rsidRDefault="00403218" w:rsidP="00403218">
            <w:pPr>
              <w:rPr>
                <w:rFonts w:asciiTheme="minorHAnsi" w:hAnsiTheme="minorHAnsi"/>
                <w:sz w:val="16"/>
                <w:szCs w:val="16"/>
              </w:rPr>
            </w:pPr>
            <w:r w:rsidRPr="00403218">
              <w:rPr>
                <w:rFonts w:asciiTheme="minorHAnsi" w:hAnsiTheme="minorHAnsi"/>
                <w:b/>
                <w:sz w:val="24"/>
                <w:szCs w:val="24"/>
              </w:rPr>
              <w:t xml:space="preserve">› </w:t>
            </w:r>
            <w:r w:rsidRPr="00403218">
              <w:rPr>
                <w:rFonts w:asciiTheme="minorHAnsi" w:hAnsiTheme="minorHAnsi"/>
                <w:sz w:val="16"/>
                <w:szCs w:val="16"/>
              </w:rPr>
              <w:t>describes and represents mathematical situations in a variety of ways using mathematical terminology and some conventions MA3-1WM</w:t>
            </w:r>
          </w:p>
          <w:p w14:paraId="12A4C07C" w14:textId="77777777" w:rsidR="00403218" w:rsidRPr="00403218" w:rsidRDefault="00403218" w:rsidP="00403218">
            <w:pPr>
              <w:rPr>
                <w:rFonts w:asciiTheme="minorHAnsi" w:hAnsiTheme="minorHAnsi"/>
                <w:sz w:val="16"/>
                <w:szCs w:val="16"/>
              </w:rPr>
            </w:pPr>
            <w:r w:rsidRPr="00403218">
              <w:rPr>
                <w:rFonts w:asciiTheme="minorHAnsi" w:hAnsiTheme="minorHAnsi"/>
                <w:sz w:val="24"/>
                <w:szCs w:val="24"/>
              </w:rPr>
              <w:t xml:space="preserve">› </w:t>
            </w:r>
            <w:r w:rsidRPr="00403218">
              <w:rPr>
                <w:rFonts w:asciiTheme="minorHAnsi" w:hAnsiTheme="minorHAnsi"/>
                <w:sz w:val="16"/>
                <w:szCs w:val="16"/>
              </w:rPr>
              <w:t>selects and applies appropriate problem-solving strategies, including the use of digital technologies, in undertaking investigations MA3-2WM</w:t>
            </w:r>
          </w:p>
          <w:p w14:paraId="5578FE42" w14:textId="77777777" w:rsidR="00403218" w:rsidRPr="00403218" w:rsidRDefault="00403218" w:rsidP="00403218">
            <w:pPr>
              <w:rPr>
                <w:rFonts w:asciiTheme="minorHAnsi" w:hAnsiTheme="minorHAnsi"/>
                <w:sz w:val="16"/>
                <w:szCs w:val="16"/>
              </w:rPr>
            </w:pPr>
            <w:r w:rsidRPr="00403218">
              <w:rPr>
                <w:rFonts w:asciiTheme="minorHAnsi" w:hAnsiTheme="minorHAnsi"/>
                <w:sz w:val="24"/>
                <w:szCs w:val="24"/>
              </w:rPr>
              <w:t xml:space="preserve">› </w:t>
            </w:r>
            <w:r w:rsidRPr="00403218">
              <w:rPr>
                <w:rFonts w:asciiTheme="minorHAnsi" w:hAnsiTheme="minorHAnsi"/>
                <w:sz w:val="16"/>
                <w:szCs w:val="16"/>
              </w:rPr>
              <w:t>gives a valid reason for supporting one possible solution over another MA3-3WM</w:t>
            </w:r>
          </w:p>
          <w:p w14:paraId="0F5AEC8D" w14:textId="1DBF0012" w:rsidR="00CA13F7" w:rsidRPr="00E513E0" w:rsidRDefault="00403218" w:rsidP="00403218">
            <w:pPr>
              <w:rPr>
                <w:rFonts w:asciiTheme="minorHAnsi" w:hAnsiTheme="minorHAnsi"/>
                <w:sz w:val="24"/>
                <w:szCs w:val="24"/>
              </w:rPr>
            </w:pPr>
            <w:r w:rsidRPr="00403218">
              <w:rPr>
                <w:rFonts w:asciiTheme="minorHAnsi" w:hAnsiTheme="minorHAnsi"/>
                <w:sz w:val="24"/>
                <w:szCs w:val="24"/>
              </w:rPr>
              <w:t xml:space="preserve">› </w:t>
            </w:r>
            <w:r w:rsidRPr="00403218">
              <w:rPr>
                <w:rFonts w:asciiTheme="minorHAnsi" w:hAnsiTheme="minorHAnsi"/>
                <w:sz w:val="16"/>
                <w:szCs w:val="16"/>
              </w:rPr>
              <w:t>selects and applies appropriate strategies for addition and subtraction with counting numbers of any size MA3-5NA</w:t>
            </w:r>
          </w:p>
        </w:tc>
      </w:tr>
      <w:tr w:rsidR="00CA13F7" w:rsidRPr="004A4DA4" w14:paraId="2B1E5F1E" w14:textId="77777777" w:rsidTr="009650FA">
        <w:trPr>
          <w:trHeight w:hRule="exact" w:val="712"/>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55DE4E8C" w14:textId="77777777" w:rsidR="00403218" w:rsidRPr="00403218" w:rsidRDefault="00E513E0" w:rsidP="00D650F7">
            <w:pPr>
              <w:pStyle w:val="ListParagraph"/>
              <w:numPr>
                <w:ilvl w:val="2"/>
                <w:numId w:val="20"/>
              </w:numPr>
              <w:autoSpaceDE w:val="0"/>
              <w:autoSpaceDN w:val="0"/>
              <w:adjustRightInd w:val="0"/>
              <w:rPr>
                <w:rFonts w:asciiTheme="minorHAnsi" w:hAnsiTheme="minorHAnsi"/>
                <w:sz w:val="16"/>
                <w:szCs w:val="16"/>
              </w:rPr>
            </w:pPr>
            <w:r w:rsidRPr="00403218">
              <w:rPr>
                <w:rFonts w:asciiTheme="minorHAnsi" w:hAnsiTheme="minorHAnsi"/>
                <w:sz w:val="16"/>
                <w:szCs w:val="16"/>
              </w:rPr>
              <w:t xml:space="preserve">Solve addition and subtraction word problems involving whole numbers of any size, including </w:t>
            </w:r>
            <w:r w:rsidR="00D650F7" w:rsidRPr="00403218">
              <w:rPr>
                <w:rFonts w:asciiTheme="minorHAnsi" w:hAnsiTheme="minorHAnsi"/>
                <w:sz w:val="16"/>
                <w:szCs w:val="16"/>
              </w:rPr>
              <w:t>problems that requi</w:t>
            </w:r>
            <w:r w:rsidR="00403218" w:rsidRPr="00403218">
              <w:rPr>
                <w:rFonts w:asciiTheme="minorHAnsi" w:hAnsiTheme="minorHAnsi"/>
                <w:sz w:val="16"/>
                <w:szCs w:val="16"/>
              </w:rPr>
              <w:t>re more than one operation.</w:t>
            </w:r>
          </w:p>
          <w:p w14:paraId="032A696A" w14:textId="5AB0ACE0" w:rsidR="00D650F7" w:rsidRPr="00403218" w:rsidRDefault="00D52156" w:rsidP="00D650F7">
            <w:pPr>
              <w:pStyle w:val="ListParagraph"/>
              <w:numPr>
                <w:ilvl w:val="2"/>
                <w:numId w:val="20"/>
              </w:numPr>
              <w:autoSpaceDE w:val="0"/>
              <w:autoSpaceDN w:val="0"/>
              <w:adjustRightInd w:val="0"/>
              <w:rPr>
                <w:rFonts w:asciiTheme="minorHAnsi" w:hAnsiTheme="minorHAnsi"/>
                <w:sz w:val="16"/>
                <w:szCs w:val="16"/>
              </w:rPr>
            </w:pPr>
            <w:r>
              <w:rPr>
                <w:rFonts w:asciiTheme="minorHAnsi" w:hAnsiTheme="minorHAnsi"/>
                <w:sz w:val="16"/>
                <w:szCs w:val="16"/>
              </w:rPr>
              <w:t xml:space="preserve">Record </w:t>
            </w:r>
            <w:r w:rsidR="009650FA">
              <w:rPr>
                <w:rFonts w:asciiTheme="minorHAnsi" w:hAnsiTheme="minorHAnsi"/>
                <w:sz w:val="16"/>
                <w:szCs w:val="16"/>
              </w:rPr>
              <w:t>the</w:t>
            </w:r>
            <w:r>
              <w:rPr>
                <w:rFonts w:asciiTheme="minorHAnsi" w:hAnsiTheme="minorHAnsi"/>
                <w:sz w:val="16"/>
                <w:szCs w:val="16"/>
              </w:rPr>
              <w:t xml:space="preserve"> </w:t>
            </w:r>
            <w:r w:rsidR="009650FA">
              <w:rPr>
                <w:rFonts w:asciiTheme="minorHAnsi" w:hAnsiTheme="minorHAnsi"/>
                <w:sz w:val="16"/>
                <w:szCs w:val="16"/>
              </w:rPr>
              <w:t>strategy used to solve addition and subtraction word problems.</w:t>
            </w:r>
          </w:p>
          <w:p w14:paraId="2CF7CFC8" w14:textId="77777777" w:rsidR="00CA13F7" w:rsidRDefault="00CA13F7" w:rsidP="00F10A55">
            <w:pPr>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BD6251">
        <w:trPr>
          <w:trHeight w:hRule="exact" w:val="811"/>
        </w:trPr>
        <w:tc>
          <w:tcPr>
            <w:tcW w:w="3085" w:type="dxa"/>
            <w:gridSpan w:val="2"/>
            <w:tcBorders>
              <w:top w:val="single" w:sz="4" w:space="0" w:color="auto"/>
              <w:right w:val="single" w:sz="4" w:space="0" w:color="auto"/>
            </w:tcBorders>
            <w:shd w:val="clear" w:color="auto" w:fill="FFFFCC"/>
          </w:tcPr>
          <w:p w14:paraId="0853C25E" w14:textId="4C783E7B"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3B8A5A34" w14:textId="77777777" w:rsidR="00F10A55" w:rsidRPr="00BD6251" w:rsidRDefault="00AF72B9" w:rsidP="00F10A55">
            <w:pPr>
              <w:autoSpaceDE w:val="0"/>
              <w:autoSpaceDN w:val="0"/>
              <w:adjustRightInd w:val="0"/>
              <w:rPr>
                <w:rFonts w:asciiTheme="minorHAnsi" w:hAnsiTheme="minorHAnsi"/>
              </w:rPr>
            </w:pPr>
            <w:r w:rsidRPr="00BD6251">
              <w:rPr>
                <w:rFonts w:asciiTheme="minorHAnsi" w:hAnsiTheme="minorHAnsi"/>
              </w:rPr>
              <w:t>Students attempt to answer the following question.</w:t>
            </w:r>
          </w:p>
          <w:p w14:paraId="0CC9F641" w14:textId="2744F5A6" w:rsidR="00A13B8D" w:rsidRPr="00A13B8D" w:rsidRDefault="00A13B8D" w:rsidP="00A13B8D">
            <w:pPr>
              <w:numPr>
                <w:ilvl w:val="0"/>
                <w:numId w:val="19"/>
              </w:numPr>
              <w:autoSpaceDE w:val="0"/>
              <w:autoSpaceDN w:val="0"/>
              <w:adjustRightInd w:val="0"/>
              <w:rPr>
                <w:rFonts w:asciiTheme="minorHAnsi" w:hAnsiTheme="minorHAnsi"/>
                <w:color w:val="FF0000"/>
              </w:rPr>
            </w:pPr>
            <w:r>
              <w:rPr>
                <w:rFonts w:asciiTheme="minorHAnsi" w:hAnsiTheme="minorHAnsi"/>
                <w:color w:val="FF0000"/>
              </w:rPr>
              <w:t>I saved $12500</w:t>
            </w:r>
            <w:r w:rsidR="00B22B1E">
              <w:rPr>
                <w:rFonts w:asciiTheme="minorHAnsi" w:hAnsiTheme="minorHAnsi"/>
                <w:color w:val="FF0000"/>
              </w:rPr>
              <w:t xml:space="preserve"> </w:t>
            </w:r>
            <w:r>
              <w:rPr>
                <w:rFonts w:asciiTheme="minorHAnsi" w:hAnsiTheme="minorHAnsi"/>
                <w:color w:val="FF0000"/>
              </w:rPr>
              <w:t>for an overseas holiday. The flights cost $2543.67 and the travel insurance cost $1234.98. If I wanted to keep $5000 for spending money, how much money could I spend accommodation?</w:t>
            </w:r>
          </w:p>
        </w:tc>
      </w:tr>
      <w:tr w:rsidR="005A7343" w:rsidRPr="004A4DA4" w14:paraId="3AC2808E" w14:textId="77777777" w:rsidTr="00C31A99">
        <w:trPr>
          <w:trHeight w:hRule="exact" w:val="1288"/>
        </w:trPr>
        <w:tc>
          <w:tcPr>
            <w:tcW w:w="3085" w:type="dxa"/>
            <w:gridSpan w:val="2"/>
            <w:tcBorders>
              <w:top w:val="single" w:sz="4" w:space="0" w:color="auto"/>
              <w:right w:val="single" w:sz="4" w:space="0" w:color="auto"/>
            </w:tcBorders>
            <w:shd w:val="clear" w:color="auto" w:fill="FFFFCC"/>
          </w:tcPr>
          <w:p w14:paraId="76D71BE4" w14:textId="45B35E99"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5D742B5D" w14:textId="7C44207E" w:rsidR="00AF72B9" w:rsidRPr="00A13B8D" w:rsidRDefault="00A13B8D" w:rsidP="00F10A55">
            <w:pPr>
              <w:autoSpaceDE w:val="0"/>
              <w:autoSpaceDN w:val="0"/>
              <w:adjustRightInd w:val="0"/>
              <w:rPr>
                <w:rFonts w:asciiTheme="minorHAnsi" w:hAnsiTheme="minorHAnsi"/>
                <w:b/>
              </w:rPr>
            </w:pPr>
            <w:r w:rsidRPr="00A13B8D">
              <w:rPr>
                <w:rFonts w:asciiTheme="minorHAnsi" w:hAnsiTheme="minorHAnsi"/>
                <w:b/>
              </w:rPr>
              <w:t>Darts.</w:t>
            </w:r>
          </w:p>
          <w:p w14:paraId="5C9F7F80" w14:textId="080D299C" w:rsidR="00A13B8D" w:rsidRPr="0083285F" w:rsidRDefault="0083285F" w:rsidP="00F10A55">
            <w:pPr>
              <w:autoSpaceDE w:val="0"/>
              <w:autoSpaceDN w:val="0"/>
              <w:adjustRightInd w:val="0"/>
              <w:rPr>
                <w:rFonts w:asciiTheme="minorHAnsi" w:hAnsiTheme="minorHAnsi"/>
              </w:rPr>
            </w:pPr>
            <w:r w:rsidRPr="0083285F">
              <w:rPr>
                <w:rFonts w:asciiTheme="minorHAnsi" w:hAnsiTheme="minorHAnsi"/>
              </w:rPr>
              <w:t>Draw</w:t>
            </w:r>
            <w:r w:rsidR="006E126D">
              <w:rPr>
                <w:rFonts w:asciiTheme="minorHAnsi" w:hAnsiTheme="minorHAnsi"/>
              </w:rPr>
              <w:t xml:space="preserve"> a dart board on the white</w:t>
            </w:r>
            <w:r>
              <w:rPr>
                <w:rFonts w:asciiTheme="minorHAnsi" w:hAnsiTheme="minorHAnsi"/>
              </w:rPr>
              <w:t xml:space="preserve">board and write numbers in the space up to 10 000. Pretend to throw three darts and make a mark where they land. Students quickly add them up </w:t>
            </w:r>
            <w:r w:rsidR="006E126D">
              <w:rPr>
                <w:rFonts w:asciiTheme="minorHAnsi" w:hAnsiTheme="minorHAnsi"/>
              </w:rPr>
              <w:t>and share their answers. (Repeat)</w:t>
            </w:r>
          </w:p>
          <w:p w14:paraId="3555E1C1" w14:textId="77777777" w:rsidR="00AF72B9" w:rsidRPr="00BD6251" w:rsidRDefault="00AF72B9" w:rsidP="00F10A55">
            <w:pPr>
              <w:autoSpaceDE w:val="0"/>
              <w:autoSpaceDN w:val="0"/>
              <w:adjustRightInd w:val="0"/>
              <w:rPr>
                <w:rFonts w:asciiTheme="minorHAnsi" w:hAnsiTheme="minorHAnsi"/>
              </w:rPr>
            </w:pPr>
          </w:p>
        </w:tc>
      </w:tr>
      <w:tr w:rsidR="005A7343" w:rsidRPr="004A4DA4" w14:paraId="23467F1E" w14:textId="77777777" w:rsidTr="00BD6251">
        <w:trPr>
          <w:trHeight w:hRule="exact" w:val="1441"/>
        </w:trPr>
        <w:tc>
          <w:tcPr>
            <w:tcW w:w="3085" w:type="dxa"/>
            <w:gridSpan w:val="2"/>
            <w:shd w:val="clear" w:color="auto" w:fill="FFFFCC"/>
          </w:tcPr>
          <w:p w14:paraId="59957547" w14:textId="6DEB49E8"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5F9AFFAD" w14:textId="77777777" w:rsidR="0083285F" w:rsidRPr="006E126D" w:rsidRDefault="0083285F" w:rsidP="0083285F">
            <w:pPr>
              <w:pStyle w:val="Heading2"/>
              <w:rPr>
                <w:rFonts w:asciiTheme="minorHAnsi" w:hAnsiTheme="minorHAnsi"/>
                <w:sz w:val="20"/>
              </w:rPr>
            </w:pPr>
            <w:r w:rsidRPr="006E126D">
              <w:rPr>
                <w:rFonts w:asciiTheme="minorHAnsi" w:hAnsiTheme="minorHAnsi"/>
                <w:sz w:val="20"/>
              </w:rPr>
              <w:t>Cards:</w:t>
            </w:r>
          </w:p>
          <w:p w14:paraId="7971F164" w14:textId="46FF9576" w:rsidR="0083285F" w:rsidRPr="006E126D" w:rsidRDefault="0083285F" w:rsidP="0083285F">
            <w:pPr>
              <w:rPr>
                <w:lang w:eastAsia="en-AU"/>
              </w:rPr>
            </w:pPr>
            <w:r w:rsidRPr="006E126D">
              <w:rPr>
                <w:rFonts w:asciiTheme="minorHAnsi" w:hAnsiTheme="minorHAnsi"/>
                <w:lang w:eastAsia="en-AU"/>
              </w:rPr>
              <w:t>Using a deck cards lay 12 cards out on the classroom floor and ask child to make three numbers from them and place them in a written algorithm form. Ask students to solve it without using pen and paper. Repeat as many times as you like.</w:t>
            </w:r>
            <w:r w:rsidR="006E126D">
              <w:rPr>
                <w:rFonts w:asciiTheme="minorHAnsi" w:hAnsiTheme="minorHAnsi"/>
                <w:lang w:eastAsia="en-AU"/>
              </w:rPr>
              <w:t xml:space="preserve"> Modify it to suit the needs of your students.</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584F741A"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75251177" w14:textId="61383F23" w:rsidR="007E2400" w:rsidRDefault="007E2400" w:rsidP="007E2400">
            <w:pPr>
              <w:rPr>
                <w:rFonts w:asciiTheme="minorHAnsi" w:hAnsiTheme="minorHAnsi"/>
                <w:sz w:val="16"/>
                <w:szCs w:val="16"/>
              </w:rPr>
            </w:pPr>
            <w:r>
              <w:rPr>
                <w:rFonts w:asciiTheme="minorHAnsi" w:hAnsiTheme="minorHAnsi"/>
                <w:sz w:val="16"/>
                <w:szCs w:val="16"/>
              </w:rPr>
              <w:t xml:space="preserve">Appendix A, Year 6 Formal Budget Stencil, </w:t>
            </w:r>
            <w:hyperlink r:id="rId7" w:history="1">
              <w:r w:rsidRPr="00C616D3">
                <w:rPr>
                  <w:rStyle w:val="Hyperlink"/>
                  <w:rFonts w:asciiTheme="minorHAnsi" w:hAnsiTheme="minorHAnsi"/>
                  <w:sz w:val="16"/>
                  <w:szCs w:val="16"/>
                </w:rPr>
                <w:t>http://www.penrithpartyhire.com.au/?gclid=CIfXjpTEucACFUJ8vQodFBwARA</w:t>
              </w:r>
            </w:hyperlink>
            <w:r>
              <w:rPr>
                <w:rFonts w:asciiTheme="minorHAnsi" w:hAnsiTheme="minorHAnsi"/>
                <w:sz w:val="16"/>
                <w:szCs w:val="16"/>
              </w:rPr>
              <w:t>,</w:t>
            </w:r>
          </w:p>
          <w:p w14:paraId="6344F4F6" w14:textId="56D45E2E" w:rsidR="007E2400" w:rsidRDefault="00663E15" w:rsidP="007E2400">
            <w:pPr>
              <w:rPr>
                <w:rFonts w:asciiTheme="minorHAnsi" w:hAnsiTheme="minorHAnsi"/>
                <w:sz w:val="16"/>
                <w:szCs w:val="16"/>
              </w:rPr>
            </w:pPr>
            <w:hyperlink r:id="rId8" w:history="1">
              <w:r w:rsidR="007E2400" w:rsidRPr="00C616D3">
                <w:rPr>
                  <w:rStyle w:val="Hyperlink"/>
                  <w:rFonts w:asciiTheme="minorHAnsi" w:hAnsiTheme="minorHAnsi"/>
                  <w:sz w:val="16"/>
                  <w:szCs w:val="16"/>
                </w:rPr>
                <w:t>http://www.partykingdom.com.au/?gclid=CMrmzKvEucACFcmXvQodYK8AKA</w:t>
              </w:r>
            </w:hyperlink>
            <w:r w:rsidR="007E2400">
              <w:rPr>
                <w:rFonts w:asciiTheme="minorHAnsi" w:hAnsiTheme="minorHAnsi"/>
                <w:sz w:val="16"/>
                <w:szCs w:val="16"/>
              </w:rPr>
              <w:t xml:space="preserve">, </w:t>
            </w:r>
            <w:hyperlink r:id="rId9" w:history="1">
              <w:r w:rsidR="007E2400" w:rsidRPr="00C616D3">
                <w:rPr>
                  <w:rStyle w:val="Hyperlink"/>
                  <w:rFonts w:asciiTheme="minorHAnsi" w:hAnsiTheme="minorHAnsi"/>
                  <w:sz w:val="16"/>
                  <w:szCs w:val="16"/>
                </w:rPr>
                <w:t>http://www.aussieweb.com.au/directory/party+decorations/nsw/penrith/2750/</w:t>
              </w:r>
            </w:hyperlink>
            <w:r w:rsidR="007E2400">
              <w:rPr>
                <w:rFonts w:asciiTheme="minorHAnsi" w:hAnsiTheme="minorHAnsi"/>
                <w:sz w:val="16"/>
                <w:szCs w:val="16"/>
              </w:rPr>
              <w:t>,</w:t>
            </w:r>
          </w:p>
          <w:p w14:paraId="76915843" w14:textId="551F39F9" w:rsidR="007E2400" w:rsidRPr="007E2400" w:rsidRDefault="00663E15" w:rsidP="007E2400">
            <w:pPr>
              <w:rPr>
                <w:rFonts w:asciiTheme="minorHAnsi" w:hAnsiTheme="minorHAnsi"/>
                <w:sz w:val="16"/>
                <w:szCs w:val="16"/>
              </w:rPr>
            </w:pPr>
            <w:hyperlink r:id="rId10" w:history="1">
              <w:r w:rsidR="007E2400" w:rsidRPr="00C616D3">
                <w:rPr>
                  <w:rStyle w:val="Hyperlink"/>
                  <w:rFonts w:asciiTheme="minorHAnsi" w:hAnsiTheme="minorHAnsi"/>
                  <w:sz w:val="16"/>
                  <w:szCs w:val="16"/>
                </w:rPr>
                <w:t>http://www.jukeboxking.com.au/</w:t>
              </w:r>
            </w:hyperlink>
            <w:r w:rsidR="007E2400">
              <w:rPr>
                <w:rFonts w:asciiTheme="minorHAnsi" w:hAnsiTheme="minorHAnsi"/>
                <w:sz w:val="16"/>
                <w:szCs w:val="16"/>
              </w:rPr>
              <w:t xml:space="preserve">,  </w:t>
            </w:r>
            <w:hyperlink r:id="rId11" w:history="1">
              <w:r w:rsidR="007E2400" w:rsidRPr="00C616D3">
                <w:rPr>
                  <w:rStyle w:val="Hyperlink"/>
                  <w:rFonts w:asciiTheme="minorHAnsi" w:hAnsiTheme="minorHAnsi"/>
                  <w:sz w:val="16"/>
                  <w:szCs w:val="16"/>
                </w:rPr>
                <w:t>http://www.cateringforanyfunction.com/</w:t>
              </w:r>
            </w:hyperlink>
            <w:r w:rsidR="007E2400">
              <w:rPr>
                <w:rFonts w:asciiTheme="minorHAnsi" w:hAnsiTheme="minorHAnsi"/>
                <w:sz w:val="16"/>
                <w:szCs w:val="16"/>
              </w:rPr>
              <w:t xml:space="preserve">, Camping Budget Stencil, </w:t>
            </w:r>
            <w:r w:rsidR="007E2400" w:rsidRPr="007E2400">
              <w:rPr>
                <w:rFonts w:asciiTheme="minorHAnsi" w:hAnsiTheme="minorHAnsi"/>
                <w:sz w:val="16"/>
                <w:szCs w:val="16"/>
              </w:rPr>
              <w:t>Appendixes B-K</w:t>
            </w:r>
            <w:r w:rsidR="007E2400">
              <w:rPr>
                <w:rFonts w:asciiTheme="minorHAnsi" w:hAnsiTheme="minorHAnsi"/>
                <w:sz w:val="16"/>
                <w:szCs w:val="16"/>
              </w:rPr>
              <w:t>.</w:t>
            </w:r>
          </w:p>
          <w:p w14:paraId="47AC8D3C" w14:textId="42FEE0B7" w:rsidR="00D50780" w:rsidRPr="004A4DA4" w:rsidRDefault="00D50780" w:rsidP="00C07D52">
            <w:pPr>
              <w:ind w:left="720" w:hanging="720"/>
              <w:rPr>
                <w:rFonts w:asciiTheme="minorHAnsi" w:hAnsiTheme="minorHAnsi"/>
                <w:sz w:val="24"/>
                <w:szCs w:val="24"/>
              </w:rPr>
            </w:pPr>
          </w:p>
        </w:tc>
      </w:tr>
    </w:tbl>
    <w:p w14:paraId="49C62B16" w14:textId="31773BBB" w:rsidR="00CA13F7" w:rsidRDefault="00CA13F7"/>
    <w:p w14:paraId="27461560" w14:textId="0527BDA5" w:rsidR="00CA13F7" w:rsidRPr="00D50780" w:rsidRDefault="00081A4D" w:rsidP="00D50780">
      <w:pPr>
        <w:spacing w:after="200" w:line="276" w:lineRule="auto"/>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BD6251"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BD6251" w:rsidRDefault="001C6A19" w:rsidP="001C6A19">
            <w:pPr>
              <w:pStyle w:val="Heading2"/>
              <w:rPr>
                <w:rFonts w:asciiTheme="minorHAnsi" w:hAnsiTheme="minorHAnsi"/>
                <w:sz w:val="16"/>
                <w:szCs w:val="16"/>
              </w:rPr>
            </w:pPr>
            <w:r w:rsidRPr="00BD6251">
              <w:rPr>
                <w:rFonts w:asciiTheme="minorHAnsi" w:hAnsiTheme="minorHAnsi"/>
                <w:sz w:val="16"/>
                <w:szCs w:val="16"/>
              </w:rPr>
              <w:t>WHOLE CLASS INSTRUCTION MODELLED ACTIVITIES</w:t>
            </w:r>
          </w:p>
        </w:tc>
        <w:tc>
          <w:tcPr>
            <w:tcW w:w="11765" w:type="dxa"/>
            <w:gridSpan w:val="2"/>
            <w:shd w:val="clear" w:color="auto" w:fill="C2D69B" w:themeFill="accent3" w:themeFillTint="99"/>
          </w:tcPr>
          <w:p w14:paraId="2AEB46B9" w14:textId="1A816EE6" w:rsidR="001C6A19" w:rsidRPr="00BD6251" w:rsidRDefault="001C6A19" w:rsidP="004A4DA4">
            <w:pPr>
              <w:pStyle w:val="Heading2"/>
              <w:jc w:val="center"/>
              <w:rPr>
                <w:rFonts w:asciiTheme="minorHAnsi" w:hAnsiTheme="minorHAnsi"/>
                <w:sz w:val="16"/>
                <w:szCs w:val="16"/>
              </w:rPr>
            </w:pPr>
            <w:r w:rsidRPr="00BD6251">
              <w:rPr>
                <w:rFonts w:asciiTheme="minorHAnsi" w:hAnsiTheme="minorHAnsi"/>
                <w:sz w:val="16"/>
                <w:szCs w:val="16"/>
              </w:rPr>
              <w:t>GUIDED &amp; INDEPENDENT ACTIVITIES</w:t>
            </w:r>
          </w:p>
        </w:tc>
      </w:tr>
      <w:tr w:rsidR="001C6A19" w:rsidRPr="006C0005" w14:paraId="5C1137EB" w14:textId="1F04E540" w:rsidTr="00BD6251">
        <w:trPr>
          <w:trHeight w:val="962"/>
        </w:trPr>
        <w:tc>
          <w:tcPr>
            <w:tcW w:w="3936" w:type="dxa"/>
            <w:vMerge w:val="restart"/>
            <w:tcBorders>
              <w:right w:val="single" w:sz="4" w:space="0" w:color="auto"/>
            </w:tcBorders>
          </w:tcPr>
          <w:p w14:paraId="562B45A7" w14:textId="2ADBAA01" w:rsidR="00FE2849" w:rsidRPr="006C0005" w:rsidRDefault="00FE2849" w:rsidP="006E126D">
            <w:pPr>
              <w:rPr>
                <w:i/>
                <w:sz w:val="14"/>
                <w:szCs w:val="14"/>
                <w:lang w:val="en-US" w:eastAsia="en-AU"/>
              </w:rPr>
            </w:pPr>
          </w:p>
          <w:p w14:paraId="183C6A4C" w14:textId="4204BD32" w:rsidR="00E1003C" w:rsidRPr="00A72648" w:rsidRDefault="006E126D" w:rsidP="00FE2849">
            <w:pPr>
              <w:rPr>
                <w:i/>
                <w:sz w:val="16"/>
                <w:szCs w:val="16"/>
                <w:lang w:val="en-US" w:eastAsia="en-AU"/>
              </w:rPr>
            </w:pPr>
            <w:r w:rsidRPr="00A72648">
              <w:rPr>
                <w:i/>
                <w:sz w:val="16"/>
                <w:szCs w:val="16"/>
                <w:lang w:val="en-US" w:eastAsia="en-AU"/>
              </w:rPr>
              <w:t>1</w:t>
            </w:r>
            <w:r w:rsidRPr="00A72648">
              <w:rPr>
                <w:b/>
                <w:i/>
                <w:sz w:val="16"/>
                <w:szCs w:val="16"/>
                <w:lang w:val="en-US" w:eastAsia="en-AU"/>
              </w:rPr>
              <w:t>)( Review)</w:t>
            </w:r>
            <w:r w:rsidR="00FF1F45" w:rsidRPr="00A72648">
              <w:rPr>
                <w:i/>
                <w:sz w:val="16"/>
                <w:szCs w:val="16"/>
                <w:lang w:val="en-US" w:eastAsia="en-AU"/>
              </w:rPr>
              <w:t>Write the following problem on the board.</w:t>
            </w:r>
          </w:p>
          <w:p w14:paraId="2E5FCF9F" w14:textId="7340DA39" w:rsidR="006E126D" w:rsidRPr="00A72648" w:rsidRDefault="006E126D" w:rsidP="00E1003C">
            <w:pPr>
              <w:rPr>
                <w:i/>
                <w:sz w:val="16"/>
                <w:szCs w:val="16"/>
                <w:lang w:val="en-US" w:eastAsia="en-AU"/>
              </w:rPr>
            </w:pPr>
            <w:r w:rsidRPr="00A72648">
              <w:rPr>
                <w:i/>
                <w:sz w:val="16"/>
                <w:szCs w:val="16"/>
                <w:lang w:val="en-US" w:eastAsia="en-AU"/>
              </w:rPr>
              <w:t>I saved $12500 for an overseas holiday. The flights cost $2543.67 and the travel insurance cost $1234.98. If I wanted to keep $5000 for spending money, how much money could I spend accommodation?</w:t>
            </w:r>
          </w:p>
          <w:p w14:paraId="11598C09" w14:textId="31719CF3" w:rsidR="00FE2849" w:rsidRPr="00A72648" w:rsidRDefault="006E126D" w:rsidP="00E1003C">
            <w:pPr>
              <w:rPr>
                <w:sz w:val="16"/>
                <w:szCs w:val="16"/>
                <w:lang w:val="en-US" w:eastAsia="en-AU"/>
              </w:rPr>
            </w:pPr>
            <w:r w:rsidRPr="00A72648">
              <w:rPr>
                <w:sz w:val="16"/>
                <w:szCs w:val="16"/>
                <w:lang w:val="en-US" w:eastAsia="en-AU"/>
              </w:rPr>
              <w:t>Work</w:t>
            </w:r>
            <w:r w:rsidR="00A72648">
              <w:rPr>
                <w:sz w:val="16"/>
                <w:szCs w:val="16"/>
                <w:lang w:val="en-US" w:eastAsia="en-AU"/>
              </w:rPr>
              <w:t xml:space="preserve"> problem out as whole class or b</w:t>
            </w:r>
            <w:r w:rsidR="00FE2849" w:rsidRPr="00A72648">
              <w:rPr>
                <w:sz w:val="16"/>
                <w:szCs w:val="16"/>
                <w:lang w:val="en-US" w:eastAsia="en-AU"/>
              </w:rPr>
              <w:t>reak the students into small groups and ask them to think about the following questions before answering the problem.</w:t>
            </w:r>
          </w:p>
          <w:p w14:paraId="1472DBDB" w14:textId="705A0E36" w:rsidR="00FE2849" w:rsidRPr="00A72648" w:rsidRDefault="00FE2849" w:rsidP="00E1003C">
            <w:pPr>
              <w:rPr>
                <w:sz w:val="16"/>
                <w:szCs w:val="16"/>
                <w:lang w:val="en-US" w:eastAsia="en-AU"/>
              </w:rPr>
            </w:pPr>
            <w:r w:rsidRPr="00A72648">
              <w:rPr>
                <w:sz w:val="16"/>
                <w:szCs w:val="16"/>
                <w:lang w:val="en-US" w:eastAsia="en-AU"/>
              </w:rPr>
              <w:t>What do you have to find out? What information do you have? Do you need all of the information in the problem? Have you highlighted the key information? What kind of sum will you make? Why do you think that? Will you set your sum in columns? Which numbers will be in the tens column? Which numbers will be in the ones column? Etc</w:t>
            </w:r>
          </w:p>
          <w:p w14:paraId="49E03443" w14:textId="318AF1FB" w:rsidR="00FE2849" w:rsidRPr="00A72648" w:rsidRDefault="00FE2849" w:rsidP="00E1003C">
            <w:pPr>
              <w:rPr>
                <w:sz w:val="16"/>
                <w:szCs w:val="16"/>
                <w:lang w:val="en-US" w:eastAsia="en-AU"/>
              </w:rPr>
            </w:pPr>
            <w:r w:rsidRPr="00A72648">
              <w:rPr>
                <w:sz w:val="16"/>
                <w:szCs w:val="16"/>
                <w:lang w:val="en-US" w:eastAsia="en-AU"/>
              </w:rPr>
              <w:t>Students complete the problem in their groups and then bring the groups back together and share their findings.</w:t>
            </w:r>
          </w:p>
          <w:p w14:paraId="77D6EFF9" w14:textId="51298FB0" w:rsidR="007B1264" w:rsidRPr="00A72648" w:rsidRDefault="007B1264" w:rsidP="007B1264">
            <w:pPr>
              <w:rPr>
                <w:i/>
                <w:sz w:val="16"/>
                <w:szCs w:val="16"/>
                <w:lang w:val="en-US" w:eastAsia="en-AU"/>
              </w:rPr>
            </w:pPr>
          </w:p>
          <w:p w14:paraId="38BD499F" w14:textId="77777777" w:rsidR="00AB1882" w:rsidRPr="007E2400" w:rsidRDefault="006E126D" w:rsidP="007B1264">
            <w:pPr>
              <w:rPr>
                <w:sz w:val="16"/>
                <w:szCs w:val="16"/>
                <w:lang w:val="en-US" w:eastAsia="en-AU"/>
              </w:rPr>
            </w:pPr>
            <w:r w:rsidRPr="00A72648">
              <w:rPr>
                <w:i/>
                <w:sz w:val="16"/>
                <w:szCs w:val="16"/>
                <w:lang w:val="en-US" w:eastAsia="en-AU"/>
              </w:rPr>
              <w:t>2</w:t>
            </w:r>
            <w:r w:rsidR="00AB1882" w:rsidRPr="00A72648">
              <w:rPr>
                <w:i/>
                <w:sz w:val="16"/>
                <w:szCs w:val="16"/>
                <w:lang w:val="en-US" w:eastAsia="en-AU"/>
              </w:rPr>
              <w:t xml:space="preserve"> </w:t>
            </w:r>
            <w:r w:rsidRPr="00A72648">
              <w:rPr>
                <w:i/>
                <w:sz w:val="16"/>
                <w:szCs w:val="16"/>
                <w:lang w:val="en-US" w:eastAsia="en-AU"/>
              </w:rPr>
              <w:t>)</w:t>
            </w:r>
            <w:r w:rsidR="00597519" w:rsidRPr="007E2400">
              <w:rPr>
                <w:sz w:val="16"/>
                <w:szCs w:val="16"/>
                <w:lang w:val="en-US" w:eastAsia="en-AU"/>
              </w:rPr>
              <w:t xml:space="preserve">Tell the students that they have $5000 dollars to decorate their bedroom. Allocate specific dollars for a number of things that they could use to redecorate their room. E.g painting-$345, skirting boards 678, study desk 789, New bed and linen- $2450, </w:t>
            </w:r>
            <w:r w:rsidR="00AB1882" w:rsidRPr="007E2400">
              <w:rPr>
                <w:sz w:val="16"/>
                <w:szCs w:val="16"/>
                <w:lang w:val="en-US" w:eastAsia="en-AU"/>
              </w:rPr>
              <w:t>Lighting/fan-$567, art and decoration- $1490, New built-in cupboards- $1789, bookcase- $268, etc.</w:t>
            </w:r>
          </w:p>
          <w:p w14:paraId="289E50EE" w14:textId="2D3020B0" w:rsidR="00597519" w:rsidRPr="00A72648" w:rsidRDefault="00AB1882" w:rsidP="007B1264">
            <w:pPr>
              <w:rPr>
                <w:sz w:val="16"/>
                <w:szCs w:val="16"/>
                <w:lang w:val="en-US" w:eastAsia="en-AU"/>
              </w:rPr>
            </w:pPr>
            <w:r w:rsidRPr="00A72648">
              <w:rPr>
                <w:sz w:val="16"/>
                <w:szCs w:val="16"/>
                <w:lang w:val="en-US" w:eastAsia="en-AU"/>
              </w:rPr>
              <w:t>As a class decide what they would like to use and as a whole calculate the total and the balance. Discuss what operations did we use to solve it and was that the most efficient way of solving the problem?</w:t>
            </w:r>
          </w:p>
          <w:p w14:paraId="734B9394" w14:textId="77777777" w:rsidR="00854A80" w:rsidRPr="00A72648" w:rsidRDefault="00854A80" w:rsidP="006C0005">
            <w:pPr>
              <w:rPr>
                <w:i/>
                <w:sz w:val="16"/>
                <w:szCs w:val="16"/>
                <w:lang w:val="en-US" w:eastAsia="en-AU"/>
              </w:rPr>
            </w:pPr>
          </w:p>
          <w:p w14:paraId="1FDF2EF3" w14:textId="1D5CF22C" w:rsidR="00854A80" w:rsidRPr="00A72648" w:rsidRDefault="00854A80" w:rsidP="006C0005">
            <w:pPr>
              <w:rPr>
                <w:sz w:val="16"/>
                <w:szCs w:val="16"/>
                <w:lang w:val="en-US" w:eastAsia="en-AU"/>
              </w:rPr>
            </w:pPr>
            <w:r w:rsidRPr="00A72648">
              <w:rPr>
                <w:i/>
                <w:sz w:val="16"/>
                <w:szCs w:val="16"/>
                <w:lang w:val="en-US" w:eastAsia="en-AU"/>
              </w:rPr>
              <w:t>3</w:t>
            </w:r>
            <w:r w:rsidRPr="00A72648">
              <w:rPr>
                <w:sz w:val="16"/>
                <w:szCs w:val="16"/>
                <w:lang w:val="en-US" w:eastAsia="en-AU"/>
              </w:rPr>
              <w:t>)</w:t>
            </w:r>
            <w:r w:rsidR="00A72648">
              <w:rPr>
                <w:sz w:val="16"/>
                <w:szCs w:val="16"/>
                <w:lang w:val="en-US" w:eastAsia="en-AU"/>
              </w:rPr>
              <w:t xml:space="preserve"> </w:t>
            </w:r>
            <w:r w:rsidR="00946BDB" w:rsidRPr="00A72648">
              <w:rPr>
                <w:sz w:val="16"/>
                <w:szCs w:val="16"/>
                <w:lang w:val="en-US" w:eastAsia="en-AU"/>
              </w:rPr>
              <w:t>Using the interactive board s</w:t>
            </w:r>
            <w:r w:rsidRPr="00A72648">
              <w:rPr>
                <w:sz w:val="16"/>
                <w:szCs w:val="16"/>
                <w:lang w:val="en-US" w:eastAsia="en-AU"/>
              </w:rPr>
              <w:t xml:space="preserve">how the students explicitly how to create </w:t>
            </w:r>
            <w:r w:rsidR="00946BDB" w:rsidRPr="00A72648">
              <w:rPr>
                <w:sz w:val="16"/>
                <w:szCs w:val="16"/>
                <w:lang w:val="en-US" w:eastAsia="en-AU"/>
              </w:rPr>
              <w:t>a spread sheet for the above lesson</w:t>
            </w:r>
            <w:r w:rsidR="00A72648">
              <w:rPr>
                <w:sz w:val="16"/>
                <w:szCs w:val="16"/>
                <w:lang w:val="en-US" w:eastAsia="en-AU"/>
              </w:rPr>
              <w:t>, s</w:t>
            </w:r>
            <w:r w:rsidR="00946BDB" w:rsidRPr="00A72648">
              <w:rPr>
                <w:sz w:val="16"/>
                <w:szCs w:val="16"/>
                <w:lang w:val="en-US" w:eastAsia="en-AU"/>
              </w:rPr>
              <w:t>howing their</w:t>
            </w:r>
            <w:r w:rsidR="00946BDB" w:rsidRPr="00A72648">
              <w:rPr>
                <w:i/>
                <w:sz w:val="16"/>
                <w:szCs w:val="16"/>
                <w:lang w:val="en-US" w:eastAsia="en-AU"/>
              </w:rPr>
              <w:t xml:space="preserve"> </w:t>
            </w:r>
            <w:r w:rsidR="00946BDB" w:rsidRPr="00A72648">
              <w:rPr>
                <w:sz w:val="16"/>
                <w:szCs w:val="16"/>
                <w:lang w:val="en-US" w:eastAsia="en-AU"/>
              </w:rPr>
              <w:t>limit, expenditures, total cost and balance. Explicitly show them how to auto sum the amounts.</w:t>
            </w:r>
          </w:p>
          <w:p w14:paraId="638344A7" w14:textId="77777777" w:rsidR="00946BDB" w:rsidRPr="00A72648" w:rsidRDefault="00946BDB" w:rsidP="006C0005">
            <w:pPr>
              <w:rPr>
                <w:sz w:val="16"/>
                <w:szCs w:val="16"/>
                <w:lang w:val="en-US" w:eastAsia="en-AU"/>
              </w:rPr>
            </w:pPr>
          </w:p>
          <w:p w14:paraId="0595B3CA" w14:textId="263D6FE9" w:rsidR="00946BDB" w:rsidRPr="00946BDB" w:rsidRDefault="00946BDB" w:rsidP="006C0005">
            <w:pPr>
              <w:rPr>
                <w:sz w:val="16"/>
                <w:szCs w:val="16"/>
                <w:lang w:val="en-US" w:eastAsia="en-AU"/>
              </w:rPr>
            </w:pPr>
            <w:r w:rsidRPr="00A72648">
              <w:rPr>
                <w:sz w:val="16"/>
                <w:szCs w:val="16"/>
                <w:lang w:val="en-US" w:eastAsia="en-AU"/>
              </w:rPr>
              <w:t xml:space="preserve">4) </w:t>
            </w:r>
            <w:r w:rsidR="006D74A5" w:rsidRPr="00A72648">
              <w:rPr>
                <w:sz w:val="16"/>
                <w:szCs w:val="16"/>
                <w:lang w:val="en-US" w:eastAsia="en-AU"/>
              </w:rPr>
              <w:t xml:space="preserve">Ask the students to create a difficult class problem that would involve addition and subtraction. Walk through the problem step by step and discuss the most efficient way of obtaining the answer. </w:t>
            </w:r>
          </w:p>
        </w:tc>
        <w:tc>
          <w:tcPr>
            <w:tcW w:w="2126" w:type="dxa"/>
            <w:tcBorders>
              <w:right w:val="single" w:sz="4" w:space="0" w:color="auto"/>
            </w:tcBorders>
            <w:shd w:val="clear" w:color="auto" w:fill="FFFFCC"/>
          </w:tcPr>
          <w:p w14:paraId="5B1F0AF2" w14:textId="1D76170B" w:rsidR="001C6A19" w:rsidRPr="006C0005" w:rsidRDefault="001C6A19" w:rsidP="00520774">
            <w:pPr>
              <w:pStyle w:val="Heading2"/>
              <w:jc w:val="center"/>
              <w:rPr>
                <w:rFonts w:asciiTheme="minorHAnsi" w:hAnsiTheme="minorHAnsi"/>
                <w:i/>
                <w:sz w:val="16"/>
                <w:szCs w:val="16"/>
              </w:rPr>
            </w:pPr>
            <w:r w:rsidRPr="006C0005">
              <w:rPr>
                <w:rFonts w:asciiTheme="minorHAnsi" w:hAnsiTheme="minorHAnsi"/>
                <w:i/>
                <w:sz w:val="16"/>
                <w:szCs w:val="16"/>
              </w:rPr>
              <w:t>LEARNING SEQUENCE</w:t>
            </w:r>
          </w:p>
          <w:p w14:paraId="70E364F0" w14:textId="77777777" w:rsidR="001C6A19" w:rsidRPr="006C0005" w:rsidRDefault="001C6A19" w:rsidP="00D36387">
            <w:pPr>
              <w:pStyle w:val="Heading2"/>
              <w:jc w:val="center"/>
              <w:rPr>
                <w:rFonts w:asciiTheme="minorHAnsi" w:hAnsiTheme="minorHAnsi"/>
                <w:b w:val="0"/>
                <w:i/>
                <w:sz w:val="16"/>
                <w:szCs w:val="16"/>
              </w:rPr>
            </w:pPr>
          </w:p>
          <w:p w14:paraId="5F1C0765" w14:textId="77777777" w:rsidR="00373C06" w:rsidRPr="006C0005" w:rsidRDefault="00373C06" w:rsidP="00373C06">
            <w:pPr>
              <w:pStyle w:val="Heading2"/>
              <w:jc w:val="center"/>
              <w:rPr>
                <w:rFonts w:asciiTheme="minorHAnsi" w:hAnsiTheme="minorHAnsi"/>
                <w:b w:val="0"/>
                <w:i/>
                <w:sz w:val="16"/>
                <w:szCs w:val="16"/>
              </w:rPr>
            </w:pPr>
            <w:r w:rsidRPr="006C0005">
              <w:rPr>
                <w:rFonts w:asciiTheme="minorHAnsi" w:hAnsiTheme="minorHAnsi"/>
                <w:b w:val="0"/>
                <w:i/>
                <w:sz w:val="16"/>
                <w:szCs w:val="16"/>
              </w:rPr>
              <w:t>Remediation</w:t>
            </w:r>
          </w:p>
          <w:p w14:paraId="35EA146D" w14:textId="72102217" w:rsidR="001C6A19" w:rsidRPr="006C0005" w:rsidRDefault="00E513E0" w:rsidP="00E6053A">
            <w:pPr>
              <w:pStyle w:val="Heading2"/>
              <w:jc w:val="center"/>
              <w:rPr>
                <w:rFonts w:asciiTheme="minorHAnsi" w:hAnsiTheme="minorHAnsi"/>
                <w:b w:val="0"/>
                <w:i/>
                <w:sz w:val="16"/>
                <w:szCs w:val="16"/>
              </w:rPr>
            </w:pPr>
            <w:r w:rsidRPr="006C0005">
              <w:rPr>
                <w:rFonts w:asciiTheme="minorHAnsi" w:hAnsiTheme="minorHAnsi"/>
                <w:b w:val="0"/>
                <w:i/>
                <w:sz w:val="16"/>
                <w:szCs w:val="16"/>
              </w:rPr>
              <w:t>S2</w:t>
            </w:r>
            <w:r w:rsidR="00932461" w:rsidRPr="006C0005">
              <w:rPr>
                <w:rFonts w:asciiTheme="minorHAnsi" w:hAnsiTheme="minorHAnsi"/>
                <w:b w:val="0"/>
                <w:i/>
                <w:sz w:val="16"/>
                <w:szCs w:val="16"/>
              </w:rPr>
              <w:t xml:space="preserve"> </w:t>
            </w:r>
          </w:p>
        </w:tc>
        <w:tc>
          <w:tcPr>
            <w:tcW w:w="9639" w:type="dxa"/>
          </w:tcPr>
          <w:p w14:paraId="19DB8B04" w14:textId="77777777" w:rsidR="001C6A19" w:rsidRPr="006C0005" w:rsidRDefault="001C6A19" w:rsidP="005D2618">
            <w:pPr>
              <w:rPr>
                <w:rFonts w:asciiTheme="minorHAnsi" w:hAnsiTheme="minorHAnsi"/>
                <w:i/>
                <w:sz w:val="14"/>
                <w:szCs w:val="14"/>
              </w:rPr>
            </w:pPr>
          </w:p>
        </w:tc>
      </w:tr>
      <w:tr w:rsidR="001C6A19" w:rsidRPr="006C0005" w14:paraId="3552F0D4" w14:textId="1670C5DD" w:rsidTr="006D1864">
        <w:trPr>
          <w:trHeight w:val="2393"/>
        </w:trPr>
        <w:tc>
          <w:tcPr>
            <w:tcW w:w="3936" w:type="dxa"/>
            <w:vMerge/>
            <w:tcBorders>
              <w:right w:val="single" w:sz="4" w:space="0" w:color="auto"/>
            </w:tcBorders>
          </w:tcPr>
          <w:p w14:paraId="1B9B11E8" w14:textId="51549CF6" w:rsidR="001C6A19" w:rsidRPr="006C0005" w:rsidRDefault="001C6A19" w:rsidP="00BA6310">
            <w:pPr>
              <w:pStyle w:val="Heading2"/>
              <w:rPr>
                <w:rFonts w:asciiTheme="minorHAnsi" w:hAnsiTheme="minorHAnsi"/>
                <w:i/>
                <w:sz w:val="16"/>
                <w:szCs w:val="16"/>
              </w:rPr>
            </w:pPr>
          </w:p>
        </w:tc>
        <w:tc>
          <w:tcPr>
            <w:tcW w:w="2126" w:type="dxa"/>
            <w:tcBorders>
              <w:right w:val="single" w:sz="4" w:space="0" w:color="auto"/>
            </w:tcBorders>
            <w:shd w:val="clear" w:color="auto" w:fill="FFFFCC"/>
          </w:tcPr>
          <w:p w14:paraId="70C910BC" w14:textId="0C43C05B" w:rsidR="001C6A19" w:rsidRPr="006C0005" w:rsidRDefault="001C6A19" w:rsidP="00EB1737">
            <w:pPr>
              <w:pStyle w:val="Heading2"/>
              <w:jc w:val="center"/>
              <w:rPr>
                <w:rFonts w:asciiTheme="minorHAnsi" w:hAnsiTheme="minorHAnsi"/>
                <w:i/>
                <w:sz w:val="16"/>
                <w:szCs w:val="16"/>
              </w:rPr>
            </w:pPr>
            <w:r w:rsidRPr="006C0005">
              <w:rPr>
                <w:rFonts w:asciiTheme="minorHAnsi" w:hAnsiTheme="minorHAnsi"/>
                <w:i/>
                <w:sz w:val="16"/>
                <w:szCs w:val="16"/>
              </w:rPr>
              <w:t>LEARNING SEQUENCE</w:t>
            </w:r>
          </w:p>
          <w:p w14:paraId="7E928140" w14:textId="77777777" w:rsidR="001C6A19" w:rsidRPr="006C0005" w:rsidRDefault="001C6A19" w:rsidP="00EB1737">
            <w:pPr>
              <w:pStyle w:val="Heading2"/>
              <w:jc w:val="center"/>
              <w:rPr>
                <w:rFonts w:asciiTheme="minorHAnsi" w:hAnsiTheme="minorHAnsi"/>
                <w:i/>
                <w:sz w:val="16"/>
                <w:szCs w:val="16"/>
              </w:rPr>
            </w:pPr>
          </w:p>
          <w:p w14:paraId="61C670F6" w14:textId="34373971" w:rsidR="001C6A19" w:rsidRPr="006C0005" w:rsidRDefault="00932461" w:rsidP="00E6053A">
            <w:pPr>
              <w:pStyle w:val="Heading2"/>
              <w:jc w:val="center"/>
              <w:rPr>
                <w:rFonts w:asciiTheme="minorHAnsi" w:hAnsiTheme="minorHAnsi"/>
                <w:i/>
                <w:sz w:val="16"/>
                <w:szCs w:val="16"/>
              </w:rPr>
            </w:pPr>
            <w:r w:rsidRPr="006C0005">
              <w:rPr>
                <w:rFonts w:asciiTheme="minorHAnsi" w:hAnsiTheme="minorHAnsi"/>
                <w:i/>
                <w:sz w:val="16"/>
                <w:szCs w:val="16"/>
              </w:rPr>
              <w:t>S</w:t>
            </w:r>
            <w:r w:rsidR="00E513E0" w:rsidRPr="006C0005">
              <w:rPr>
                <w:rFonts w:asciiTheme="minorHAnsi" w:hAnsiTheme="minorHAnsi"/>
                <w:i/>
                <w:sz w:val="16"/>
                <w:szCs w:val="16"/>
              </w:rPr>
              <w:t>3</w:t>
            </w:r>
          </w:p>
        </w:tc>
        <w:tc>
          <w:tcPr>
            <w:tcW w:w="9639" w:type="dxa"/>
          </w:tcPr>
          <w:p w14:paraId="0C15F3C2" w14:textId="12B2CCC0" w:rsidR="00D50780" w:rsidRPr="00EF5303" w:rsidRDefault="006D74A5" w:rsidP="00520774">
            <w:pPr>
              <w:rPr>
                <w:rFonts w:asciiTheme="minorHAnsi" w:hAnsiTheme="minorHAnsi"/>
                <w:i/>
                <w:sz w:val="13"/>
                <w:szCs w:val="13"/>
                <w:u w:val="single"/>
              </w:rPr>
            </w:pPr>
            <w:r w:rsidRPr="00EF5303">
              <w:rPr>
                <w:rFonts w:asciiTheme="minorHAnsi" w:hAnsiTheme="minorHAnsi"/>
                <w:i/>
                <w:sz w:val="13"/>
                <w:szCs w:val="13"/>
                <w:u w:val="single"/>
              </w:rPr>
              <w:t>Lesson 1</w:t>
            </w:r>
            <w:r w:rsidR="00A72648" w:rsidRPr="00EF5303">
              <w:rPr>
                <w:rFonts w:asciiTheme="minorHAnsi" w:hAnsiTheme="minorHAnsi"/>
                <w:i/>
                <w:sz w:val="13"/>
                <w:szCs w:val="13"/>
                <w:u w:val="single"/>
              </w:rPr>
              <w:t xml:space="preserve">  School Budget</w:t>
            </w:r>
          </w:p>
          <w:p w14:paraId="5FE0EF62" w14:textId="77777777" w:rsidR="007E4125" w:rsidRPr="00EF5303" w:rsidRDefault="00AA28CC" w:rsidP="00FB49FA">
            <w:pPr>
              <w:rPr>
                <w:rFonts w:asciiTheme="minorHAnsi" w:hAnsiTheme="minorHAnsi"/>
                <w:color w:val="4BACC6" w:themeColor="accent5"/>
                <w:sz w:val="13"/>
                <w:szCs w:val="13"/>
              </w:rPr>
            </w:pPr>
            <w:r w:rsidRPr="00EF5303">
              <w:rPr>
                <w:rFonts w:asciiTheme="minorHAnsi" w:hAnsiTheme="minorHAnsi"/>
                <w:sz w:val="13"/>
                <w:szCs w:val="13"/>
              </w:rPr>
              <w:t xml:space="preserve">Tell the students that they’re going to plan a school budget for next year. On the board write down the schools income. You will need to include the school grant, parent funding raising, student fundraising, </w:t>
            </w:r>
            <w:r w:rsidR="00D060C8" w:rsidRPr="00EF5303">
              <w:rPr>
                <w:rFonts w:asciiTheme="minorHAnsi" w:hAnsiTheme="minorHAnsi"/>
                <w:sz w:val="13"/>
                <w:szCs w:val="13"/>
              </w:rPr>
              <w:t xml:space="preserve">school fees, computer grant, Carry-over-funds, etc. </w:t>
            </w:r>
            <w:r w:rsidR="002A4B37" w:rsidRPr="00EF5303">
              <w:rPr>
                <w:rFonts w:asciiTheme="minorHAnsi" w:hAnsiTheme="minorHAnsi"/>
                <w:sz w:val="13"/>
                <w:szCs w:val="13"/>
              </w:rPr>
              <w:t>Discuss with them that they’ll need to break the expenditure into three areas being curriculum, administration, and subsidies.</w:t>
            </w:r>
            <w:r w:rsidR="00FB49FA" w:rsidRPr="00EF5303">
              <w:rPr>
                <w:rFonts w:asciiTheme="minorHAnsi" w:hAnsiTheme="minorHAnsi"/>
                <w:sz w:val="13"/>
                <w:szCs w:val="13"/>
              </w:rPr>
              <w:t xml:space="preserve"> Brainstorm the break down in each area.</w:t>
            </w:r>
            <w:r w:rsidR="002A4B37" w:rsidRPr="00EF5303">
              <w:rPr>
                <w:rFonts w:asciiTheme="minorHAnsi" w:hAnsiTheme="minorHAnsi"/>
                <w:sz w:val="13"/>
                <w:szCs w:val="13"/>
              </w:rPr>
              <w:t xml:space="preserve"> Once they have allocated the money to each area they will need to calculate the sub-total of each one. Add the final total and work out the balance. Students may choose to represent data as a PowerPoint or on excel spread sheet. </w:t>
            </w:r>
            <w:r w:rsidR="002A4B37" w:rsidRPr="00EF5303">
              <w:rPr>
                <w:rFonts w:asciiTheme="minorHAnsi" w:hAnsiTheme="minorHAnsi"/>
                <w:color w:val="4BACC6" w:themeColor="accent5"/>
                <w:sz w:val="13"/>
                <w:szCs w:val="13"/>
              </w:rPr>
              <w:t xml:space="preserve">Appendix A </w:t>
            </w:r>
          </w:p>
          <w:p w14:paraId="534C5B65" w14:textId="77777777" w:rsidR="00A5782D" w:rsidRPr="00EF5303" w:rsidRDefault="00A5782D" w:rsidP="00FB49FA">
            <w:pPr>
              <w:rPr>
                <w:rFonts w:asciiTheme="minorHAnsi" w:hAnsiTheme="minorHAnsi"/>
                <w:color w:val="4BACC6" w:themeColor="accent5"/>
                <w:sz w:val="13"/>
                <w:szCs w:val="13"/>
              </w:rPr>
            </w:pPr>
          </w:p>
          <w:p w14:paraId="1F4E8F98" w14:textId="37F462F1" w:rsidR="00A5782D" w:rsidRPr="00EF5303" w:rsidRDefault="00A72648" w:rsidP="00FB49FA">
            <w:pPr>
              <w:rPr>
                <w:rFonts w:asciiTheme="minorHAnsi" w:hAnsiTheme="minorHAnsi"/>
                <w:i/>
                <w:sz w:val="13"/>
                <w:szCs w:val="13"/>
                <w:u w:val="single"/>
                <w:shd w:val="clear" w:color="auto" w:fill="FFFFFF" w:themeFill="background1"/>
              </w:rPr>
            </w:pPr>
            <w:r w:rsidRPr="00EF5303">
              <w:rPr>
                <w:rFonts w:asciiTheme="minorHAnsi" w:hAnsiTheme="minorHAnsi"/>
                <w:i/>
                <w:sz w:val="13"/>
                <w:szCs w:val="13"/>
                <w:u w:val="single"/>
                <w:shd w:val="clear" w:color="auto" w:fill="FFFFFF" w:themeFill="background1"/>
              </w:rPr>
              <w:t>Lesson 2 Year 6 Formal Budget</w:t>
            </w:r>
          </w:p>
          <w:p w14:paraId="22AE22D0" w14:textId="5C0091B9" w:rsidR="00A5782D" w:rsidRPr="00492823" w:rsidRDefault="00A5782D" w:rsidP="00E904B0">
            <w:pPr>
              <w:rPr>
                <w:rFonts w:asciiTheme="minorHAnsi" w:hAnsiTheme="minorHAnsi"/>
                <w:color w:val="4BACC6" w:themeColor="accent5"/>
                <w:sz w:val="13"/>
                <w:szCs w:val="13"/>
              </w:rPr>
            </w:pPr>
            <w:r w:rsidRPr="00EF5303">
              <w:rPr>
                <w:rFonts w:asciiTheme="minorHAnsi" w:hAnsiTheme="minorHAnsi"/>
                <w:sz w:val="13"/>
                <w:szCs w:val="13"/>
              </w:rPr>
              <w:t>Break students into small groups and tell the students that they’re goi</w:t>
            </w:r>
            <w:r w:rsidR="00E904B0" w:rsidRPr="00EF5303">
              <w:rPr>
                <w:rFonts w:asciiTheme="minorHAnsi" w:hAnsiTheme="minorHAnsi"/>
                <w:sz w:val="13"/>
                <w:szCs w:val="13"/>
              </w:rPr>
              <w:t>ng to plan their Year 6 Formal. Firstly brainstorm for ideas and make a general list of things for their formal</w:t>
            </w:r>
            <w:r w:rsidR="007E2400">
              <w:rPr>
                <w:rFonts w:asciiTheme="minorHAnsi" w:hAnsiTheme="minorHAnsi"/>
                <w:sz w:val="13"/>
                <w:szCs w:val="13"/>
              </w:rPr>
              <w:t>. Give the students a r</w:t>
            </w:r>
            <w:r w:rsidRPr="00EF5303">
              <w:rPr>
                <w:rFonts w:asciiTheme="minorHAnsi" w:hAnsiTheme="minorHAnsi"/>
                <w:sz w:val="13"/>
                <w:szCs w:val="13"/>
              </w:rPr>
              <w:t xml:space="preserve">easonable budget to wok from and tell them that they will need to </w:t>
            </w:r>
            <w:r w:rsidR="002E3687" w:rsidRPr="00EF5303">
              <w:rPr>
                <w:rFonts w:asciiTheme="minorHAnsi" w:hAnsiTheme="minorHAnsi"/>
                <w:sz w:val="13"/>
                <w:szCs w:val="13"/>
              </w:rPr>
              <w:t>discuss what they are going to collect, how they’re going to collect</w:t>
            </w:r>
            <w:r w:rsidRPr="00EF5303">
              <w:rPr>
                <w:rFonts w:asciiTheme="minorHAnsi" w:hAnsiTheme="minorHAnsi"/>
                <w:sz w:val="13"/>
                <w:szCs w:val="13"/>
              </w:rPr>
              <w:t xml:space="preserve"> </w:t>
            </w:r>
            <w:r w:rsidR="002E3687" w:rsidRPr="00EF5303">
              <w:rPr>
                <w:rFonts w:asciiTheme="minorHAnsi" w:hAnsiTheme="minorHAnsi"/>
                <w:sz w:val="13"/>
                <w:szCs w:val="13"/>
              </w:rPr>
              <w:t xml:space="preserve">to collect it, how they will use the data to solve the problem, and how they will present it. Suggest to them that could present their data using PowerPoint and using excel spread sheet. </w:t>
            </w:r>
            <w:r w:rsidR="009E0B69" w:rsidRPr="00EF5303">
              <w:rPr>
                <w:rFonts w:asciiTheme="minorHAnsi" w:hAnsiTheme="minorHAnsi"/>
                <w:sz w:val="13"/>
                <w:szCs w:val="13"/>
              </w:rPr>
              <w:t xml:space="preserve"> Show the students some sites that they could visit to spend their budget. Make sure you tell them that they will need to itemise each item, calculate the total and</w:t>
            </w:r>
            <w:r w:rsidR="007E2400">
              <w:rPr>
                <w:rFonts w:asciiTheme="minorHAnsi" w:hAnsiTheme="minorHAnsi"/>
                <w:sz w:val="13"/>
                <w:szCs w:val="13"/>
              </w:rPr>
              <w:t xml:space="preserve"> show</w:t>
            </w:r>
            <w:r w:rsidR="009E0B69" w:rsidRPr="00EF5303">
              <w:rPr>
                <w:rFonts w:asciiTheme="minorHAnsi" w:hAnsiTheme="minorHAnsi"/>
                <w:sz w:val="13"/>
                <w:szCs w:val="13"/>
              </w:rPr>
              <w:t xml:space="preserve"> their balance.</w:t>
            </w:r>
            <w:r w:rsidR="00492823">
              <w:rPr>
                <w:rFonts w:asciiTheme="minorHAnsi" w:hAnsiTheme="minorHAnsi"/>
                <w:sz w:val="13"/>
                <w:szCs w:val="13"/>
              </w:rPr>
              <w:t xml:space="preserve"> </w:t>
            </w:r>
            <w:r w:rsidR="00492823" w:rsidRPr="00492823">
              <w:rPr>
                <w:rFonts w:asciiTheme="minorHAnsi" w:hAnsiTheme="minorHAnsi"/>
                <w:color w:val="4BACC6" w:themeColor="accent5"/>
                <w:sz w:val="13"/>
                <w:szCs w:val="13"/>
              </w:rPr>
              <w:t>Year 6 Formal Budget Stencil.</w:t>
            </w:r>
          </w:p>
          <w:p w14:paraId="72643807" w14:textId="25AE9882" w:rsidR="00712AD0" w:rsidRPr="00EF5303" w:rsidRDefault="00663E15" w:rsidP="00E904B0">
            <w:pPr>
              <w:rPr>
                <w:rFonts w:asciiTheme="minorHAnsi" w:hAnsiTheme="minorHAnsi"/>
                <w:sz w:val="13"/>
                <w:szCs w:val="13"/>
              </w:rPr>
            </w:pPr>
            <w:hyperlink r:id="rId12" w:history="1">
              <w:r w:rsidR="00712AD0" w:rsidRPr="00EF5303">
                <w:rPr>
                  <w:rStyle w:val="Hyperlink"/>
                  <w:rFonts w:asciiTheme="minorHAnsi" w:hAnsiTheme="minorHAnsi"/>
                  <w:sz w:val="13"/>
                  <w:szCs w:val="13"/>
                </w:rPr>
                <w:t>http://www.penrithpartyhire.com.au/?gclid=CIfXjpTEucACFUJ8vQodFBwARA</w:t>
              </w:r>
            </w:hyperlink>
            <w:r w:rsidR="00712AD0" w:rsidRPr="00EF5303">
              <w:rPr>
                <w:rFonts w:asciiTheme="minorHAnsi" w:hAnsiTheme="minorHAnsi"/>
                <w:sz w:val="13"/>
                <w:szCs w:val="13"/>
              </w:rPr>
              <w:t xml:space="preserve">, </w:t>
            </w:r>
            <w:hyperlink r:id="rId13" w:history="1">
              <w:r w:rsidR="00712AD0" w:rsidRPr="00EF5303">
                <w:rPr>
                  <w:rStyle w:val="Hyperlink"/>
                  <w:rFonts w:asciiTheme="minorHAnsi" w:hAnsiTheme="minorHAnsi"/>
                  <w:sz w:val="13"/>
                  <w:szCs w:val="13"/>
                </w:rPr>
                <w:t>http://www.partykingdom.com.au/?gclid=CMrmzKvEucACFcmXvQodYK8AKA</w:t>
              </w:r>
            </w:hyperlink>
          </w:p>
          <w:p w14:paraId="4C0C24E9" w14:textId="5DE84FA5" w:rsidR="00712AD0" w:rsidRPr="00EF5303" w:rsidRDefault="00663E15" w:rsidP="00E904B0">
            <w:pPr>
              <w:rPr>
                <w:rFonts w:asciiTheme="minorHAnsi" w:hAnsiTheme="minorHAnsi"/>
                <w:sz w:val="13"/>
                <w:szCs w:val="13"/>
              </w:rPr>
            </w:pPr>
            <w:hyperlink r:id="rId14" w:history="1">
              <w:r w:rsidR="00712AD0" w:rsidRPr="00EF5303">
                <w:rPr>
                  <w:rStyle w:val="Hyperlink"/>
                  <w:rFonts w:asciiTheme="minorHAnsi" w:hAnsiTheme="minorHAnsi"/>
                  <w:sz w:val="13"/>
                  <w:szCs w:val="13"/>
                </w:rPr>
                <w:t>http://www.aussieweb.com.au/directory/party+decorations/nsw/penrith/2750/</w:t>
              </w:r>
            </w:hyperlink>
          </w:p>
          <w:p w14:paraId="0244BDDE" w14:textId="230A1350" w:rsidR="00712AD0" w:rsidRPr="00EF5303" w:rsidRDefault="00663E15" w:rsidP="009E0B69">
            <w:pPr>
              <w:rPr>
                <w:rFonts w:asciiTheme="minorHAnsi" w:hAnsiTheme="minorHAnsi"/>
                <w:sz w:val="13"/>
                <w:szCs w:val="13"/>
              </w:rPr>
            </w:pPr>
            <w:hyperlink r:id="rId15" w:history="1">
              <w:r w:rsidR="009E0B69" w:rsidRPr="00EF5303">
                <w:rPr>
                  <w:rStyle w:val="Hyperlink"/>
                  <w:rFonts w:asciiTheme="minorHAnsi" w:hAnsiTheme="minorHAnsi"/>
                  <w:sz w:val="13"/>
                  <w:szCs w:val="13"/>
                </w:rPr>
                <w:t>http://www.jukeboxking.com.au/</w:t>
              </w:r>
            </w:hyperlink>
          </w:p>
          <w:p w14:paraId="26DBCD10" w14:textId="4CB62BDC" w:rsidR="009E0B69" w:rsidRPr="00EF5303" w:rsidRDefault="00663E15" w:rsidP="009E0B69">
            <w:pPr>
              <w:rPr>
                <w:rFonts w:asciiTheme="minorHAnsi" w:hAnsiTheme="minorHAnsi"/>
                <w:sz w:val="13"/>
                <w:szCs w:val="13"/>
              </w:rPr>
            </w:pPr>
            <w:hyperlink r:id="rId16" w:history="1">
              <w:r w:rsidR="009E0B69" w:rsidRPr="00EF5303">
                <w:rPr>
                  <w:rStyle w:val="Hyperlink"/>
                  <w:rFonts w:asciiTheme="minorHAnsi" w:hAnsiTheme="minorHAnsi"/>
                  <w:sz w:val="13"/>
                  <w:szCs w:val="13"/>
                </w:rPr>
                <w:t>http://www.cateringforanyfunction.com/</w:t>
              </w:r>
            </w:hyperlink>
          </w:p>
          <w:p w14:paraId="03BD68D3" w14:textId="77777777" w:rsidR="009E0B69" w:rsidRPr="00EF5303" w:rsidRDefault="009E0B69" w:rsidP="009E0B69">
            <w:pPr>
              <w:rPr>
                <w:rFonts w:asciiTheme="minorHAnsi" w:hAnsiTheme="minorHAnsi"/>
                <w:sz w:val="13"/>
                <w:szCs w:val="13"/>
              </w:rPr>
            </w:pPr>
          </w:p>
          <w:p w14:paraId="69273491" w14:textId="358477EA" w:rsidR="009E0B69" w:rsidRPr="00EF5303" w:rsidRDefault="009E0B69" w:rsidP="009E0B69">
            <w:pPr>
              <w:rPr>
                <w:rFonts w:asciiTheme="minorHAnsi" w:hAnsiTheme="minorHAnsi"/>
                <w:i/>
                <w:sz w:val="13"/>
                <w:szCs w:val="13"/>
                <w:u w:val="single"/>
              </w:rPr>
            </w:pPr>
            <w:r w:rsidRPr="00EF5303">
              <w:rPr>
                <w:rFonts w:asciiTheme="minorHAnsi" w:hAnsiTheme="minorHAnsi"/>
                <w:i/>
                <w:sz w:val="13"/>
                <w:szCs w:val="13"/>
                <w:u w:val="single"/>
              </w:rPr>
              <w:t>Lesson 3</w:t>
            </w:r>
            <w:r w:rsidR="00A72648" w:rsidRPr="00EF5303">
              <w:rPr>
                <w:rFonts w:asciiTheme="minorHAnsi" w:hAnsiTheme="minorHAnsi"/>
                <w:i/>
                <w:sz w:val="13"/>
                <w:szCs w:val="13"/>
                <w:u w:val="single"/>
              </w:rPr>
              <w:t xml:space="preserve"> Camping Budget</w:t>
            </w:r>
          </w:p>
          <w:p w14:paraId="62D901F2" w14:textId="320B4E4A" w:rsidR="009E0B69" w:rsidRPr="00EF5303" w:rsidRDefault="00A72648" w:rsidP="009E0B69">
            <w:pPr>
              <w:rPr>
                <w:rFonts w:asciiTheme="minorHAnsi" w:hAnsiTheme="minorHAnsi"/>
                <w:sz w:val="13"/>
                <w:szCs w:val="13"/>
              </w:rPr>
            </w:pPr>
            <w:r w:rsidRPr="00EF5303">
              <w:rPr>
                <w:rFonts w:asciiTheme="minorHAnsi" w:hAnsiTheme="minorHAnsi"/>
                <w:sz w:val="13"/>
                <w:szCs w:val="13"/>
              </w:rPr>
              <w:t>Tell the students that</w:t>
            </w:r>
            <w:r w:rsidR="001172F7" w:rsidRPr="00EF5303">
              <w:rPr>
                <w:sz w:val="13"/>
                <w:szCs w:val="13"/>
              </w:rPr>
              <w:t xml:space="preserve"> </w:t>
            </w:r>
            <w:r w:rsidR="001172F7" w:rsidRPr="00EF5303">
              <w:rPr>
                <w:rFonts w:asciiTheme="minorHAnsi" w:hAnsiTheme="minorHAnsi"/>
                <w:sz w:val="13"/>
                <w:szCs w:val="13"/>
              </w:rPr>
              <w:t>in small groups</w:t>
            </w:r>
            <w:r w:rsidRPr="00EF5303">
              <w:rPr>
                <w:rFonts w:asciiTheme="minorHAnsi" w:hAnsiTheme="minorHAnsi"/>
                <w:sz w:val="13"/>
                <w:szCs w:val="13"/>
              </w:rPr>
              <w:t xml:space="preserve"> they’re to plan a camping trip either down the south coast or the north coast. As a class s</w:t>
            </w:r>
            <w:r w:rsidR="001172F7" w:rsidRPr="00EF5303">
              <w:rPr>
                <w:rFonts w:asciiTheme="minorHAnsi" w:hAnsiTheme="minorHAnsi"/>
                <w:sz w:val="13"/>
                <w:szCs w:val="13"/>
              </w:rPr>
              <w:t xml:space="preserve">earch for some suitable </w:t>
            </w:r>
            <w:r w:rsidR="003122F6">
              <w:rPr>
                <w:rFonts w:asciiTheme="minorHAnsi" w:hAnsiTheme="minorHAnsi"/>
                <w:sz w:val="13"/>
                <w:szCs w:val="13"/>
              </w:rPr>
              <w:t>places to</w:t>
            </w:r>
            <w:r w:rsidR="001172F7" w:rsidRPr="00EF5303">
              <w:rPr>
                <w:rFonts w:asciiTheme="minorHAnsi" w:hAnsiTheme="minorHAnsi"/>
                <w:sz w:val="13"/>
                <w:szCs w:val="13"/>
              </w:rPr>
              <w:t xml:space="preserve"> camp at. Give them a budget and tell that they will need to make a list of the things that they will need to purchase for their camping tr</w:t>
            </w:r>
            <w:r w:rsidR="003122F6">
              <w:rPr>
                <w:rFonts w:asciiTheme="minorHAnsi" w:hAnsiTheme="minorHAnsi"/>
                <w:sz w:val="13"/>
                <w:szCs w:val="13"/>
              </w:rPr>
              <w:t>ip. They will need to search online for the</w:t>
            </w:r>
            <w:r w:rsidR="001172F7" w:rsidRPr="00EF5303">
              <w:rPr>
                <w:rFonts w:asciiTheme="minorHAnsi" w:hAnsiTheme="minorHAnsi"/>
                <w:sz w:val="13"/>
                <w:szCs w:val="13"/>
              </w:rPr>
              <w:t xml:space="preserve"> cost for equipment, cost for camping venue, fuel costing, etc. In groups they will need to discuss what they are going to collect, how they’re going to collect to collect it, how they will use the data to solve the problem, and how they will present it. Suggest to them that could present their data using PowerPoint and using excel spread sheet.  Show the students some sites that they could visit to spend their budget. Make sure you tell them that they will need to itemise each item, calculate the total and their balance.</w:t>
            </w:r>
            <w:r w:rsidR="00EF5303">
              <w:rPr>
                <w:rFonts w:asciiTheme="minorHAnsi" w:hAnsiTheme="minorHAnsi"/>
                <w:sz w:val="13"/>
                <w:szCs w:val="13"/>
              </w:rPr>
              <w:t xml:space="preserve"> </w:t>
            </w:r>
            <w:r w:rsidR="00492823">
              <w:rPr>
                <w:rFonts w:asciiTheme="minorHAnsi" w:hAnsiTheme="minorHAnsi"/>
                <w:color w:val="4BACC6" w:themeColor="accent5"/>
                <w:sz w:val="13"/>
                <w:szCs w:val="13"/>
              </w:rPr>
              <w:t>Camping Budget Stencil.</w:t>
            </w:r>
          </w:p>
          <w:p w14:paraId="3A2C80D3" w14:textId="77777777" w:rsidR="001172F7" w:rsidRPr="00EF5303" w:rsidRDefault="001172F7" w:rsidP="009E0B69">
            <w:pPr>
              <w:rPr>
                <w:rFonts w:asciiTheme="minorHAnsi" w:hAnsiTheme="minorHAnsi"/>
                <w:sz w:val="13"/>
                <w:szCs w:val="13"/>
              </w:rPr>
            </w:pPr>
          </w:p>
          <w:p w14:paraId="2A9BF6A1" w14:textId="77777777" w:rsidR="001172F7" w:rsidRPr="00EF5303" w:rsidRDefault="001172F7" w:rsidP="009E0B69">
            <w:pPr>
              <w:rPr>
                <w:rFonts w:asciiTheme="minorHAnsi" w:hAnsiTheme="minorHAnsi"/>
                <w:i/>
                <w:sz w:val="13"/>
                <w:szCs w:val="13"/>
                <w:u w:val="single"/>
              </w:rPr>
            </w:pPr>
            <w:r w:rsidRPr="00EF5303">
              <w:rPr>
                <w:rFonts w:asciiTheme="minorHAnsi" w:hAnsiTheme="minorHAnsi"/>
                <w:i/>
                <w:sz w:val="13"/>
                <w:szCs w:val="13"/>
                <w:u w:val="single"/>
              </w:rPr>
              <w:t>Lesson 4</w:t>
            </w:r>
            <w:r w:rsidR="00BD62EF" w:rsidRPr="00EF5303">
              <w:rPr>
                <w:rFonts w:asciiTheme="minorHAnsi" w:hAnsiTheme="minorHAnsi"/>
                <w:i/>
                <w:sz w:val="13"/>
                <w:szCs w:val="13"/>
                <w:u w:val="single"/>
              </w:rPr>
              <w:t xml:space="preserve"> Problem Stencils</w:t>
            </w:r>
          </w:p>
          <w:p w14:paraId="7F63659B" w14:textId="76C72F0B" w:rsidR="00BD62EF" w:rsidRPr="00EF5303" w:rsidRDefault="00BD62EF" w:rsidP="009E0B69">
            <w:pPr>
              <w:rPr>
                <w:rFonts w:asciiTheme="minorHAnsi" w:hAnsiTheme="minorHAnsi"/>
                <w:sz w:val="16"/>
                <w:szCs w:val="16"/>
              </w:rPr>
            </w:pPr>
            <w:r w:rsidRPr="00EF5303">
              <w:rPr>
                <w:rFonts w:asciiTheme="minorHAnsi" w:hAnsiTheme="minorHAnsi"/>
                <w:sz w:val="13"/>
                <w:szCs w:val="13"/>
              </w:rPr>
              <w:t xml:space="preserve">Give the students a variety of stencils throughout the six week program. Allow students to use </w:t>
            </w:r>
            <w:r w:rsidR="00B9121F" w:rsidRPr="00EF5303">
              <w:rPr>
                <w:rFonts w:asciiTheme="minorHAnsi" w:hAnsiTheme="minorHAnsi"/>
                <w:sz w:val="13"/>
                <w:szCs w:val="13"/>
              </w:rPr>
              <w:t>calculators with som</w:t>
            </w:r>
            <w:r w:rsidR="00BC52A1" w:rsidRPr="00EF5303">
              <w:rPr>
                <w:rFonts w:asciiTheme="minorHAnsi" w:hAnsiTheme="minorHAnsi"/>
                <w:sz w:val="13"/>
                <w:szCs w:val="13"/>
              </w:rPr>
              <w:t>e of the stencil</w:t>
            </w:r>
            <w:r w:rsidR="003122F6">
              <w:rPr>
                <w:rFonts w:asciiTheme="minorHAnsi" w:hAnsiTheme="minorHAnsi"/>
                <w:sz w:val="13"/>
                <w:szCs w:val="13"/>
              </w:rPr>
              <w:t>s</w:t>
            </w:r>
            <w:r w:rsidR="00BC52A1" w:rsidRPr="00EF5303">
              <w:rPr>
                <w:rFonts w:asciiTheme="minorHAnsi" w:hAnsiTheme="minorHAnsi"/>
                <w:sz w:val="13"/>
                <w:szCs w:val="13"/>
              </w:rPr>
              <w:t xml:space="preserve">. In conclusion </w:t>
            </w:r>
            <w:r w:rsidR="00B9121F" w:rsidRPr="00EF5303">
              <w:rPr>
                <w:rFonts w:asciiTheme="minorHAnsi" w:hAnsiTheme="minorHAnsi"/>
                <w:sz w:val="13"/>
                <w:szCs w:val="13"/>
              </w:rPr>
              <w:t>of each stencil discuss how they obtained their answers and what operations they used. Have discussions around the most efficient way of solving each problem.</w:t>
            </w:r>
            <w:r w:rsidR="004A7055" w:rsidRPr="00EF5303">
              <w:rPr>
                <w:rFonts w:asciiTheme="minorHAnsi" w:hAnsiTheme="minorHAnsi"/>
                <w:sz w:val="13"/>
                <w:szCs w:val="13"/>
              </w:rPr>
              <w:t xml:space="preserve"> </w:t>
            </w:r>
            <w:r w:rsidR="004A7055" w:rsidRPr="00EF5303">
              <w:rPr>
                <w:rFonts w:asciiTheme="minorHAnsi" w:hAnsiTheme="minorHAnsi"/>
                <w:color w:val="4BACC6" w:themeColor="accent5"/>
                <w:sz w:val="13"/>
                <w:szCs w:val="13"/>
              </w:rPr>
              <w:t>Appendix</w:t>
            </w:r>
            <w:r w:rsidR="007E2400">
              <w:rPr>
                <w:rFonts w:asciiTheme="minorHAnsi" w:hAnsiTheme="minorHAnsi"/>
                <w:color w:val="4BACC6" w:themeColor="accent5"/>
                <w:sz w:val="13"/>
                <w:szCs w:val="13"/>
              </w:rPr>
              <w:t>es</w:t>
            </w:r>
            <w:r w:rsidR="004A7055" w:rsidRPr="00EF5303">
              <w:rPr>
                <w:rFonts w:asciiTheme="minorHAnsi" w:hAnsiTheme="minorHAnsi"/>
                <w:color w:val="4BACC6" w:themeColor="accent5"/>
                <w:sz w:val="13"/>
                <w:szCs w:val="13"/>
              </w:rPr>
              <w:t xml:space="preserve"> B-</w:t>
            </w:r>
            <w:r w:rsidR="00EF5303" w:rsidRPr="00EF5303">
              <w:rPr>
                <w:rFonts w:asciiTheme="minorHAnsi" w:hAnsiTheme="minorHAnsi"/>
                <w:color w:val="4BACC6" w:themeColor="accent5"/>
                <w:sz w:val="13"/>
                <w:szCs w:val="13"/>
              </w:rPr>
              <w:t>K</w:t>
            </w:r>
          </w:p>
        </w:tc>
      </w:tr>
      <w:tr w:rsidR="001C6A19" w:rsidRPr="006C0005" w14:paraId="59210916" w14:textId="233DDF99" w:rsidTr="006D1864">
        <w:trPr>
          <w:trHeight w:val="2443"/>
        </w:trPr>
        <w:tc>
          <w:tcPr>
            <w:tcW w:w="3936" w:type="dxa"/>
            <w:vMerge/>
            <w:tcBorders>
              <w:right w:val="single" w:sz="4" w:space="0" w:color="auto"/>
            </w:tcBorders>
          </w:tcPr>
          <w:p w14:paraId="49EDC7E3" w14:textId="3C515029" w:rsidR="001C6A19" w:rsidRPr="006C0005" w:rsidRDefault="001C6A19" w:rsidP="00BA6310">
            <w:pPr>
              <w:pStyle w:val="Heading2"/>
              <w:rPr>
                <w:rFonts w:asciiTheme="minorHAnsi" w:hAnsiTheme="minorHAnsi"/>
                <w:i/>
                <w:sz w:val="16"/>
                <w:szCs w:val="16"/>
              </w:rPr>
            </w:pPr>
          </w:p>
        </w:tc>
        <w:tc>
          <w:tcPr>
            <w:tcW w:w="2126" w:type="dxa"/>
            <w:tcBorders>
              <w:right w:val="single" w:sz="4" w:space="0" w:color="auto"/>
            </w:tcBorders>
            <w:shd w:val="clear" w:color="auto" w:fill="FFFFCC"/>
          </w:tcPr>
          <w:p w14:paraId="6C93DDED" w14:textId="4068AE76" w:rsidR="001C6A19" w:rsidRPr="006C0005" w:rsidRDefault="001C6A19" w:rsidP="00EB1737">
            <w:pPr>
              <w:pStyle w:val="Heading2"/>
              <w:jc w:val="center"/>
              <w:rPr>
                <w:rFonts w:asciiTheme="minorHAnsi" w:hAnsiTheme="minorHAnsi"/>
                <w:i/>
                <w:sz w:val="16"/>
                <w:szCs w:val="16"/>
              </w:rPr>
            </w:pPr>
            <w:r w:rsidRPr="006C0005">
              <w:rPr>
                <w:rFonts w:asciiTheme="minorHAnsi" w:hAnsiTheme="minorHAnsi"/>
                <w:i/>
                <w:sz w:val="16"/>
                <w:szCs w:val="16"/>
              </w:rPr>
              <w:t>LEARNING SEQUENCE</w:t>
            </w:r>
          </w:p>
          <w:p w14:paraId="55757221" w14:textId="77777777" w:rsidR="001C6A19" w:rsidRPr="006C0005" w:rsidRDefault="001C6A19" w:rsidP="00F46276">
            <w:pPr>
              <w:pStyle w:val="Heading2"/>
              <w:jc w:val="center"/>
              <w:rPr>
                <w:rFonts w:asciiTheme="minorHAnsi" w:hAnsiTheme="minorHAnsi"/>
                <w:b w:val="0"/>
                <w:i/>
                <w:sz w:val="16"/>
                <w:szCs w:val="16"/>
              </w:rPr>
            </w:pPr>
          </w:p>
          <w:p w14:paraId="58B480C0" w14:textId="77777777" w:rsidR="00373C06" w:rsidRPr="006C0005" w:rsidRDefault="001C6A19" w:rsidP="00932461">
            <w:pPr>
              <w:pStyle w:val="Heading2"/>
              <w:jc w:val="center"/>
              <w:rPr>
                <w:rFonts w:asciiTheme="minorHAnsi" w:hAnsiTheme="minorHAnsi"/>
                <w:b w:val="0"/>
                <w:i/>
                <w:sz w:val="16"/>
                <w:szCs w:val="16"/>
              </w:rPr>
            </w:pPr>
            <w:r w:rsidRPr="006C0005">
              <w:rPr>
                <w:rFonts w:asciiTheme="minorHAnsi" w:hAnsiTheme="minorHAnsi"/>
                <w:b w:val="0"/>
                <w:i/>
                <w:sz w:val="16"/>
                <w:szCs w:val="16"/>
              </w:rPr>
              <w:t xml:space="preserve">Extension </w:t>
            </w:r>
          </w:p>
          <w:p w14:paraId="00142DFF" w14:textId="633213AB" w:rsidR="001C6A19" w:rsidRPr="006C0005" w:rsidRDefault="00E513E0" w:rsidP="00E6053A">
            <w:pPr>
              <w:pStyle w:val="Heading2"/>
              <w:jc w:val="center"/>
              <w:rPr>
                <w:rFonts w:asciiTheme="minorHAnsi" w:hAnsiTheme="minorHAnsi"/>
                <w:b w:val="0"/>
                <w:i/>
                <w:sz w:val="16"/>
                <w:szCs w:val="16"/>
              </w:rPr>
            </w:pPr>
            <w:r w:rsidRPr="006C0005">
              <w:rPr>
                <w:rFonts w:asciiTheme="minorHAnsi" w:hAnsiTheme="minorHAnsi"/>
                <w:b w:val="0"/>
                <w:i/>
                <w:sz w:val="16"/>
                <w:szCs w:val="16"/>
              </w:rPr>
              <w:t>S4</w:t>
            </w:r>
          </w:p>
        </w:tc>
        <w:tc>
          <w:tcPr>
            <w:tcW w:w="9639" w:type="dxa"/>
          </w:tcPr>
          <w:p w14:paraId="17B7C6D4" w14:textId="734662E7" w:rsidR="001C6A19" w:rsidRPr="00EF5303" w:rsidRDefault="001C6A19" w:rsidP="00364E5B">
            <w:pPr>
              <w:rPr>
                <w:rFonts w:asciiTheme="minorHAnsi" w:hAnsiTheme="minorHAnsi"/>
                <w:i/>
                <w:sz w:val="16"/>
                <w:szCs w:val="16"/>
              </w:rPr>
            </w:pPr>
          </w:p>
        </w:tc>
      </w:tr>
      <w:tr w:rsidR="001C6A19" w:rsidRPr="006C0005" w14:paraId="7076240C" w14:textId="0053691E" w:rsidTr="00C214A7">
        <w:trPr>
          <w:trHeight w:val="746"/>
        </w:trPr>
        <w:tc>
          <w:tcPr>
            <w:tcW w:w="3936" w:type="dxa"/>
            <w:vMerge/>
            <w:tcBorders>
              <w:right w:val="single" w:sz="4" w:space="0" w:color="auto"/>
            </w:tcBorders>
            <w:shd w:val="clear" w:color="auto" w:fill="C2D69B" w:themeFill="accent3" w:themeFillTint="99"/>
          </w:tcPr>
          <w:p w14:paraId="3D25DE6F" w14:textId="0F0BE783" w:rsidR="001C6A19" w:rsidRPr="006C0005" w:rsidRDefault="001C6A19" w:rsidP="00BA6310">
            <w:pPr>
              <w:pStyle w:val="Heading2"/>
              <w:rPr>
                <w:rFonts w:asciiTheme="minorHAnsi" w:hAnsiTheme="minorHAnsi"/>
                <w:i/>
                <w:sz w:val="16"/>
                <w:szCs w:val="16"/>
              </w:rPr>
            </w:pPr>
          </w:p>
        </w:tc>
        <w:tc>
          <w:tcPr>
            <w:tcW w:w="2126" w:type="dxa"/>
            <w:shd w:val="clear" w:color="auto" w:fill="FFFFCC"/>
          </w:tcPr>
          <w:p w14:paraId="70A26BB9" w14:textId="43F6D59E" w:rsidR="001C6A19" w:rsidRPr="006C0005" w:rsidRDefault="001C6A19" w:rsidP="00520774">
            <w:pPr>
              <w:rPr>
                <w:rFonts w:asciiTheme="minorHAnsi" w:hAnsiTheme="minorHAnsi"/>
                <w:i/>
                <w:sz w:val="16"/>
                <w:szCs w:val="16"/>
              </w:rPr>
            </w:pPr>
            <w:r w:rsidRPr="006C0005">
              <w:rPr>
                <w:rFonts w:asciiTheme="minorHAnsi" w:eastAsia="Times" w:hAnsiTheme="minorHAnsi"/>
                <w:b/>
                <w:i/>
                <w:sz w:val="16"/>
                <w:szCs w:val="16"/>
                <w:lang w:eastAsia="en-AU"/>
              </w:rPr>
              <w:t xml:space="preserve">EVALUATION </w:t>
            </w:r>
            <w:r w:rsidR="00AA36FD" w:rsidRPr="006C0005">
              <w:rPr>
                <w:rFonts w:asciiTheme="minorHAnsi" w:eastAsia="Times" w:hAnsiTheme="minorHAnsi"/>
                <w:b/>
                <w:i/>
                <w:sz w:val="16"/>
                <w:szCs w:val="16"/>
                <w:lang w:eastAsia="en-AU"/>
              </w:rPr>
              <w:t xml:space="preserve">&amp; </w:t>
            </w:r>
            <w:r w:rsidRPr="006C0005">
              <w:rPr>
                <w:rFonts w:asciiTheme="minorHAnsi" w:eastAsia="Times" w:hAnsiTheme="minorHAnsi"/>
                <w:b/>
                <w:i/>
                <w:sz w:val="16"/>
                <w:szCs w:val="16"/>
                <w:lang w:eastAsia="en-AU"/>
              </w:rPr>
              <w:t>REFLECTION</w:t>
            </w:r>
          </w:p>
        </w:tc>
        <w:tc>
          <w:tcPr>
            <w:tcW w:w="9639" w:type="dxa"/>
            <w:shd w:val="clear" w:color="auto" w:fill="auto"/>
          </w:tcPr>
          <w:p w14:paraId="1AF45CEC" w14:textId="1DB2C84E" w:rsidR="001C6A19" w:rsidRPr="006C0005" w:rsidRDefault="00F82184" w:rsidP="002D034D">
            <w:pPr>
              <w:rPr>
                <w:rFonts w:asciiTheme="minorHAnsi" w:hAnsiTheme="minorHAnsi"/>
                <w:i/>
                <w:sz w:val="16"/>
                <w:szCs w:val="16"/>
              </w:rPr>
            </w:pPr>
            <w:r w:rsidRPr="006C0005">
              <w:rPr>
                <w:rFonts w:asciiTheme="minorHAnsi" w:hAnsiTheme="minorHAnsi"/>
                <w:i/>
                <w:color w:val="FF0000"/>
                <w:sz w:val="16"/>
                <w:szCs w:val="16"/>
              </w:rPr>
              <w:t>Student</w:t>
            </w:r>
            <w:r w:rsidR="007E2400">
              <w:rPr>
                <w:rFonts w:asciiTheme="minorHAnsi" w:hAnsiTheme="minorHAnsi"/>
                <w:i/>
                <w:color w:val="FF0000"/>
                <w:sz w:val="16"/>
                <w:szCs w:val="16"/>
              </w:rPr>
              <w:t>’</w:t>
            </w:r>
            <w:r w:rsidRPr="006C0005">
              <w:rPr>
                <w:rFonts w:asciiTheme="minorHAnsi" w:hAnsiTheme="minorHAnsi"/>
                <w:i/>
                <w:color w:val="FF0000"/>
                <w:sz w:val="16"/>
                <w:szCs w:val="16"/>
              </w:rPr>
              <w:t xml:space="preserve">s samples, teacher observations, </w:t>
            </w:r>
            <w:r w:rsidR="002D034D" w:rsidRPr="006C0005">
              <w:rPr>
                <w:rFonts w:asciiTheme="minorHAnsi" w:hAnsiTheme="minorHAnsi"/>
                <w:i/>
                <w:color w:val="FF0000"/>
                <w:sz w:val="16"/>
                <w:szCs w:val="16"/>
              </w:rPr>
              <w:t>Stu</w:t>
            </w:r>
            <w:r w:rsidR="00BA728B">
              <w:rPr>
                <w:rFonts w:asciiTheme="minorHAnsi" w:hAnsiTheme="minorHAnsi"/>
                <w:i/>
                <w:color w:val="FF0000"/>
                <w:sz w:val="16"/>
                <w:szCs w:val="16"/>
              </w:rPr>
              <w:t>de</w:t>
            </w:r>
            <w:r w:rsidR="00A72648">
              <w:rPr>
                <w:rFonts w:asciiTheme="minorHAnsi" w:hAnsiTheme="minorHAnsi"/>
                <w:i/>
                <w:color w:val="FF0000"/>
                <w:sz w:val="16"/>
                <w:szCs w:val="16"/>
              </w:rPr>
              <w:t>nts Excel Spread sheets, School Budget, Year 6 Formal</w:t>
            </w:r>
            <w:r w:rsidR="00BA728B">
              <w:rPr>
                <w:rFonts w:asciiTheme="minorHAnsi" w:hAnsiTheme="minorHAnsi"/>
                <w:i/>
                <w:color w:val="FF0000"/>
                <w:sz w:val="16"/>
                <w:szCs w:val="16"/>
              </w:rPr>
              <w:t xml:space="preserve"> Budget</w:t>
            </w:r>
            <w:r w:rsidR="002D034D" w:rsidRPr="006C0005">
              <w:rPr>
                <w:rFonts w:asciiTheme="minorHAnsi" w:hAnsiTheme="minorHAnsi"/>
                <w:i/>
                <w:color w:val="FF0000"/>
                <w:sz w:val="16"/>
                <w:szCs w:val="16"/>
              </w:rPr>
              <w:t xml:space="preserve"> Plans</w:t>
            </w:r>
            <w:r w:rsidR="00EF5303" w:rsidRPr="006C0005">
              <w:rPr>
                <w:rFonts w:asciiTheme="minorHAnsi" w:hAnsiTheme="minorHAnsi"/>
                <w:i/>
                <w:color w:val="FF0000"/>
                <w:sz w:val="16"/>
                <w:szCs w:val="16"/>
              </w:rPr>
              <w:t>, Appendix</w:t>
            </w:r>
            <w:r w:rsidR="00EF5303">
              <w:rPr>
                <w:rFonts w:asciiTheme="minorHAnsi" w:hAnsiTheme="minorHAnsi"/>
                <w:i/>
                <w:color w:val="FF0000"/>
                <w:sz w:val="16"/>
                <w:szCs w:val="16"/>
              </w:rPr>
              <w:t xml:space="preserve"> (assessment for school budget)</w:t>
            </w:r>
            <w:r w:rsidR="00A72648">
              <w:rPr>
                <w:rFonts w:asciiTheme="minorHAnsi" w:hAnsiTheme="minorHAnsi"/>
                <w:i/>
                <w:color w:val="FF0000"/>
                <w:sz w:val="16"/>
                <w:szCs w:val="16"/>
              </w:rPr>
              <w:t>.</w:t>
            </w:r>
            <w:r w:rsidR="00EF5303">
              <w:rPr>
                <w:rFonts w:asciiTheme="minorHAnsi" w:hAnsiTheme="minorHAnsi"/>
                <w:i/>
                <w:color w:val="FF0000"/>
                <w:sz w:val="16"/>
                <w:szCs w:val="16"/>
              </w:rPr>
              <w:t xml:space="preserve"> Any of Appendixes from B-k could be used as assessments.</w:t>
            </w:r>
          </w:p>
        </w:tc>
      </w:tr>
    </w:tbl>
    <w:p w14:paraId="7F217419" w14:textId="48A5D92C" w:rsidR="006E7517" w:rsidRPr="006C0005" w:rsidRDefault="005D2618" w:rsidP="005D2618">
      <w:pPr>
        <w:pStyle w:val="ListParagraph"/>
        <w:numPr>
          <w:ilvl w:val="0"/>
          <w:numId w:val="15"/>
        </w:numPr>
        <w:spacing w:after="200" w:line="276" w:lineRule="auto"/>
        <w:rPr>
          <w:rFonts w:asciiTheme="minorHAnsi" w:hAnsiTheme="minorHAnsi"/>
          <w:i/>
          <w:sz w:val="16"/>
          <w:szCs w:val="16"/>
        </w:rPr>
      </w:pPr>
      <w:r w:rsidRPr="006C0005">
        <w:rPr>
          <w:rFonts w:asciiTheme="minorHAnsi" w:hAnsiTheme="minorHAnsi"/>
          <w:i/>
          <w:sz w:val="16"/>
          <w:szCs w:val="16"/>
        </w:rPr>
        <w:t xml:space="preserve">All assessment tasks should be written in </w:t>
      </w:r>
      <w:r w:rsidRPr="006C0005">
        <w:rPr>
          <w:rFonts w:asciiTheme="minorHAnsi" w:hAnsiTheme="minorHAnsi"/>
          <w:b/>
          <w:i/>
          <w:color w:val="FF0000"/>
          <w:sz w:val="16"/>
          <w:szCs w:val="16"/>
        </w:rPr>
        <w:t>red</w:t>
      </w:r>
      <w:r w:rsidR="005A7343" w:rsidRPr="006C0005">
        <w:rPr>
          <w:rFonts w:asciiTheme="minorHAnsi" w:hAnsiTheme="minorHAnsi"/>
          <w:i/>
          <w:color w:val="FF0000"/>
          <w:sz w:val="16"/>
          <w:szCs w:val="16"/>
        </w:rPr>
        <w:t xml:space="preserve"> </w:t>
      </w:r>
      <w:r w:rsidR="005A7343" w:rsidRPr="006C0005">
        <w:rPr>
          <w:rFonts w:asciiTheme="minorHAnsi" w:hAnsiTheme="minorHAnsi"/>
          <w:i/>
          <w:sz w:val="16"/>
          <w:szCs w:val="16"/>
        </w:rPr>
        <w:t>and planning should be based around developing the skills to complete that task</w:t>
      </w:r>
      <w:r w:rsidR="00083754" w:rsidRPr="006C0005">
        <w:rPr>
          <w:rFonts w:asciiTheme="minorHAnsi" w:hAnsiTheme="minorHAnsi"/>
          <w:i/>
          <w:sz w:val="16"/>
          <w:szCs w:val="16"/>
        </w:rPr>
        <w:t>.</w:t>
      </w:r>
    </w:p>
    <w:p w14:paraId="416FCCCE" w14:textId="16E40EE5" w:rsidR="005D2618" w:rsidRPr="00BD6251" w:rsidRDefault="005A7343" w:rsidP="005D2618">
      <w:pPr>
        <w:pStyle w:val="ListParagraph"/>
        <w:numPr>
          <w:ilvl w:val="0"/>
          <w:numId w:val="15"/>
        </w:numPr>
        <w:spacing w:after="200" w:line="276" w:lineRule="auto"/>
        <w:rPr>
          <w:rFonts w:asciiTheme="minorHAnsi" w:hAnsiTheme="minorHAnsi"/>
          <w:sz w:val="16"/>
          <w:szCs w:val="16"/>
        </w:rPr>
      </w:pPr>
      <w:r w:rsidRPr="006C0005">
        <w:rPr>
          <w:rFonts w:asciiTheme="minorHAnsi" w:hAnsiTheme="minorHAnsi"/>
          <w:i/>
          <w:sz w:val="16"/>
          <w:szCs w:val="16"/>
        </w:rPr>
        <w:t>Assessment rubri</w:t>
      </w:r>
      <w:r w:rsidRPr="00BD6251">
        <w:rPr>
          <w:rFonts w:asciiTheme="minorHAnsi" w:hAnsiTheme="minorHAnsi"/>
          <w:sz w:val="16"/>
          <w:szCs w:val="16"/>
        </w:rPr>
        <w:t>cs or marking scale should be considered</w:t>
      </w:r>
      <w:r w:rsidR="00083754" w:rsidRPr="00BD6251">
        <w:rPr>
          <w:rFonts w:asciiTheme="minorHAnsi" w:hAnsiTheme="minorHAnsi"/>
          <w:sz w:val="16"/>
          <w:szCs w:val="16"/>
        </w:rPr>
        <w:t>.</w:t>
      </w:r>
      <w:r w:rsidR="00A72648">
        <w:rPr>
          <w:rFonts w:asciiTheme="minorHAnsi" w:hAnsiTheme="minorHAnsi"/>
          <w:sz w:val="16"/>
          <w:szCs w:val="16"/>
        </w:rPr>
        <w:t>,</w:t>
      </w:r>
    </w:p>
    <w:sectPr w:rsidR="005D2618" w:rsidRPr="00BD6251"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672572"/>
    <w:multiLevelType w:val="hybridMultilevel"/>
    <w:tmpl w:val="8BC47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0B20ADF"/>
    <w:multiLevelType w:val="hybridMultilevel"/>
    <w:tmpl w:val="D550F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5">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86C3885"/>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47E4B8E"/>
    <w:multiLevelType w:val="hybridMultilevel"/>
    <w:tmpl w:val="9EF0F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F3099D"/>
    <w:multiLevelType w:val="hybridMultilevel"/>
    <w:tmpl w:val="CAEE8AE4"/>
    <w:lvl w:ilvl="0" w:tplc="ADBCB8D8">
      <w:start w:val="1"/>
      <w:numFmt w:val="bullet"/>
      <w:lvlText w:val=""/>
      <w:lvlJc w:val="left"/>
      <w:pPr>
        <w:ind w:left="1077" w:hanging="360"/>
      </w:pPr>
      <w:rPr>
        <w:rFonts w:ascii="Wingdings 2" w:hAnsi="Wingdings 2" w:hint="default"/>
        <w:b/>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7"/>
  </w:num>
  <w:num w:numId="4">
    <w:abstractNumId w:val="8"/>
  </w:num>
  <w:num w:numId="5">
    <w:abstractNumId w:val="4"/>
  </w:num>
  <w:num w:numId="6">
    <w:abstractNumId w:val="1"/>
  </w:num>
  <w:num w:numId="7">
    <w:abstractNumId w:val="12"/>
  </w:num>
  <w:num w:numId="8">
    <w:abstractNumId w:val="21"/>
  </w:num>
  <w:num w:numId="9">
    <w:abstractNumId w:val="11"/>
  </w:num>
  <w:num w:numId="10">
    <w:abstractNumId w:val="15"/>
  </w:num>
  <w:num w:numId="11">
    <w:abstractNumId w:val="10"/>
  </w:num>
  <w:num w:numId="12">
    <w:abstractNumId w:val="20"/>
  </w:num>
  <w:num w:numId="13">
    <w:abstractNumId w:val="7"/>
  </w:num>
  <w:num w:numId="14">
    <w:abstractNumId w:val="3"/>
  </w:num>
  <w:num w:numId="15">
    <w:abstractNumId w:val="13"/>
  </w:num>
  <w:num w:numId="16">
    <w:abstractNumId w:val="6"/>
  </w:num>
  <w:num w:numId="17">
    <w:abstractNumId w:val="9"/>
  </w:num>
  <w:num w:numId="18">
    <w:abstractNumId w:val="19"/>
  </w:num>
  <w:num w:numId="19">
    <w:abstractNumId w:val="2"/>
  </w:num>
  <w:num w:numId="20">
    <w:abstractNumId w:val="16"/>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0154"/>
    <w:rsid w:val="00081A4D"/>
    <w:rsid w:val="00083754"/>
    <w:rsid w:val="000A54BD"/>
    <w:rsid w:val="0010795F"/>
    <w:rsid w:val="00116C60"/>
    <w:rsid w:val="001172F7"/>
    <w:rsid w:val="001357A6"/>
    <w:rsid w:val="001451A1"/>
    <w:rsid w:val="00160F0A"/>
    <w:rsid w:val="00164D92"/>
    <w:rsid w:val="001717B7"/>
    <w:rsid w:val="001B46F3"/>
    <w:rsid w:val="001B7956"/>
    <w:rsid w:val="001C6A19"/>
    <w:rsid w:val="001F0A11"/>
    <w:rsid w:val="001F1950"/>
    <w:rsid w:val="00210AB9"/>
    <w:rsid w:val="00210BA1"/>
    <w:rsid w:val="0022220D"/>
    <w:rsid w:val="00262977"/>
    <w:rsid w:val="002650AE"/>
    <w:rsid w:val="002712A5"/>
    <w:rsid w:val="002A32F4"/>
    <w:rsid w:val="002A4B37"/>
    <w:rsid w:val="002B3979"/>
    <w:rsid w:val="002D034D"/>
    <w:rsid w:val="002E2AC1"/>
    <w:rsid w:val="002E3687"/>
    <w:rsid w:val="003122F6"/>
    <w:rsid w:val="00364E5B"/>
    <w:rsid w:val="00373C06"/>
    <w:rsid w:val="00396587"/>
    <w:rsid w:val="003D09B5"/>
    <w:rsid w:val="003F5FE9"/>
    <w:rsid w:val="00403218"/>
    <w:rsid w:val="00403F6E"/>
    <w:rsid w:val="00426F1A"/>
    <w:rsid w:val="004326AE"/>
    <w:rsid w:val="00443B37"/>
    <w:rsid w:val="0045077D"/>
    <w:rsid w:val="00486C58"/>
    <w:rsid w:val="00490064"/>
    <w:rsid w:val="00492823"/>
    <w:rsid w:val="004A4DA4"/>
    <w:rsid w:val="004A7055"/>
    <w:rsid w:val="004B2453"/>
    <w:rsid w:val="004B76C4"/>
    <w:rsid w:val="004D1266"/>
    <w:rsid w:val="004F035B"/>
    <w:rsid w:val="004F5E68"/>
    <w:rsid w:val="00503370"/>
    <w:rsid w:val="00505822"/>
    <w:rsid w:val="00520774"/>
    <w:rsid w:val="00521B3A"/>
    <w:rsid w:val="0053162C"/>
    <w:rsid w:val="00532899"/>
    <w:rsid w:val="0057006E"/>
    <w:rsid w:val="00571856"/>
    <w:rsid w:val="00571ECB"/>
    <w:rsid w:val="00575B6D"/>
    <w:rsid w:val="00597519"/>
    <w:rsid w:val="005A7343"/>
    <w:rsid w:val="005D2618"/>
    <w:rsid w:val="005F0773"/>
    <w:rsid w:val="00601B28"/>
    <w:rsid w:val="006042FB"/>
    <w:rsid w:val="00620F13"/>
    <w:rsid w:val="00622EBA"/>
    <w:rsid w:val="00633BA7"/>
    <w:rsid w:val="00645F36"/>
    <w:rsid w:val="006466C1"/>
    <w:rsid w:val="00663E15"/>
    <w:rsid w:val="00691A0B"/>
    <w:rsid w:val="006B4088"/>
    <w:rsid w:val="006C0005"/>
    <w:rsid w:val="006C3611"/>
    <w:rsid w:val="006D1864"/>
    <w:rsid w:val="006D74A5"/>
    <w:rsid w:val="006E126D"/>
    <w:rsid w:val="006E7517"/>
    <w:rsid w:val="00707D4F"/>
    <w:rsid w:val="00712AD0"/>
    <w:rsid w:val="0079079B"/>
    <w:rsid w:val="00796B02"/>
    <w:rsid w:val="007A1EA1"/>
    <w:rsid w:val="007A222F"/>
    <w:rsid w:val="007B1264"/>
    <w:rsid w:val="007C4D82"/>
    <w:rsid w:val="007C50E5"/>
    <w:rsid w:val="007C51D2"/>
    <w:rsid w:val="007E0D22"/>
    <w:rsid w:val="007E2400"/>
    <w:rsid w:val="007E3C19"/>
    <w:rsid w:val="007E4125"/>
    <w:rsid w:val="007F31F4"/>
    <w:rsid w:val="00803F1E"/>
    <w:rsid w:val="00816899"/>
    <w:rsid w:val="00826FF6"/>
    <w:rsid w:val="0083285F"/>
    <w:rsid w:val="0084235C"/>
    <w:rsid w:val="008442F2"/>
    <w:rsid w:val="00845A5B"/>
    <w:rsid w:val="00854A80"/>
    <w:rsid w:val="00867A1F"/>
    <w:rsid w:val="00877309"/>
    <w:rsid w:val="0088150C"/>
    <w:rsid w:val="008865BE"/>
    <w:rsid w:val="00890596"/>
    <w:rsid w:val="008C7B62"/>
    <w:rsid w:val="008D520D"/>
    <w:rsid w:val="008F0742"/>
    <w:rsid w:val="008F4588"/>
    <w:rsid w:val="00904BF4"/>
    <w:rsid w:val="009138EC"/>
    <w:rsid w:val="00915925"/>
    <w:rsid w:val="00923B36"/>
    <w:rsid w:val="00925DF8"/>
    <w:rsid w:val="00932461"/>
    <w:rsid w:val="00932E16"/>
    <w:rsid w:val="0093662B"/>
    <w:rsid w:val="00946BDB"/>
    <w:rsid w:val="00961AC9"/>
    <w:rsid w:val="009650FA"/>
    <w:rsid w:val="00977E43"/>
    <w:rsid w:val="009E0B69"/>
    <w:rsid w:val="009F49B9"/>
    <w:rsid w:val="009F6542"/>
    <w:rsid w:val="00A11BAA"/>
    <w:rsid w:val="00A13B8D"/>
    <w:rsid w:val="00A16C13"/>
    <w:rsid w:val="00A27C6D"/>
    <w:rsid w:val="00A5570E"/>
    <w:rsid w:val="00A5782D"/>
    <w:rsid w:val="00A579F1"/>
    <w:rsid w:val="00A72648"/>
    <w:rsid w:val="00A94127"/>
    <w:rsid w:val="00A95EED"/>
    <w:rsid w:val="00A96550"/>
    <w:rsid w:val="00AA28CC"/>
    <w:rsid w:val="00AA36FD"/>
    <w:rsid w:val="00AA7C36"/>
    <w:rsid w:val="00AB1882"/>
    <w:rsid w:val="00AB5CAF"/>
    <w:rsid w:val="00AC10DF"/>
    <w:rsid w:val="00AD2470"/>
    <w:rsid w:val="00AF72B9"/>
    <w:rsid w:val="00B030A8"/>
    <w:rsid w:val="00B22B1E"/>
    <w:rsid w:val="00B4193E"/>
    <w:rsid w:val="00B52BA9"/>
    <w:rsid w:val="00B54A6D"/>
    <w:rsid w:val="00B63786"/>
    <w:rsid w:val="00B73124"/>
    <w:rsid w:val="00B9121F"/>
    <w:rsid w:val="00BA6310"/>
    <w:rsid w:val="00BA728B"/>
    <w:rsid w:val="00BB4E1C"/>
    <w:rsid w:val="00BC43B0"/>
    <w:rsid w:val="00BC52A1"/>
    <w:rsid w:val="00BD33F5"/>
    <w:rsid w:val="00BD6251"/>
    <w:rsid w:val="00BD62EF"/>
    <w:rsid w:val="00BE3255"/>
    <w:rsid w:val="00BF49F1"/>
    <w:rsid w:val="00C214A7"/>
    <w:rsid w:val="00C31A99"/>
    <w:rsid w:val="00C4146A"/>
    <w:rsid w:val="00C42F08"/>
    <w:rsid w:val="00C52EFD"/>
    <w:rsid w:val="00C660B3"/>
    <w:rsid w:val="00C721DE"/>
    <w:rsid w:val="00C7475F"/>
    <w:rsid w:val="00C76826"/>
    <w:rsid w:val="00C909B1"/>
    <w:rsid w:val="00CA13F7"/>
    <w:rsid w:val="00CB0E7B"/>
    <w:rsid w:val="00CB2AF4"/>
    <w:rsid w:val="00CC2841"/>
    <w:rsid w:val="00CC5D42"/>
    <w:rsid w:val="00D01B42"/>
    <w:rsid w:val="00D060C8"/>
    <w:rsid w:val="00D33799"/>
    <w:rsid w:val="00D36387"/>
    <w:rsid w:val="00D37007"/>
    <w:rsid w:val="00D41A1D"/>
    <w:rsid w:val="00D45271"/>
    <w:rsid w:val="00D50780"/>
    <w:rsid w:val="00D52156"/>
    <w:rsid w:val="00D63FBB"/>
    <w:rsid w:val="00D650F7"/>
    <w:rsid w:val="00D67175"/>
    <w:rsid w:val="00D67D2E"/>
    <w:rsid w:val="00DB3CCB"/>
    <w:rsid w:val="00DE097E"/>
    <w:rsid w:val="00DF47F3"/>
    <w:rsid w:val="00DF7960"/>
    <w:rsid w:val="00E1003C"/>
    <w:rsid w:val="00E1733F"/>
    <w:rsid w:val="00E202DD"/>
    <w:rsid w:val="00E21BF0"/>
    <w:rsid w:val="00E32191"/>
    <w:rsid w:val="00E40A2A"/>
    <w:rsid w:val="00E4494B"/>
    <w:rsid w:val="00E513E0"/>
    <w:rsid w:val="00E53C89"/>
    <w:rsid w:val="00E6053A"/>
    <w:rsid w:val="00E64594"/>
    <w:rsid w:val="00E77BD3"/>
    <w:rsid w:val="00E84467"/>
    <w:rsid w:val="00E904B0"/>
    <w:rsid w:val="00E90D33"/>
    <w:rsid w:val="00EB1737"/>
    <w:rsid w:val="00ED18F4"/>
    <w:rsid w:val="00EE7DFF"/>
    <w:rsid w:val="00EF1354"/>
    <w:rsid w:val="00EF5303"/>
    <w:rsid w:val="00F0294E"/>
    <w:rsid w:val="00F03D26"/>
    <w:rsid w:val="00F10A55"/>
    <w:rsid w:val="00F46276"/>
    <w:rsid w:val="00F82184"/>
    <w:rsid w:val="00F96847"/>
    <w:rsid w:val="00F97771"/>
    <w:rsid w:val="00FA063A"/>
    <w:rsid w:val="00FA3E3E"/>
    <w:rsid w:val="00FB49FA"/>
    <w:rsid w:val="00FD11C0"/>
    <w:rsid w:val="00FD4CD2"/>
    <w:rsid w:val="00FE036F"/>
    <w:rsid w:val="00FE1DB3"/>
    <w:rsid w:val="00FE2849"/>
    <w:rsid w:val="00FF1F45"/>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8865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886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ykingdom.com.au/?gclid=CMrmzKvEucACFcmXvQodYK8AKA" TargetMode="External"/><Relationship Id="rId13" Type="http://schemas.openxmlformats.org/officeDocument/2006/relationships/hyperlink" Target="http://www.partykingdom.com.au/?gclid=CMrmzKvEucACFcmXvQodYK8AK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enrithpartyhire.com.au/?gclid=CIfXjpTEucACFUJ8vQodFBwARA" TargetMode="External"/><Relationship Id="rId12" Type="http://schemas.openxmlformats.org/officeDocument/2006/relationships/hyperlink" Target="http://www.penrithpartyhire.com.au/?gclid=CIfXjpTEucACFUJ8vQodFBwAR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teringforanyfunct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teringforanyfunction.com/" TargetMode="External"/><Relationship Id="rId5" Type="http://schemas.openxmlformats.org/officeDocument/2006/relationships/settings" Target="settings.xml"/><Relationship Id="rId15" Type="http://schemas.openxmlformats.org/officeDocument/2006/relationships/hyperlink" Target="http://www.jukeboxking.com.au/" TargetMode="External"/><Relationship Id="rId10" Type="http://schemas.openxmlformats.org/officeDocument/2006/relationships/hyperlink" Target="http://www.jukeboxking.com.au/" TargetMode="External"/><Relationship Id="rId4" Type="http://schemas.microsoft.com/office/2007/relationships/stylesWithEffects" Target="stylesWithEffects.xml"/><Relationship Id="rId9" Type="http://schemas.openxmlformats.org/officeDocument/2006/relationships/hyperlink" Target="http://www.aussieweb.com.au/directory/party+decorations/nsw/penrith/2750/" TargetMode="External"/><Relationship Id="rId14" Type="http://schemas.openxmlformats.org/officeDocument/2006/relationships/hyperlink" Target="http://www.aussieweb.com.au/directory/party+decorations/nsw/penrith/2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2CAA4-0E92-460E-9633-E399E555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McCann-Smith, Catherine</cp:lastModifiedBy>
  <cp:revision>4</cp:revision>
  <cp:lastPrinted>2014-08-18T06:24:00Z</cp:lastPrinted>
  <dcterms:created xsi:type="dcterms:W3CDTF">2014-09-15T03:19:00Z</dcterms:created>
  <dcterms:modified xsi:type="dcterms:W3CDTF">2014-09-15T03:38:00Z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