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8B7ED5">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0C4175">
        <w:rPr>
          <w:rFonts w:asciiTheme="minorHAnsi" w:hAnsiTheme="minorHAnsi"/>
          <w:b/>
          <w:sz w:val="24"/>
          <w:szCs w:val="24"/>
        </w:rPr>
        <w:t>2</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rsidTr="00882D93">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rsidR="00D41A1D" w:rsidRPr="002E4E59" w:rsidRDefault="00D41A1D" w:rsidP="00CA13F7">
            <w:pPr>
              <w:pStyle w:val="Heading2"/>
              <w:rPr>
                <w:rFonts w:asciiTheme="minorHAnsi" w:hAnsiTheme="minorHAnsi"/>
                <w:szCs w:val="24"/>
              </w:rPr>
            </w:pPr>
            <w:bookmarkStart w:id="0" w:name="_GoBack" w:colFirst="0" w:colLast="4"/>
            <w:r w:rsidRPr="002E4E59">
              <w:rPr>
                <w:rFonts w:asciiTheme="minorHAnsi" w:hAnsiTheme="minorHAnsi"/>
                <w:szCs w:val="24"/>
              </w:rPr>
              <w:t>TERM:</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2E4E59" w:rsidRDefault="00D41A1D" w:rsidP="00CA13F7">
            <w:pPr>
              <w:pStyle w:val="Heading2"/>
              <w:rPr>
                <w:rFonts w:asciiTheme="minorHAnsi" w:hAnsiTheme="minorHAnsi"/>
                <w:szCs w:val="24"/>
              </w:rPr>
            </w:pPr>
            <w:r w:rsidRPr="002E4E59">
              <w:rPr>
                <w:rFonts w:asciiTheme="minorHAnsi" w:hAnsiTheme="minorHAnsi"/>
                <w:szCs w:val="24"/>
              </w:rPr>
              <w:t>WEEK</w:t>
            </w:r>
            <w:proofErr w:type="gramStart"/>
            <w:r w:rsidRPr="002E4E59">
              <w:rPr>
                <w:rFonts w:asciiTheme="minorHAnsi" w:hAnsiTheme="minorHAnsi"/>
                <w:szCs w:val="24"/>
              </w:rPr>
              <w:t>:</w:t>
            </w:r>
            <w:r w:rsidR="00475D87" w:rsidRPr="002E4E59">
              <w:rPr>
                <w:rFonts w:asciiTheme="minorHAnsi" w:hAnsiTheme="minorHAnsi"/>
                <w:szCs w:val="24"/>
              </w:rPr>
              <w:t>6</w:t>
            </w:r>
            <w:proofErr w:type="gramEnd"/>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2E4E59" w:rsidRDefault="00D41A1D" w:rsidP="00CA13F7">
            <w:pPr>
              <w:pStyle w:val="Heading2"/>
              <w:rPr>
                <w:rFonts w:asciiTheme="minorHAnsi" w:hAnsiTheme="minorHAnsi"/>
                <w:szCs w:val="24"/>
              </w:rPr>
            </w:pPr>
            <w:r w:rsidRPr="002E4E59">
              <w:rPr>
                <w:rFonts w:asciiTheme="minorHAnsi" w:hAnsiTheme="minorHAnsi"/>
                <w:szCs w:val="24"/>
              </w:rPr>
              <w:t>STRAND:</w:t>
            </w:r>
            <w:r w:rsidR="00AE4982" w:rsidRPr="002E4E59">
              <w:rPr>
                <w:rFonts w:asciiTheme="minorHAnsi" w:hAnsiTheme="minorHAnsi"/>
                <w:szCs w:val="24"/>
              </w:rPr>
              <w:t xml:space="preserve"> </w:t>
            </w:r>
            <w:r w:rsidR="00475D87" w:rsidRPr="002E4E59">
              <w:rPr>
                <w:rFonts w:asciiTheme="minorHAnsi" w:hAnsiTheme="minorHAnsi"/>
                <w:szCs w:val="24"/>
              </w:rPr>
              <w:t>Statistics and Probability</w:t>
            </w:r>
          </w:p>
          <w:p w:rsidR="00D41A1D" w:rsidRPr="002E4E59" w:rsidRDefault="00D41A1D"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2E4E59" w:rsidRDefault="00D41A1D" w:rsidP="004A4DA4">
            <w:pPr>
              <w:rPr>
                <w:rFonts w:asciiTheme="minorHAnsi" w:hAnsiTheme="minorHAnsi"/>
                <w:b/>
                <w:sz w:val="24"/>
                <w:szCs w:val="24"/>
              </w:rPr>
            </w:pPr>
            <w:r w:rsidRPr="002E4E59">
              <w:rPr>
                <w:rFonts w:asciiTheme="minorHAnsi" w:eastAsia="Times" w:hAnsiTheme="minorHAnsi"/>
                <w:b/>
                <w:sz w:val="24"/>
                <w:szCs w:val="24"/>
                <w:lang w:eastAsia="en-AU"/>
              </w:rPr>
              <w:t>SUB-STRAND:</w:t>
            </w:r>
            <w:r w:rsidR="00AE4982" w:rsidRPr="002E4E59">
              <w:rPr>
                <w:rFonts w:asciiTheme="minorHAnsi" w:eastAsia="Times" w:hAnsiTheme="minorHAnsi"/>
                <w:b/>
                <w:sz w:val="24"/>
                <w:szCs w:val="24"/>
                <w:lang w:eastAsia="en-AU"/>
              </w:rPr>
              <w:t xml:space="preserve"> </w:t>
            </w:r>
            <w:r w:rsidR="00475D87" w:rsidRPr="002E4E59">
              <w:rPr>
                <w:rFonts w:asciiTheme="minorHAnsi" w:eastAsia="Times" w:hAnsiTheme="minorHAnsi"/>
                <w:b/>
                <w:sz w:val="24"/>
                <w:szCs w:val="24"/>
                <w:lang w:eastAsia="en-AU"/>
              </w:rPr>
              <w:t>Data</w:t>
            </w:r>
            <w:r w:rsidR="00AE4982" w:rsidRPr="002E4E59">
              <w:rPr>
                <w:rFonts w:asciiTheme="minorHAnsi" w:eastAsia="Times" w:hAnsiTheme="minorHAnsi"/>
                <w:b/>
                <w:sz w:val="24"/>
                <w:szCs w:val="24"/>
                <w:lang w:eastAsia="en-AU"/>
              </w:rPr>
              <w:t xml:space="preserve">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2E4E59" w:rsidRDefault="00D41A1D" w:rsidP="004A4DA4">
            <w:pPr>
              <w:rPr>
                <w:rFonts w:asciiTheme="minorHAnsi" w:hAnsiTheme="minorHAnsi"/>
                <w:b/>
                <w:sz w:val="24"/>
                <w:szCs w:val="24"/>
              </w:rPr>
            </w:pPr>
            <w:r w:rsidRPr="002E4E59">
              <w:rPr>
                <w:rFonts w:asciiTheme="minorHAnsi" w:hAnsiTheme="minorHAnsi"/>
                <w:b/>
                <w:sz w:val="24"/>
                <w:szCs w:val="24"/>
              </w:rPr>
              <w:t>WORKING MATHEMATICALLY</w:t>
            </w:r>
            <w:proofErr w:type="gramStart"/>
            <w:r w:rsidRPr="002E4E59">
              <w:rPr>
                <w:rFonts w:asciiTheme="minorHAnsi" w:hAnsiTheme="minorHAnsi"/>
                <w:b/>
                <w:sz w:val="24"/>
                <w:szCs w:val="24"/>
              </w:rPr>
              <w:t>:</w:t>
            </w:r>
            <w:r w:rsidR="0035256D" w:rsidRPr="002E4E59">
              <w:rPr>
                <w:rFonts w:asciiTheme="minorHAnsi" w:hAnsiTheme="minorHAnsi"/>
                <w:b/>
                <w:sz w:val="24"/>
                <w:szCs w:val="24"/>
              </w:rPr>
              <w:t>MA2</w:t>
            </w:r>
            <w:proofErr w:type="gramEnd"/>
            <w:r w:rsidR="0035256D" w:rsidRPr="002E4E59">
              <w:rPr>
                <w:rFonts w:asciiTheme="minorHAnsi" w:hAnsiTheme="minorHAnsi"/>
                <w:b/>
                <w:sz w:val="24"/>
                <w:szCs w:val="24"/>
              </w:rPr>
              <w:t xml:space="preserve">-2WM, MA2-3WM </w:t>
            </w:r>
          </w:p>
        </w:tc>
      </w:tr>
      <w:bookmarkEnd w:id="0"/>
      <w:tr w:rsidR="00CA13F7" w:rsidRPr="004A4DA4" w:rsidTr="002E4E59">
        <w:trPr>
          <w:trHeight w:hRule="exact" w:val="718"/>
        </w:trPr>
        <w:tc>
          <w:tcPr>
            <w:tcW w:w="3085" w:type="dxa"/>
            <w:gridSpan w:val="2"/>
            <w:tcBorders>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2E4E59">
              <w:rPr>
                <w:rFonts w:asciiTheme="minorHAnsi" w:hAnsiTheme="minorHAnsi"/>
                <w:szCs w:val="24"/>
              </w:rPr>
              <w:t xml:space="preserve"> </w:t>
            </w:r>
            <w:r w:rsidR="002E4E59" w:rsidRPr="00F77F7C">
              <w:rPr>
                <w:rFonts w:asciiTheme="minorHAnsi" w:hAnsiTheme="minorHAnsi"/>
                <w:szCs w:val="24"/>
              </w:rPr>
              <w:t>MA2-18SP</w:t>
            </w:r>
          </w:p>
        </w:tc>
        <w:tc>
          <w:tcPr>
            <w:tcW w:w="4253" w:type="dxa"/>
            <w:gridSpan w:val="3"/>
            <w:shd w:val="clear" w:color="auto" w:fill="auto"/>
          </w:tcPr>
          <w:p w:rsidR="00CA13F7" w:rsidRPr="00AE4982" w:rsidRDefault="002E4E59" w:rsidP="002E4E59">
            <w:pPr>
              <w:spacing w:after="225"/>
              <w:rPr>
                <w:rFonts w:asciiTheme="minorHAnsi" w:hAnsiTheme="minorHAnsi" w:cstheme="minorHAnsi"/>
                <w:b/>
                <w:sz w:val="22"/>
                <w:szCs w:val="22"/>
              </w:rPr>
            </w:pPr>
            <w:r w:rsidRPr="00F77F7C">
              <w:rPr>
                <w:rFonts w:asciiTheme="minorHAnsi" w:hAnsiTheme="minorHAnsi" w:cstheme="minorHAnsi"/>
                <w:b/>
                <w:sz w:val="22"/>
                <w:szCs w:val="22"/>
              </w:rPr>
              <w:t>Selects appropriate methods to collect data, and constructs, compares, interprets and evaluates data displays, including tables, picture graphs and column graphs</w:t>
            </w:r>
          </w:p>
        </w:tc>
      </w:tr>
      <w:tr w:rsidR="00882D93" w:rsidRPr="004A4DA4" w:rsidTr="002E4E59">
        <w:trPr>
          <w:trHeight w:hRule="exact" w:val="2826"/>
        </w:trPr>
        <w:tc>
          <w:tcPr>
            <w:tcW w:w="3085" w:type="dxa"/>
            <w:gridSpan w:val="2"/>
            <w:tcBorders>
              <w:top w:val="single" w:sz="4" w:space="0" w:color="auto"/>
              <w:right w:val="single" w:sz="4" w:space="0" w:color="auto"/>
            </w:tcBorders>
            <w:shd w:val="clear" w:color="auto" w:fill="FFFFCC"/>
          </w:tcPr>
          <w:p w:rsidR="00882D93" w:rsidRPr="004A4DA4" w:rsidRDefault="00882D93" w:rsidP="00CB39EB">
            <w:pPr>
              <w:rPr>
                <w:rFonts w:asciiTheme="minorHAnsi" w:hAnsiTheme="minorHAnsi"/>
                <w:b/>
                <w:sz w:val="24"/>
                <w:szCs w:val="24"/>
              </w:rPr>
            </w:pPr>
            <w:r w:rsidRPr="004A4DA4">
              <w:rPr>
                <w:rFonts w:asciiTheme="minorHAnsi" w:hAnsiTheme="minorHAnsi"/>
                <w:b/>
                <w:sz w:val="24"/>
                <w:szCs w:val="24"/>
              </w:rPr>
              <w:t xml:space="preserve">CONTENT: </w:t>
            </w:r>
          </w:p>
          <w:p w:rsidR="00882D93" w:rsidRDefault="00882D93"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882D93" w:rsidRPr="002E4E59" w:rsidRDefault="00882D93" w:rsidP="002E4E59">
            <w:pPr>
              <w:autoSpaceDE w:val="0"/>
              <w:autoSpaceDN w:val="0"/>
              <w:adjustRightInd w:val="0"/>
              <w:rPr>
                <w:rFonts w:asciiTheme="minorHAnsi" w:hAnsiTheme="minorHAnsi" w:cstheme="minorHAnsi"/>
                <w:b/>
                <w:color w:val="838383"/>
                <w:sz w:val="22"/>
                <w:szCs w:val="22"/>
              </w:rPr>
            </w:pPr>
            <w:r w:rsidRPr="002E4E59">
              <w:rPr>
                <w:rFonts w:asciiTheme="minorHAnsi" w:hAnsiTheme="minorHAnsi" w:cstheme="minorHAnsi"/>
                <w:b/>
                <w:color w:val="000000"/>
                <w:sz w:val="22"/>
                <w:szCs w:val="22"/>
              </w:rPr>
              <w:t>Evaluate the effectiveness of different displays in illustrating data features, including variability </w:t>
            </w:r>
            <w:r w:rsidRPr="002E4E59">
              <w:rPr>
                <w:rFonts w:asciiTheme="minorHAnsi" w:hAnsiTheme="minorHAnsi" w:cstheme="minorHAnsi"/>
                <w:b/>
                <w:color w:val="838383"/>
                <w:sz w:val="22"/>
                <w:szCs w:val="22"/>
              </w:rPr>
              <w:t>(ACMSP097)</w:t>
            </w:r>
          </w:p>
          <w:p w:rsidR="00882D93" w:rsidRPr="00AE4982" w:rsidRDefault="002E4E59" w:rsidP="00AE4982">
            <w:pPr>
              <w:pStyle w:val="ListParagraph"/>
              <w:numPr>
                <w:ilvl w:val="0"/>
                <w:numId w:val="32"/>
              </w:num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I</w:t>
            </w:r>
            <w:r w:rsidR="00882D93" w:rsidRPr="00AE4982">
              <w:rPr>
                <w:rFonts w:asciiTheme="minorHAnsi" w:hAnsiTheme="minorHAnsi" w:cstheme="minorHAnsi"/>
                <w:color w:val="000000"/>
                <w:sz w:val="22"/>
                <w:szCs w:val="22"/>
              </w:rPr>
              <w:t>nterpret and evaluate the effectiveness of various data displays found in media and in factual texts, where displays represent data using a scale of many-to-one correspondence </w:t>
            </w:r>
          </w:p>
          <w:p w:rsidR="00882D93" w:rsidRPr="00AE4982" w:rsidRDefault="002E4E59" w:rsidP="00AE4982">
            <w:pPr>
              <w:pStyle w:val="ListParagraph"/>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I</w:t>
            </w:r>
            <w:r w:rsidR="00882D93" w:rsidRPr="00AE4982">
              <w:rPr>
                <w:rFonts w:asciiTheme="minorHAnsi" w:hAnsiTheme="minorHAnsi" w:cstheme="minorHAnsi"/>
                <w:color w:val="000000"/>
                <w:sz w:val="22"/>
                <w:szCs w:val="22"/>
              </w:rPr>
              <w:t>dentify and discuss misleading representations of data (Communicating, Reasoning) </w:t>
            </w:r>
          </w:p>
          <w:p w:rsidR="002E4E59" w:rsidRPr="002E4E59" w:rsidRDefault="002E4E59" w:rsidP="002E4E59">
            <w:pPr>
              <w:pStyle w:val="NoSpacing"/>
              <w:rPr>
                <w:rFonts w:asciiTheme="minorHAnsi" w:hAnsiTheme="minorHAnsi"/>
                <w:b/>
              </w:rPr>
            </w:pPr>
            <w:r w:rsidRPr="00F77F7C">
              <w:rPr>
                <w:rFonts w:asciiTheme="minorHAnsi" w:hAnsiTheme="minorHAnsi"/>
                <w:b/>
              </w:rPr>
              <w:t>Construct suitable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"http://syllabus.bos.nsw.edu.au/glossary/mat/data-display/?ajax" \o "Click for more information about 'data displays'"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data displays</w:t>
            </w:r>
            <w:r w:rsidRPr="00F77F7C">
              <w:rPr>
                <w:rFonts w:asciiTheme="minorHAnsi" w:hAnsiTheme="minorHAnsi"/>
                <w:b/>
              </w:rPr>
              <w:fldChar w:fldCharType="end"/>
            </w:r>
            <w:r w:rsidRPr="00F77F7C">
              <w:rPr>
                <w:rFonts w:asciiTheme="minorHAnsi" w:hAnsiTheme="minorHAnsi"/>
                <w:b/>
              </w:rPr>
              <w:t>, with and without the use of digital technologies, from given or collected data; include tables, </w:t>
            </w:r>
            <w:r w:rsidRPr="00F77F7C">
              <w:rPr>
                <w:rFonts w:asciiTheme="minorHAnsi" w:hAnsiTheme="minorHAnsi"/>
                <w:b/>
              </w:rPr>
              <w:fldChar w:fldCharType="begin"/>
            </w:r>
            <w:r w:rsidRPr="00F77F7C">
              <w:rPr>
                <w:rFonts w:asciiTheme="minorHAnsi" w:hAnsiTheme="minorHAnsi"/>
                <w:b/>
              </w:rPr>
              <w:instrText xml:space="preserve"> HYPERLINK "http://syllabus.bos.nsw.edu.au/glossary/mat/column-graph/?ajax" \o "Click for more information about 'column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column graphs</w:t>
            </w:r>
            <w:r w:rsidRPr="00F77F7C">
              <w:rPr>
                <w:rFonts w:asciiTheme="minorHAnsi" w:hAnsiTheme="minorHAnsi"/>
                <w:b/>
              </w:rPr>
              <w:fldChar w:fldCharType="end"/>
            </w:r>
            <w:r w:rsidRPr="00F77F7C">
              <w:rPr>
                <w:rFonts w:asciiTheme="minorHAnsi" w:hAnsiTheme="minorHAnsi"/>
                <w:b/>
              </w:rPr>
              <w:t> and </w:t>
            </w:r>
            <w:r w:rsidRPr="00F77F7C">
              <w:rPr>
                <w:rFonts w:asciiTheme="minorHAnsi" w:hAnsiTheme="minorHAnsi"/>
                <w:b/>
              </w:rPr>
              <w:fldChar w:fldCharType="begin"/>
            </w:r>
            <w:r w:rsidRPr="00F77F7C">
              <w:rPr>
                <w:rFonts w:asciiTheme="minorHAnsi" w:hAnsiTheme="minorHAnsi"/>
                <w:b/>
              </w:rPr>
              <w:instrText xml:space="preserve"> HYPERLINK "http://syllabus.bos.nsw.edu.au/glossary/mat/picture-graphs/?ajax" \o "Click for more information about 'picture graphs'"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rPr>
              <w:t>picture graphs</w:t>
            </w:r>
            <w:r w:rsidRPr="00F77F7C">
              <w:rPr>
                <w:rFonts w:asciiTheme="minorHAnsi" w:hAnsiTheme="minorHAnsi"/>
                <w:b/>
              </w:rPr>
              <w:fldChar w:fldCharType="end"/>
            </w:r>
            <w:r w:rsidRPr="00F77F7C">
              <w:rPr>
                <w:rFonts w:asciiTheme="minorHAnsi" w:hAnsiTheme="minorHAnsi"/>
                <w:b/>
              </w:rPr>
              <w:t> where one picture can represent many data values </w:t>
            </w:r>
            <w:r w:rsidRPr="00F77F7C">
              <w:rPr>
                <w:rFonts w:asciiTheme="minorHAnsi" w:hAnsiTheme="minorHAnsi"/>
                <w:b/>
                <w:color w:val="838383"/>
              </w:rPr>
              <w:t>(ACMSP096)</w:t>
            </w:r>
          </w:p>
          <w:p w:rsidR="0035256D" w:rsidRPr="002E4E59" w:rsidRDefault="002E4E59" w:rsidP="00AE4982">
            <w:pPr>
              <w:pStyle w:val="ListParagraph"/>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M</w:t>
            </w:r>
            <w:r w:rsidR="0035256D" w:rsidRPr="00AE4982">
              <w:rPr>
                <w:rFonts w:asciiTheme="minorHAnsi" w:hAnsiTheme="minorHAnsi" w:cstheme="minorHAnsi"/>
                <w:color w:val="000000"/>
                <w:sz w:val="22"/>
                <w:szCs w:val="22"/>
              </w:rPr>
              <w:t>ark equal spaces on axes, name and label axes, and choose appropriate titles for graphs (Communicating)</w:t>
            </w:r>
          </w:p>
          <w:p w:rsidR="002E4E59" w:rsidRPr="002E4E59" w:rsidRDefault="002E4E59" w:rsidP="002E4E59">
            <w:pPr>
              <w:pStyle w:val="NoSpacing"/>
              <w:rPr>
                <w:rFonts w:asciiTheme="minorHAnsi" w:hAnsiTheme="minorHAnsi"/>
                <w:b/>
              </w:rPr>
            </w:pPr>
            <w:r w:rsidRPr="00F77F7C">
              <w:rPr>
                <w:rFonts w:asciiTheme="minorHAnsi" w:hAnsiTheme="minorHAnsi"/>
                <w:b/>
              </w:rPr>
              <w:t>Select and trial methods for </w:t>
            </w:r>
            <w:r w:rsidRPr="00F77F7C">
              <w:rPr>
                <w:rFonts w:asciiTheme="minorHAnsi" w:hAnsiTheme="minorHAnsi"/>
                <w:b/>
              </w:rPr>
              <w:fldChar w:fldCharType="begin"/>
            </w:r>
            <w:r w:rsidRPr="00F77F7C">
              <w:rPr>
                <w:rFonts w:asciiTheme="minorHAnsi" w:hAnsiTheme="minorHAnsi"/>
                <w:b/>
              </w:rPr>
              <w:instrText xml:space="preserve"> HYPERLINK "http://syllabus.bos.nsw.edu.au/glossary/mat/data/?ajax" \o "Click for more information about 'data'" \t "_blank" </w:instrText>
            </w:r>
            <w:r w:rsidRPr="00F77F7C">
              <w:rPr>
                <w:rFonts w:asciiTheme="minorHAnsi" w:hAnsiTheme="minorHAnsi"/>
                <w:b/>
              </w:rPr>
            </w:r>
            <w:r w:rsidRPr="00F77F7C">
              <w:rPr>
                <w:rFonts w:asciiTheme="minorHAnsi" w:hAnsiTheme="minorHAnsi"/>
                <w:b/>
              </w:rPr>
              <w:fldChar w:fldCharType="separate"/>
            </w:r>
            <w:r w:rsidRPr="00F77F7C">
              <w:rPr>
                <w:rFonts w:asciiTheme="minorHAnsi" w:hAnsiTheme="minorHAnsi"/>
                <w:b/>
                <w:color w:val="0000FF"/>
                <w:u w:val="single"/>
              </w:rPr>
              <w:t>data</w:t>
            </w:r>
            <w:r w:rsidRPr="00F77F7C">
              <w:rPr>
                <w:rFonts w:asciiTheme="minorHAnsi" w:hAnsiTheme="minorHAnsi"/>
                <w:b/>
              </w:rPr>
              <w:fldChar w:fldCharType="end"/>
            </w:r>
            <w:r w:rsidRPr="00F77F7C">
              <w:rPr>
                <w:rFonts w:asciiTheme="minorHAnsi" w:hAnsiTheme="minorHAnsi"/>
                <w:b/>
              </w:rPr>
              <w:t> collection, including survey questions and recording sheets </w:t>
            </w:r>
            <w:r w:rsidRPr="00F77F7C">
              <w:rPr>
                <w:rFonts w:asciiTheme="minorHAnsi" w:hAnsiTheme="minorHAnsi"/>
                <w:b/>
                <w:color w:val="838383"/>
              </w:rPr>
              <w:t>(ACMSP095)</w:t>
            </w:r>
          </w:p>
          <w:p w:rsidR="0035256D" w:rsidRPr="00AE4982" w:rsidRDefault="002E4E59" w:rsidP="00AE4982">
            <w:pPr>
              <w:pStyle w:val="ListParagraph"/>
              <w:numPr>
                <w:ilvl w:val="0"/>
                <w:numId w:val="32"/>
              </w:numPr>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D</w:t>
            </w:r>
            <w:r w:rsidR="0035256D" w:rsidRPr="00AE4982">
              <w:rPr>
                <w:rFonts w:asciiTheme="minorHAnsi" w:hAnsiTheme="minorHAnsi" w:cstheme="minorHAnsi"/>
                <w:color w:val="000000"/>
                <w:sz w:val="22"/>
                <w:szCs w:val="22"/>
              </w:rPr>
              <w:t>iscuss the advantages and/or disadvantages of open-ended questions in a survey, compared to questions with predetermined categories (Communicating, Reasoning) </w:t>
            </w:r>
          </w:p>
        </w:tc>
      </w:tr>
      <w:tr w:rsidR="00882D93" w:rsidRPr="004A4DA4" w:rsidTr="00475D87">
        <w:trPr>
          <w:trHeight w:hRule="exact" w:val="857"/>
        </w:trPr>
        <w:tc>
          <w:tcPr>
            <w:tcW w:w="3070" w:type="dxa"/>
            <w:gridSpan w:val="2"/>
            <w:tcBorders>
              <w:top w:val="single" w:sz="4" w:space="0" w:color="auto"/>
              <w:right w:val="single" w:sz="4" w:space="0" w:color="auto"/>
            </w:tcBorders>
            <w:shd w:val="clear" w:color="auto" w:fill="FFFFCC"/>
          </w:tcPr>
          <w:p w:rsidR="00882D93" w:rsidRPr="004A4DA4" w:rsidRDefault="00882D93"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rsidR="00882D93" w:rsidRPr="004A4DA4" w:rsidRDefault="00882D93"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rsidR="00556DB3" w:rsidRPr="00AE4982" w:rsidRDefault="00475D87" w:rsidP="00475D87">
            <w:pPr>
              <w:pStyle w:val="ListParagraph"/>
              <w:numPr>
                <w:ilvl w:val="0"/>
                <w:numId w:val="22"/>
              </w:numPr>
              <w:autoSpaceDE w:val="0"/>
              <w:autoSpaceDN w:val="0"/>
              <w:adjustRightInd w:val="0"/>
              <w:rPr>
                <w:rFonts w:asciiTheme="minorHAnsi" w:hAnsiTheme="minorHAnsi" w:cstheme="minorHAnsi"/>
                <w:color w:val="FF0000"/>
                <w:sz w:val="22"/>
                <w:szCs w:val="22"/>
              </w:rPr>
            </w:pPr>
            <w:r w:rsidRPr="00AE4982">
              <w:rPr>
                <w:rFonts w:asciiTheme="minorHAnsi" w:hAnsiTheme="minorHAnsi" w:cstheme="minorHAnsi"/>
                <w:color w:val="FF0000"/>
                <w:sz w:val="22"/>
                <w:szCs w:val="22"/>
              </w:rPr>
              <w:t xml:space="preserve">Can students recognise and label graphs? </w:t>
            </w:r>
          </w:p>
          <w:p w:rsidR="00882D93" w:rsidRPr="00AE4982" w:rsidRDefault="00475D87" w:rsidP="00475D87">
            <w:pPr>
              <w:pStyle w:val="ListParagraph"/>
              <w:numPr>
                <w:ilvl w:val="0"/>
                <w:numId w:val="22"/>
              </w:numPr>
              <w:autoSpaceDE w:val="0"/>
              <w:autoSpaceDN w:val="0"/>
              <w:adjustRightInd w:val="0"/>
              <w:rPr>
                <w:rFonts w:asciiTheme="minorHAnsi" w:hAnsiTheme="minorHAnsi" w:cstheme="minorHAnsi"/>
                <w:color w:val="FF0000"/>
                <w:sz w:val="22"/>
                <w:szCs w:val="22"/>
              </w:rPr>
            </w:pPr>
            <w:r w:rsidRPr="00AE4982">
              <w:rPr>
                <w:rFonts w:asciiTheme="minorHAnsi" w:hAnsiTheme="minorHAnsi" w:cstheme="minorHAnsi"/>
                <w:color w:val="FF0000"/>
                <w:sz w:val="22"/>
                <w:szCs w:val="22"/>
              </w:rPr>
              <w:t>What is their knowledge of th</w:t>
            </w:r>
            <w:r w:rsidR="00506C12" w:rsidRPr="00AE4982">
              <w:rPr>
                <w:rFonts w:asciiTheme="minorHAnsi" w:hAnsiTheme="minorHAnsi" w:cstheme="minorHAnsi"/>
                <w:color w:val="FF0000"/>
                <w:sz w:val="22"/>
                <w:szCs w:val="22"/>
              </w:rPr>
              <w:t>e suitability of certain graphs?</w:t>
            </w:r>
          </w:p>
          <w:p w:rsidR="00556DB3" w:rsidRPr="00AE4982" w:rsidRDefault="003A49E6" w:rsidP="00475D87">
            <w:pPr>
              <w:pStyle w:val="ListParagraph"/>
              <w:numPr>
                <w:ilvl w:val="0"/>
                <w:numId w:val="22"/>
              </w:numPr>
              <w:autoSpaceDE w:val="0"/>
              <w:autoSpaceDN w:val="0"/>
              <w:adjustRightInd w:val="0"/>
              <w:rPr>
                <w:rFonts w:asciiTheme="minorHAnsi" w:hAnsiTheme="minorHAnsi" w:cstheme="minorHAnsi"/>
                <w:sz w:val="22"/>
                <w:szCs w:val="22"/>
              </w:rPr>
            </w:pPr>
            <w:r w:rsidRPr="00AE4982">
              <w:rPr>
                <w:rFonts w:asciiTheme="minorHAnsi" w:hAnsiTheme="minorHAnsi" w:cstheme="minorHAnsi"/>
                <w:color w:val="FF0000"/>
                <w:sz w:val="22"/>
                <w:szCs w:val="22"/>
              </w:rPr>
              <w:t>Can they distinguish different types of graphs?</w:t>
            </w:r>
          </w:p>
        </w:tc>
      </w:tr>
      <w:tr w:rsidR="00882D93" w:rsidRPr="004A4DA4" w:rsidTr="00475D87">
        <w:trPr>
          <w:trHeight w:hRule="exact" w:val="571"/>
        </w:trPr>
        <w:tc>
          <w:tcPr>
            <w:tcW w:w="3070" w:type="dxa"/>
            <w:gridSpan w:val="2"/>
            <w:tcBorders>
              <w:top w:val="single" w:sz="4" w:space="0" w:color="auto"/>
              <w:right w:val="single" w:sz="4" w:space="0" w:color="auto"/>
            </w:tcBorders>
            <w:shd w:val="clear" w:color="auto" w:fill="FFFFCC"/>
          </w:tcPr>
          <w:p w:rsidR="00882D93" w:rsidRPr="004A4DA4" w:rsidRDefault="00882D93"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rsidR="00882D93" w:rsidRPr="00AE4982" w:rsidRDefault="00475D87" w:rsidP="00475D87">
            <w:pPr>
              <w:pStyle w:val="ListParagraph"/>
              <w:numPr>
                <w:ilvl w:val="0"/>
                <w:numId w:val="22"/>
              </w:numPr>
              <w:autoSpaceDE w:val="0"/>
              <w:autoSpaceDN w:val="0"/>
              <w:adjustRightInd w:val="0"/>
              <w:rPr>
                <w:rFonts w:asciiTheme="minorHAnsi" w:hAnsiTheme="minorHAnsi" w:cstheme="minorHAnsi"/>
                <w:sz w:val="22"/>
                <w:szCs w:val="22"/>
              </w:rPr>
            </w:pPr>
            <w:r w:rsidRPr="00AE4982">
              <w:rPr>
                <w:rFonts w:asciiTheme="minorHAnsi" w:hAnsiTheme="minorHAnsi" w:cstheme="minorHAnsi"/>
                <w:sz w:val="22"/>
                <w:szCs w:val="22"/>
              </w:rPr>
              <w:t>Mix and Match- Give students three different surveys. Discuss the suitability of each survey in terms of the graph that should be used and give reasons why. Open ended/Closed questions.</w:t>
            </w:r>
          </w:p>
        </w:tc>
      </w:tr>
      <w:tr w:rsidR="00882D93" w:rsidRPr="004A4DA4" w:rsidTr="00882D93">
        <w:trPr>
          <w:trHeight w:hRule="exact" w:val="843"/>
        </w:trPr>
        <w:tc>
          <w:tcPr>
            <w:tcW w:w="3070" w:type="dxa"/>
            <w:gridSpan w:val="2"/>
            <w:shd w:val="clear" w:color="auto" w:fill="FFFFCC"/>
          </w:tcPr>
          <w:p w:rsidR="00882D93" w:rsidRDefault="00882D93" w:rsidP="00A11BAA">
            <w:pPr>
              <w:pStyle w:val="Heading2"/>
              <w:rPr>
                <w:rFonts w:asciiTheme="minorHAnsi" w:hAnsiTheme="minorHAnsi"/>
                <w:szCs w:val="24"/>
              </w:rPr>
            </w:pPr>
            <w:r w:rsidRPr="004A4DA4">
              <w:rPr>
                <w:rFonts w:asciiTheme="minorHAnsi" w:hAnsiTheme="minorHAnsi"/>
                <w:szCs w:val="24"/>
              </w:rPr>
              <w:t>TENS ACTIVITY</w:t>
            </w:r>
          </w:p>
          <w:p w:rsidR="00882D93" w:rsidRDefault="00882D93" w:rsidP="004A4DA4">
            <w:pPr>
              <w:pStyle w:val="Heading2"/>
              <w:rPr>
                <w:rFonts w:asciiTheme="minorHAnsi" w:hAnsiTheme="minorHAnsi"/>
                <w:szCs w:val="24"/>
              </w:rPr>
            </w:pPr>
            <w:r w:rsidRPr="004A4DA4">
              <w:rPr>
                <w:rFonts w:asciiTheme="minorHAnsi" w:hAnsiTheme="minorHAnsi"/>
                <w:szCs w:val="24"/>
              </w:rPr>
              <w:t>NEWMAN’S PROBLEM</w:t>
            </w:r>
          </w:p>
          <w:p w:rsidR="00882D93" w:rsidRPr="006D1864" w:rsidRDefault="00882D93" w:rsidP="004A4DA4">
            <w:pPr>
              <w:pStyle w:val="Heading2"/>
              <w:rPr>
                <w:rFonts w:asciiTheme="minorHAnsi" w:hAnsiTheme="minorHAnsi"/>
                <w:szCs w:val="24"/>
              </w:rPr>
            </w:pPr>
            <w:r w:rsidRPr="006D1864">
              <w:rPr>
                <w:rFonts w:asciiTheme="minorHAnsi" w:hAnsiTheme="minorHAnsi"/>
                <w:szCs w:val="24"/>
              </w:rPr>
              <w:t xml:space="preserve">INVESTIGATION </w:t>
            </w:r>
          </w:p>
          <w:p w:rsidR="00882D93" w:rsidRPr="006D1864" w:rsidRDefault="00882D93" w:rsidP="00A11BAA">
            <w:pPr>
              <w:pStyle w:val="Heading2"/>
            </w:pPr>
          </w:p>
        </w:tc>
        <w:tc>
          <w:tcPr>
            <w:tcW w:w="12687" w:type="dxa"/>
            <w:gridSpan w:val="3"/>
            <w:shd w:val="clear" w:color="auto" w:fill="auto"/>
          </w:tcPr>
          <w:p w:rsidR="00882D93" w:rsidRPr="00AE4982" w:rsidRDefault="00506C12" w:rsidP="002E4E59">
            <w:pPr>
              <w:pStyle w:val="Heading2"/>
              <w:numPr>
                <w:ilvl w:val="0"/>
                <w:numId w:val="33"/>
              </w:numPr>
              <w:rPr>
                <w:rFonts w:asciiTheme="minorHAnsi" w:hAnsiTheme="minorHAnsi" w:cstheme="minorHAnsi"/>
                <w:b w:val="0"/>
                <w:sz w:val="22"/>
                <w:szCs w:val="22"/>
              </w:rPr>
            </w:pPr>
            <w:r w:rsidRPr="00AE4982">
              <w:rPr>
                <w:rFonts w:asciiTheme="minorHAnsi" w:hAnsiTheme="minorHAnsi" w:cstheme="minorHAnsi"/>
                <w:b w:val="0"/>
                <w:sz w:val="22"/>
                <w:szCs w:val="22"/>
              </w:rPr>
              <w:t xml:space="preserve">Tracey has 7 lollies, Billy has 3 lollies, Jack has 12 lollies and Georgia has 5 lollies. </w:t>
            </w:r>
          </w:p>
          <w:p w:rsidR="00506C12" w:rsidRPr="00AE4982" w:rsidRDefault="002E4E59" w:rsidP="00506C12">
            <w:pPr>
              <w:pStyle w:val="ListParagraph"/>
              <w:numPr>
                <w:ilvl w:val="0"/>
                <w:numId w:val="23"/>
              </w:numPr>
              <w:rPr>
                <w:rFonts w:asciiTheme="minorHAnsi" w:hAnsiTheme="minorHAnsi" w:cstheme="minorHAnsi"/>
                <w:sz w:val="22"/>
                <w:szCs w:val="22"/>
                <w:lang w:eastAsia="en-AU"/>
              </w:rPr>
            </w:pPr>
            <w:r>
              <w:rPr>
                <w:rFonts w:asciiTheme="minorHAnsi" w:hAnsiTheme="minorHAnsi" w:cstheme="minorHAnsi"/>
                <w:sz w:val="22"/>
                <w:szCs w:val="22"/>
                <w:lang w:eastAsia="en-AU"/>
              </w:rPr>
              <w:t>How many lollies al</w:t>
            </w:r>
            <w:r w:rsidR="00506C12" w:rsidRPr="00AE4982">
              <w:rPr>
                <w:rFonts w:asciiTheme="minorHAnsi" w:hAnsiTheme="minorHAnsi" w:cstheme="minorHAnsi"/>
                <w:sz w:val="22"/>
                <w:szCs w:val="22"/>
                <w:lang w:eastAsia="en-AU"/>
              </w:rPr>
              <w:t>together?</w:t>
            </w:r>
          </w:p>
          <w:p w:rsidR="00506C12" w:rsidRPr="00AE4982" w:rsidRDefault="00506C12" w:rsidP="00506C12">
            <w:pPr>
              <w:pStyle w:val="ListParagraph"/>
              <w:numPr>
                <w:ilvl w:val="0"/>
                <w:numId w:val="23"/>
              </w:numPr>
              <w:rPr>
                <w:rFonts w:asciiTheme="minorHAnsi" w:hAnsiTheme="minorHAnsi" w:cstheme="minorHAnsi"/>
                <w:lang w:eastAsia="en-AU"/>
              </w:rPr>
            </w:pPr>
            <w:r w:rsidRPr="00AE4982">
              <w:rPr>
                <w:rFonts w:asciiTheme="minorHAnsi" w:hAnsiTheme="minorHAnsi" w:cstheme="minorHAnsi"/>
                <w:sz w:val="22"/>
                <w:szCs w:val="22"/>
                <w:lang w:eastAsia="en-AU"/>
              </w:rPr>
              <w:t>What sort of graph would be most suitable for placing this information?</w:t>
            </w:r>
          </w:p>
        </w:tc>
      </w:tr>
      <w:tr w:rsidR="00882D93" w:rsidRPr="004A4DA4" w:rsidTr="00882D93">
        <w:trPr>
          <w:trHeight w:val="378"/>
        </w:trPr>
        <w:tc>
          <w:tcPr>
            <w:tcW w:w="3070" w:type="dxa"/>
            <w:gridSpan w:val="2"/>
            <w:vMerge w:val="restart"/>
            <w:tcBorders>
              <w:right w:val="single" w:sz="4" w:space="0" w:color="auto"/>
            </w:tcBorders>
            <w:shd w:val="clear" w:color="auto" w:fill="FFFFCC"/>
          </w:tcPr>
          <w:p w:rsidR="00882D93" w:rsidRPr="004A4DA4" w:rsidRDefault="00882D93"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rsidR="00882D93" w:rsidRPr="00D41A1D" w:rsidRDefault="00882D93"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INTELLECTUALQUALITY</w:t>
            </w:r>
          </w:p>
        </w:tc>
        <w:tc>
          <w:tcPr>
            <w:tcW w:w="4229" w:type="dxa"/>
            <w:shd w:val="clear" w:color="auto" w:fill="C2D69B" w:themeFill="accent3" w:themeFillTint="99"/>
          </w:tcPr>
          <w:p w:rsidR="00882D93" w:rsidRPr="00D41A1D" w:rsidRDefault="00882D93"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rsidR="00882D93" w:rsidRPr="00D41A1D" w:rsidRDefault="00882D93"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882D93" w:rsidRPr="004A4DA4" w:rsidTr="00882D93">
        <w:trPr>
          <w:trHeight w:hRule="exact" w:val="1848"/>
        </w:trPr>
        <w:tc>
          <w:tcPr>
            <w:tcW w:w="3070" w:type="dxa"/>
            <w:gridSpan w:val="2"/>
            <w:vMerge/>
            <w:tcBorders>
              <w:right w:val="single" w:sz="4" w:space="0" w:color="auto"/>
            </w:tcBorders>
            <w:shd w:val="clear" w:color="auto" w:fill="FFFFCC"/>
          </w:tcPr>
          <w:p w:rsidR="00882D93" w:rsidRPr="004A4DA4" w:rsidRDefault="00882D93" w:rsidP="00C07D52">
            <w:pPr>
              <w:pStyle w:val="Heading2"/>
              <w:tabs>
                <w:tab w:val="left" w:pos="4191"/>
              </w:tabs>
              <w:rPr>
                <w:rFonts w:asciiTheme="minorHAnsi" w:hAnsiTheme="minorHAnsi"/>
                <w:szCs w:val="24"/>
              </w:rPr>
            </w:pPr>
          </w:p>
        </w:tc>
        <w:tc>
          <w:tcPr>
            <w:tcW w:w="4229" w:type="dxa"/>
            <w:shd w:val="clear" w:color="auto" w:fill="auto"/>
          </w:tcPr>
          <w:p w:rsidR="00882D93" w:rsidRPr="00D41A1D" w:rsidRDefault="00882D93" w:rsidP="00CB39EB">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002E4E59">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002E4E59">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understanding</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002E4E59">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knowledge</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High-order</w:t>
            </w:r>
            <w:r w:rsidR="002E4E59">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thinking</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882D93" w:rsidRPr="00D41A1D" w:rsidRDefault="00882D93"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002E4E59">
              <w:rPr>
                <w:rFonts w:asciiTheme="minorHAnsi" w:eastAsiaTheme="minorHAnsi" w:hAnsiTheme="minorHAnsi" w:cs="Verdana"/>
                <w:color w:val="231F20"/>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882D93" w:rsidRPr="00D41A1D" w:rsidRDefault="00882D93"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882D93" w:rsidRPr="004A4DA4" w:rsidTr="00882D93">
        <w:trPr>
          <w:trHeight w:hRule="exact" w:val="446"/>
        </w:trPr>
        <w:tc>
          <w:tcPr>
            <w:tcW w:w="3070" w:type="dxa"/>
            <w:gridSpan w:val="2"/>
            <w:tcBorders>
              <w:right w:val="single" w:sz="4" w:space="0" w:color="auto"/>
            </w:tcBorders>
            <w:shd w:val="clear" w:color="auto" w:fill="FFFFCC"/>
          </w:tcPr>
          <w:p w:rsidR="00882D93" w:rsidRPr="004A4DA4" w:rsidRDefault="00882D93"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rsidR="00882D93" w:rsidRPr="00AE4982" w:rsidRDefault="0035256D" w:rsidP="00C07D52">
            <w:pPr>
              <w:ind w:left="720" w:hanging="720"/>
              <w:rPr>
                <w:rFonts w:asciiTheme="minorHAnsi" w:hAnsiTheme="minorHAnsi" w:cstheme="minorHAnsi"/>
                <w:sz w:val="24"/>
                <w:szCs w:val="24"/>
              </w:rPr>
            </w:pPr>
            <w:r w:rsidRPr="00AE4982">
              <w:rPr>
                <w:rFonts w:asciiTheme="minorHAnsi" w:hAnsiTheme="minorHAnsi" w:cstheme="minorHAnsi"/>
                <w:sz w:val="24"/>
                <w:szCs w:val="24"/>
              </w:rPr>
              <w:t>Rulers, pencils, workbooks, IWB, coloured pencils</w:t>
            </w:r>
          </w:p>
        </w:tc>
      </w:tr>
    </w:tbl>
    <w:p w:rsidR="00CA13F7" w:rsidRDefault="00CA13F7"/>
    <w:p w:rsidR="00CA13F7" w:rsidRDefault="00CA13F7">
      <w:pPr>
        <w:spacing w:after="200" w:line="276" w:lineRule="auto"/>
      </w:pPr>
      <w:r>
        <w:br w:type="page"/>
      </w: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&amp;</w:t>
            </w:r>
            <w:r w:rsidRPr="004A4DA4">
              <w:rPr>
                <w:rFonts w:asciiTheme="minorHAnsi" w:hAnsiTheme="minorHAnsi"/>
                <w:szCs w:val="24"/>
              </w:rPr>
              <w:t>INDEPENDENT ACTIVITIES</w:t>
            </w:r>
          </w:p>
        </w:tc>
      </w:tr>
      <w:tr w:rsidR="001C6A19" w:rsidRPr="004A4DA4" w:rsidTr="00A43929">
        <w:trPr>
          <w:trHeight w:val="1104"/>
        </w:trPr>
        <w:tc>
          <w:tcPr>
            <w:tcW w:w="3936" w:type="dxa"/>
            <w:vMerge w:val="restart"/>
            <w:tcBorders>
              <w:right w:val="single" w:sz="4" w:space="0" w:color="auto"/>
            </w:tcBorders>
          </w:tcPr>
          <w:p w:rsidR="00C84B15" w:rsidRPr="00AE4982" w:rsidRDefault="00C84B15" w:rsidP="00771597">
            <w:pPr>
              <w:pStyle w:val="Heading2"/>
              <w:numPr>
                <w:ilvl w:val="0"/>
                <w:numId w:val="25"/>
              </w:numPr>
              <w:rPr>
                <w:rFonts w:asciiTheme="minorHAnsi" w:hAnsiTheme="minorHAnsi" w:cstheme="minorHAnsi"/>
                <w:b w:val="0"/>
                <w:szCs w:val="24"/>
              </w:rPr>
            </w:pPr>
            <w:r w:rsidRPr="00AE4982">
              <w:rPr>
                <w:rFonts w:asciiTheme="minorHAnsi" w:hAnsiTheme="minorHAnsi" w:cstheme="minorHAnsi"/>
                <w:b w:val="0"/>
                <w:szCs w:val="24"/>
              </w:rPr>
              <w:t xml:space="preserve">Find some graphs on the </w:t>
            </w:r>
            <w:proofErr w:type="gramStart"/>
            <w:r w:rsidRPr="00AE4982">
              <w:rPr>
                <w:rFonts w:asciiTheme="minorHAnsi" w:hAnsiTheme="minorHAnsi" w:cstheme="minorHAnsi"/>
                <w:b w:val="0"/>
                <w:szCs w:val="24"/>
              </w:rPr>
              <w:t>internet</w:t>
            </w:r>
            <w:proofErr w:type="gramEnd"/>
            <w:r w:rsidRPr="00AE4982">
              <w:rPr>
                <w:rFonts w:asciiTheme="minorHAnsi" w:hAnsiTheme="minorHAnsi" w:cstheme="minorHAnsi"/>
                <w:b w:val="0"/>
                <w:szCs w:val="24"/>
              </w:rPr>
              <w:t xml:space="preserve"> which give information that the students would be familiar with (tv shows, movies, sports, etc) and as a group </w:t>
            </w:r>
            <w:r w:rsidRPr="00AE4982">
              <w:rPr>
                <w:rFonts w:asciiTheme="minorHAnsi" w:hAnsiTheme="minorHAnsi" w:cstheme="minorHAnsi"/>
                <w:szCs w:val="24"/>
              </w:rPr>
              <w:t xml:space="preserve">analyse </w:t>
            </w:r>
            <w:r w:rsidRPr="00AE4982">
              <w:rPr>
                <w:rFonts w:asciiTheme="minorHAnsi" w:hAnsiTheme="minorHAnsi" w:cstheme="minorHAnsi"/>
                <w:b w:val="0"/>
                <w:szCs w:val="24"/>
              </w:rPr>
              <w:t xml:space="preserve">the information that they give. The goal of this activity is to look </w:t>
            </w:r>
            <w:r w:rsidRPr="00AE4982">
              <w:rPr>
                <w:rFonts w:asciiTheme="minorHAnsi" w:hAnsiTheme="minorHAnsi" w:cstheme="minorHAnsi"/>
                <w:szCs w:val="24"/>
              </w:rPr>
              <w:t>deeper</w:t>
            </w:r>
            <w:r w:rsidRPr="00AE4982">
              <w:rPr>
                <w:rFonts w:asciiTheme="minorHAnsi" w:hAnsiTheme="minorHAnsi" w:cstheme="minorHAnsi"/>
                <w:b w:val="0"/>
                <w:szCs w:val="24"/>
              </w:rPr>
              <w:t xml:space="preserve"> in the information than </w:t>
            </w:r>
            <w:r w:rsidRPr="00AE4982">
              <w:rPr>
                <w:rFonts w:asciiTheme="minorHAnsi" w:hAnsiTheme="minorHAnsi" w:cstheme="minorHAnsi"/>
                <w:b w:val="0"/>
                <w:i/>
                <w:szCs w:val="24"/>
              </w:rPr>
              <w:t>“soccer is the most popular.”</w:t>
            </w:r>
            <w:r w:rsidRPr="00AE4982">
              <w:rPr>
                <w:rFonts w:asciiTheme="minorHAnsi" w:hAnsiTheme="minorHAnsi" w:cstheme="minorHAnsi"/>
                <w:b w:val="0"/>
                <w:szCs w:val="24"/>
              </w:rPr>
              <w:t xml:space="preserve"> Students should be looking for </w:t>
            </w:r>
            <w:r w:rsidRPr="00AE4982">
              <w:rPr>
                <w:rFonts w:asciiTheme="minorHAnsi" w:hAnsiTheme="minorHAnsi" w:cstheme="minorHAnsi"/>
                <w:szCs w:val="24"/>
              </w:rPr>
              <w:t xml:space="preserve">where </w:t>
            </w:r>
            <w:r w:rsidRPr="00AE4982">
              <w:rPr>
                <w:rFonts w:asciiTheme="minorHAnsi" w:hAnsiTheme="minorHAnsi" w:cstheme="minorHAnsi"/>
                <w:b w:val="0"/>
                <w:szCs w:val="24"/>
              </w:rPr>
              <w:t xml:space="preserve">the information is coming from and </w:t>
            </w:r>
            <w:r w:rsidRPr="00AE4982">
              <w:rPr>
                <w:rFonts w:asciiTheme="minorHAnsi" w:hAnsiTheme="minorHAnsi" w:cstheme="minorHAnsi"/>
                <w:szCs w:val="24"/>
              </w:rPr>
              <w:t xml:space="preserve">why </w:t>
            </w:r>
            <w:r w:rsidRPr="00AE4982">
              <w:rPr>
                <w:rFonts w:asciiTheme="minorHAnsi" w:hAnsiTheme="minorHAnsi" w:cstheme="minorHAnsi"/>
                <w:b w:val="0"/>
                <w:szCs w:val="24"/>
              </w:rPr>
              <w:t xml:space="preserve">it could be </w:t>
            </w:r>
            <w:r w:rsidR="00771597" w:rsidRPr="00AE4982">
              <w:rPr>
                <w:rFonts w:asciiTheme="minorHAnsi" w:hAnsiTheme="minorHAnsi" w:cstheme="minorHAnsi"/>
                <w:b w:val="0"/>
                <w:szCs w:val="24"/>
              </w:rPr>
              <w:t>skewed in a particular way</w:t>
            </w:r>
            <w:r w:rsidRPr="00AE4982">
              <w:rPr>
                <w:rFonts w:asciiTheme="minorHAnsi" w:hAnsiTheme="minorHAnsi" w:cstheme="minorHAnsi"/>
                <w:b w:val="0"/>
                <w:szCs w:val="24"/>
              </w:rPr>
              <w:t xml:space="preserve">.  </w:t>
            </w:r>
          </w:p>
          <w:p w:rsidR="00A43929" w:rsidRPr="00AE4982" w:rsidRDefault="00A43929" w:rsidP="00A43929">
            <w:pPr>
              <w:pStyle w:val="ListParagraph"/>
              <w:numPr>
                <w:ilvl w:val="0"/>
                <w:numId w:val="27"/>
              </w:numPr>
              <w:rPr>
                <w:rFonts w:asciiTheme="minorHAnsi" w:hAnsiTheme="minorHAnsi" w:cstheme="minorHAnsi"/>
                <w:sz w:val="24"/>
                <w:szCs w:val="24"/>
                <w:lang w:eastAsia="en-AU"/>
              </w:rPr>
            </w:pPr>
            <w:r w:rsidRPr="00AE4982">
              <w:rPr>
                <w:rFonts w:asciiTheme="minorHAnsi" w:hAnsiTheme="minorHAnsi" w:cstheme="minorHAnsi"/>
                <w:sz w:val="24"/>
                <w:szCs w:val="24"/>
                <w:lang w:eastAsia="en-AU"/>
              </w:rPr>
              <w:t xml:space="preserve">What is a </w:t>
            </w:r>
            <w:r w:rsidRPr="00AE4982">
              <w:rPr>
                <w:rFonts w:asciiTheme="minorHAnsi" w:hAnsiTheme="minorHAnsi" w:cstheme="minorHAnsi"/>
                <w:b/>
                <w:sz w:val="24"/>
                <w:szCs w:val="24"/>
                <w:lang w:eastAsia="en-AU"/>
              </w:rPr>
              <w:t xml:space="preserve">misleading or skewed </w:t>
            </w:r>
            <w:r w:rsidRPr="00AE4982">
              <w:rPr>
                <w:rFonts w:asciiTheme="minorHAnsi" w:hAnsiTheme="minorHAnsi" w:cstheme="minorHAnsi"/>
                <w:sz w:val="24"/>
                <w:szCs w:val="24"/>
                <w:lang w:eastAsia="en-AU"/>
              </w:rPr>
              <w:t xml:space="preserve">set of data results? How can a survey be rigged? Why might people use surveys to convey ideas or a point? </w:t>
            </w:r>
          </w:p>
          <w:p w:rsidR="00A43929" w:rsidRPr="00AE4982" w:rsidRDefault="00A43929" w:rsidP="00A43929">
            <w:pPr>
              <w:pStyle w:val="ListParagraph"/>
              <w:numPr>
                <w:ilvl w:val="0"/>
                <w:numId w:val="27"/>
              </w:numPr>
              <w:rPr>
                <w:rFonts w:asciiTheme="minorHAnsi" w:hAnsiTheme="minorHAnsi" w:cstheme="minorHAnsi"/>
                <w:sz w:val="24"/>
                <w:szCs w:val="24"/>
                <w:lang w:eastAsia="en-AU"/>
              </w:rPr>
            </w:pPr>
            <w:r w:rsidRPr="00AE4982">
              <w:rPr>
                <w:rFonts w:asciiTheme="minorHAnsi" w:hAnsiTheme="minorHAnsi" w:cstheme="minorHAnsi"/>
                <w:sz w:val="24"/>
                <w:szCs w:val="24"/>
                <w:lang w:eastAsia="en-AU"/>
              </w:rPr>
              <w:t xml:space="preserve">Making graphs that provide students with a chance to evenly space their graphs and make them from scratch. </w:t>
            </w:r>
            <w:r w:rsidRPr="00AE4982">
              <w:rPr>
                <w:rFonts w:asciiTheme="minorHAnsi" w:hAnsiTheme="minorHAnsi" w:cstheme="minorHAnsi"/>
                <w:b/>
                <w:sz w:val="24"/>
                <w:szCs w:val="24"/>
                <w:lang w:eastAsia="en-AU"/>
              </w:rPr>
              <w:t xml:space="preserve">Discuss </w:t>
            </w:r>
            <w:r w:rsidRPr="00AE4982">
              <w:rPr>
                <w:rFonts w:asciiTheme="minorHAnsi" w:hAnsiTheme="minorHAnsi" w:cstheme="minorHAnsi"/>
                <w:sz w:val="24"/>
                <w:szCs w:val="24"/>
                <w:lang w:eastAsia="en-AU"/>
              </w:rPr>
              <w:t xml:space="preserve">the importance of even spacing and the effects of not doing so. </w:t>
            </w:r>
          </w:p>
          <w:p w:rsidR="00A43929" w:rsidRPr="00A43929" w:rsidRDefault="00A43929" w:rsidP="00A43929">
            <w:pPr>
              <w:pStyle w:val="ListParagraph"/>
              <w:numPr>
                <w:ilvl w:val="0"/>
                <w:numId w:val="27"/>
              </w:numPr>
              <w:rPr>
                <w:lang w:eastAsia="en-AU"/>
              </w:rPr>
            </w:pPr>
            <w:r w:rsidRPr="00AE4982">
              <w:rPr>
                <w:rFonts w:asciiTheme="minorHAnsi" w:hAnsiTheme="minorHAnsi" w:cstheme="minorHAnsi"/>
                <w:sz w:val="24"/>
                <w:szCs w:val="24"/>
                <w:lang w:eastAsia="en-AU"/>
              </w:rPr>
              <w:t>What is an open-ended question? What graph is better to use when surveying using open ended questions? What is a closed question?</w:t>
            </w:r>
            <w:r>
              <w:rPr>
                <w:rFonts w:ascii="Arial Narrow" w:hAnsi="Arial Narrow"/>
                <w:sz w:val="22"/>
                <w:szCs w:val="22"/>
                <w:lang w:eastAsia="en-AU"/>
              </w:rPr>
              <w:t xml:space="preserve"> </w:t>
            </w:r>
          </w:p>
        </w:tc>
        <w:tc>
          <w:tcPr>
            <w:tcW w:w="2126" w:type="dxa"/>
            <w:tcBorders>
              <w:right w:val="single" w:sz="4" w:space="0" w:color="auto"/>
            </w:tcBorders>
            <w:shd w:val="clear" w:color="auto" w:fill="FFFFCC"/>
          </w:tcPr>
          <w:p w:rsidR="001C6A19" w:rsidRPr="00A43929" w:rsidRDefault="001C6A19" w:rsidP="00A43929">
            <w:pPr>
              <w:pStyle w:val="Heading2"/>
              <w:jc w:val="center"/>
              <w:rPr>
                <w:rFonts w:asciiTheme="minorHAnsi" w:hAnsiTheme="minorHAnsi"/>
                <w:szCs w:val="24"/>
              </w:rPr>
            </w:pPr>
            <w:r>
              <w:rPr>
                <w:rFonts w:asciiTheme="minorHAnsi" w:hAnsiTheme="minorHAnsi"/>
                <w:szCs w:val="24"/>
              </w:rPr>
              <w:t>LEARNING SEQUENCE</w:t>
            </w:r>
          </w:p>
          <w:p w:rsidR="00AC1FCB" w:rsidRDefault="00AC1FCB" w:rsidP="000D5733">
            <w:pPr>
              <w:pStyle w:val="Heading2"/>
              <w:jc w:val="center"/>
              <w:rPr>
                <w:rFonts w:asciiTheme="minorHAnsi" w:hAnsiTheme="minorHAnsi"/>
                <w:b w:val="0"/>
                <w:szCs w:val="24"/>
              </w:rPr>
            </w:pPr>
            <w:r>
              <w:rPr>
                <w:rFonts w:asciiTheme="minorHAnsi" w:hAnsiTheme="minorHAnsi"/>
                <w:b w:val="0"/>
                <w:szCs w:val="24"/>
              </w:rPr>
              <w:t>Remediation</w:t>
            </w:r>
          </w:p>
          <w:p w:rsidR="001C6A19" w:rsidRPr="004A4DA4" w:rsidRDefault="00932461" w:rsidP="00AC1FCB">
            <w:pPr>
              <w:pStyle w:val="Heading2"/>
              <w:jc w:val="center"/>
              <w:rPr>
                <w:rFonts w:asciiTheme="minorHAnsi" w:hAnsiTheme="minorHAnsi"/>
                <w:b w:val="0"/>
                <w:szCs w:val="24"/>
              </w:rPr>
            </w:pPr>
            <w:r>
              <w:rPr>
                <w:rFonts w:asciiTheme="minorHAnsi" w:hAnsiTheme="minorHAnsi"/>
                <w:b w:val="0"/>
                <w:szCs w:val="24"/>
              </w:rPr>
              <w:t>S</w:t>
            </w:r>
            <w:r w:rsidR="000D5733">
              <w:rPr>
                <w:rFonts w:asciiTheme="minorHAnsi" w:hAnsiTheme="minorHAnsi"/>
                <w:b w:val="0"/>
                <w:szCs w:val="24"/>
              </w:rPr>
              <w:t>1</w:t>
            </w:r>
            <w:r>
              <w:rPr>
                <w:rFonts w:asciiTheme="minorHAnsi" w:hAnsiTheme="minorHAnsi"/>
                <w:b w:val="0"/>
                <w:szCs w:val="24"/>
              </w:rPr>
              <w:t xml:space="preserve"> or </w:t>
            </w:r>
            <w:r w:rsidR="00AC1FCB">
              <w:rPr>
                <w:rFonts w:asciiTheme="minorHAnsi" w:hAnsiTheme="minorHAnsi"/>
                <w:b w:val="0"/>
                <w:szCs w:val="24"/>
              </w:rPr>
              <w:t>E</w:t>
            </w:r>
            <w:r>
              <w:rPr>
                <w:rFonts w:asciiTheme="minorHAnsi" w:hAnsiTheme="minorHAnsi"/>
                <w:b w:val="0"/>
                <w:szCs w:val="24"/>
              </w:rPr>
              <w:t xml:space="preserve">arly </w:t>
            </w:r>
            <w:r w:rsidR="000D5733">
              <w:rPr>
                <w:rFonts w:asciiTheme="minorHAnsi" w:hAnsiTheme="minorHAnsi"/>
                <w:b w:val="0"/>
                <w:szCs w:val="24"/>
              </w:rPr>
              <w:t>S2</w:t>
            </w:r>
          </w:p>
        </w:tc>
        <w:tc>
          <w:tcPr>
            <w:tcW w:w="9639" w:type="dxa"/>
          </w:tcPr>
          <w:p w:rsidR="001C6A19" w:rsidRPr="00AE4982" w:rsidRDefault="00A43929" w:rsidP="00C84B15">
            <w:pPr>
              <w:pStyle w:val="ListParagraph"/>
              <w:numPr>
                <w:ilvl w:val="0"/>
                <w:numId w:val="24"/>
              </w:numPr>
              <w:rPr>
                <w:rFonts w:asciiTheme="minorHAnsi" w:hAnsiTheme="minorHAnsi" w:cstheme="minorHAnsi"/>
                <w:sz w:val="24"/>
                <w:szCs w:val="24"/>
              </w:rPr>
            </w:pPr>
            <w:r w:rsidRPr="00AE4982">
              <w:rPr>
                <w:rFonts w:asciiTheme="minorHAnsi" w:hAnsiTheme="minorHAnsi" w:cstheme="minorHAnsi"/>
                <w:sz w:val="24"/>
                <w:szCs w:val="24"/>
              </w:rPr>
              <w:t>Mix and Match- Open/Closed questions.</w:t>
            </w:r>
          </w:p>
          <w:p w:rsidR="00A43929" w:rsidRPr="00AE4982" w:rsidRDefault="00A43929" w:rsidP="00C84B15">
            <w:pPr>
              <w:pStyle w:val="ListParagraph"/>
              <w:numPr>
                <w:ilvl w:val="0"/>
                <w:numId w:val="24"/>
              </w:numPr>
              <w:rPr>
                <w:rFonts w:asciiTheme="minorHAnsi" w:hAnsiTheme="minorHAnsi" w:cstheme="minorHAnsi"/>
                <w:sz w:val="24"/>
                <w:szCs w:val="24"/>
              </w:rPr>
            </w:pPr>
            <w:r w:rsidRPr="00AE4982">
              <w:rPr>
                <w:rFonts w:asciiTheme="minorHAnsi" w:hAnsiTheme="minorHAnsi" w:cstheme="minorHAnsi"/>
                <w:sz w:val="24"/>
                <w:szCs w:val="24"/>
              </w:rPr>
              <w:t>Mix and Match- Different Graph types</w:t>
            </w:r>
          </w:p>
          <w:p w:rsidR="00A43929" w:rsidRPr="00AE4982" w:rsidRDefault="00A43929" w:rsidP="00C84B15">
            <w:pPr>
              <w:pStyle w:val="ListParagraph"/>
              <w:numPr>
                <w:ilvl w:val="0"/>
                <w:numId w:val="24"/>
              </w:numPr>
              <w:rPr>
                <w:rFonts w:asciiTheme="minorHAnsi" w:hAnsiTheme="minorHAnsi" w:cstheme="minorHAnsi"/>
                <w:sz w:val="24"/>
                <w:szCs w:val="24"/>
              </w:rPr>
            </w:pPr>
            <w:r w:rsidRPr="00AE4982">
              <w:rPr>
                <w:rFonts w:asciiTheme="minorHAnsi" w:hAnsiTheme="minorHAnsi" w:cstheme="minorHAnsi"/>
                <w:sz w:val="24"/>
                <w:szCs w:val="24"/>
              </w:rPr>
              <w:t>Labelling column graphs</w:t>
            </w:r>
          </w:p>
        </w:tc>
      </w:tr>
      <w:tr w:rsidR="001C6A19" w:rsidRPr="004A4DA4" w:rsidTr="006D1864">
        <w:trPr>
          <w:trHeight w:val="2393"/>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932461" w:rsidP="000D5733">
            <w:pPr>
              <w:pStyle w:val="Heading2"/>
              <w:jc w:val="center"/>
              <w:rPr>
                <w:rFonts w:asciiTheme="minorHAnsi" w:hAnsiTheme="minorHAnsi"/>
                <w:szCs w:val="24"/>
              </w:rPr>
            </w:pPr>
            <w:r>
              <w:rPr>
                <w:rFonts w:asciiTheme="minorHAnsi" w:hAnsiTheme="minorHAnsi"/>
                <w:szCs w:val="24"/>
              </w:rPr>
              <w:t>S</w:t>
            </w:r>
            <w:r w:rsidR="000D5733">
              <w:rPr>
                <w:rFonts w:asciiTheme="minorHAnsi" w:hAnsiTheme="minorHAnsi"/>
                <w:szCs w:val="24"/>
              </w:rPr>
              <w:t>2</w:t>
            </w:r>
          </w:p>
        </w:tc>
        <w:tc>
          <w:tcPr>
            <w:tcW w:w="9639" w:type="dxa"/>
          </w:tcPr>
          <w:p w:rsidR="007E4125" w:rsidRPr="00AE4982" w:rsidRDefault="00C30CBB" w:rsidP="00C30CBB">
            <w:pPr>
              <w:pStyle w:val="ListParagraph"/>
              <w:numPr>
                <w:ilvl w:val="0"/>
                <w:numId w:val="31"/>
              </w:numPr>
              <w:rPr>
                <w:rFonts w:asciiTheme="minorHAnsi" w:hAnsiTheme="minorHAnsi" w:cstheme="minorHAnsi"/>
                <w:sz w:val="24"/>
                <w:szCs w:val="24"/>
              </w:rPr>
            </w:pPr>
            <w:r w:rsidRPr="00AE4982">
              <w:rPr>
                <w:rFonts w:asciiTheme="minorHAnsi" w:hAnsiTheme="minorHAnsi" w:cstheme="minorHAnsi"/>
                <w:sz w:val="24"/>
                <w:szCs w:val="24"/>
              </w:rPr>
              <w:t>Survey an open-ended question and closed question.</w:t>
            </w:r>
          </w:p>
          <w:p w:rsidR="004F4C8F" w:rsidRPr="00AE4982" w:rsidRDefault="004F4C8F" w:rsidP="00C30CBB">
            <w:pPr>
              <w:pStyle w:val="ListParagraph"/>
              <w:numPr>
                <w:ilvl w:val="0"/>
                <w:numId w:val="31"/>
              </w:numPr>
              <w:rPr>
                <w:rFonts w:asciiTheme="minorHAnsi" w:hAnsiTheme="minorHAnsi" w:cstheme="minorHAnsi"/>
                <w:sz w:val="24"/>
                <w:szCs w:val="24"/>
              </w:rPr>
            </w:pPr>
            <w:r w:rsidRPr="00AE4982">
              <w:rPr>
                <w:rFonts w:asciiTheme="minorHAnsi" w:hAnsiTheme="minorHAnsi" w:cstheme="minorHAnsi"/>
                <w:sz w:val="24"/>
                <w:szCs w:val="24"/>
              </w:rPr>
              <w:t>Discuss as a class what graphs should be used to document data? Why are some more suitable than others?</w:t>
            </w:r>
          </w:p>
          <w:p w:rsidR="00C30CBB" w:rsidRPr="00AE4982" w:rsidRDefault="00C30CBB" w:rsidP="00C30CBB">
            <w:pPr>
              <w:pStyle w:val="ListParagraph"/>
              <w:numPr>
                <w:ilvl w:val="0"/>
                <w:numId w:val="31"/>
              </w:numPr>
              <w:rPr>
                <w:rFonts w:asciiTheme="minorHAnsi" w:hAnsiTheme="minorHAnsi" w:cstheme="minorHAnsi"/>
                <w:sz w:val="24"/>
                <w:szCs w:val="24"/>
              </w:rPr>
            </w:pPr>
            <w:r w:rsidRPr="00AE4982">
              <w:rPr>
                <w:rFonts w:asciiTheme="minorHAnsi" w:hAnsiTheme="minorHAnsi" w:cstheme="minorHAnsi"/>
                <w:sz w:val="24"/>
                <w:szCs w:val="24"/>
              </w:rPr>
              <w:t xml:space="preserve">Graph- graph the </w:t>
            </w:r>
            <w:proofErr w:type="gramStart"/>
            <w:r w:rsidRPr="00AE4982">
              <w:rPr>
                <w:rFonts w:asciiTheme="minorHAnsi" w:hAnsiTheme="minorHAnsi" w:cstheme="minorHAnsi"/>
                <w:sz w:val="24"/>
                <w:szCs w:val="24"/>
              </w:rPr>
              <w:t>open ended</w:t>
            </w:r>
            <w:proofErr w:type="gramEnd"/>
            <w:r w:rsidRPr="00AE4982">
              <w:rPr>
                <w:rFonts w:asciiTheme="minorHAnsi" w:hAnsiTheme="minorHAnsi" w:cstheme="minorHAnsi"/>
                <w:sz w:val="24"/>
                <w:szCs w:val="24"/>
              </w:rPr>
              <w:t xml:space="preserve"> question using a column graph. Using grid paper, ensure the spacing is equal. Discuss </w:t>
            </w:r>
            <w:r w:rsidR="004F4C8F" w:rsidRPr="00AE4982">
              <w:rPr>
                <w:rFonts w:asciiTheme="minorHAnsi" w:hAnsiTheme="minorHAnsi" w:cstheme="minorHAnsi"/>
                <w:sz w:val="24"/>
                <w:szCs w:val="24"/>
              </w:rPr>
              <w:t>the importance of the equal spacing</w:t>
            </w:r>
            <w:r w:rsidRPr="00AE4982">
              <w:rPr>
                <w:rFonts w:asciiTheme="minorHAnsi" w:hAnsiTheme="minorHAnsi" w:cstheme="minorHAnsi"/>
                <w:sz w:val="24"/>
                <w:szCs w:val="24"/>
              </w:rPr>
              <w:t xml:space="preserve">. </w:t>
            </w:r>
            <w:r w:rsidR="004F4C8F" w:rsidRPr="00AE4982">
              <w:rPr>
                <w:rFonts w:asciiTheme="minorHAnsi" w:hAnsiTheme="minorHAnsi" w:cstheme="minorHAnsi"/>
                <w:sz w:val="24"/>
                <w:szCs w:val="24"/>
              </w:rPr>
              <w:t xml:space="preserve">What would happen if we didn’t space equally? </w:t>
            </w:r>
          </w:p>
          <w:p w:rsidR="00C30CBB" w:rsidRPr="00AE4982" w:rsidRDefault="004F4C8F" w:rsidP="00C30CBB">
            <w:pPr>
              <w:pStyle w:val="ListParagraph"/>
              <w:numPr>
                <w:ilvl w:val="0"/>
                <w:numId w:val="31"/>
              </w:numPr>
              <w:rPr>
                <w:rFonts w:asciiTheme="minorHAnsi" w:hAnsiTheme="minorHAnsi" w:cstheme="minorHAnsi"/>
                <w:color w:val="FF0000"/>
                <w:sz w:val="24"/>
                <w:szCs w:val="24"/>
              </w:rPr>
            </w:pPr>
            <w:r w:rsidRPr="00AE4982">
              <w:rPr>
                <w:rFonts w:asciiTheme="minorHAnsi" w:hAnsiTheme="minorHAnsi" w:cstheme="minorHAnsi"/>
                <w:color w:val="FF0000"/>
                <w:sz w:val="24"/>
                <w:szCs w:val="24"/>
              </w:rPr>
              <w:t xml:space="preserve">Pie graph- collect data based on a yes/no question class wide. Record results and enter into pie graph. Following this, ask the same questions to students from other classes. Compare results and create new graphs. Were they different? What was different? </w:t>
            </w:r>
          </w:p>
          <w:p w:rsidR="00C30CBB" w:rsidRPr="00AE4982" w:rsidRDefault="00C30CBB" w:rsidP="00520774">
            <w:pPr>
              <w:rPr>
                <w:rFonts w:asciiTheme="minorHAnsi" w:hAnsiTheme="minorHAnsi" w:cstheme="minorHAnsi"/>
                <w:b/>
                <w:sz w:val="24"/>
                <w:szCs w:val="24"/>
              </w:rPr>
            </w:pPr>
          </w:p>
          <w:p w:rsidR="007E4125" w:rsidRPr="002E4E59" w:rsidRDefault="007E4125" w:rsidP="002E4E59">
            <w:pPr>
              <w:pStyle w:val="ListParagraph"/>
              <w:numPr>
                <w:ilvl w:val="0"/>
                <w:numId w:val="33"/>
              </w:numPr>
              <w:ind w:left="317"/>
              <w:rPr>
                <w:rFonts w:asciiTheme="minorHAnsi" w:hAnsiTheme="minorHAnsi" w:cstheme="minorHAnsi"/>
                <w:sz w:val="24"/>
                <w:szCs w:val="24"/>
              </w:rPr>
            </w:pPr>
            <w:r w:rsidRPr="002E4E59">
              <w:rPr>
                <w:rFonts w:asciiTheme="minorHAnsi" w:hAnsiTheme="minorHAnsi" w:cstheme="minorHAnsi"/>
                <w:b/>
                <w:sz w:val="24"/>
                <w:szCs w:val="24"/>
              </w:rPr>
              <w:t>Investigation:</w:t>
            </w:r>
            <w:r w:rsidR="00A43929" w:rsidRPr="002E4E59">
              <w:rPr>
                <w:rFonts w:asciiTheme="minorHAnsi" w:hAnsiTheme="minorHAnsi" w:cstheme="minorHAnsi"/>
                <w:sz w:val="24"/>
                <w:szCs w:val="24"/>
              </w:rPr>
              <w:t xml:space="preserve"> Ask the class the open ended question- </w:t>
            </w:r>
            <w:proofErr w:type="gramStart"/>
            <w:r w:rsidR="00A43929" w:rsidRPr="002E4E59">
              <w:rPr>
                <w:rFonts w:asciiTheme="minorHAnsi" w:hAnsiTheme="minorHAnsi" w:cstheme="minorHAnsi"/>
                <w:sz w:val="24"/>
                <w:szCs w:val="24"/>
              </w:rPr>
              <w:t>What</w:t>
            </w:r>
            <w:proofErr w:type="gramEnd"/>
            <w:r w:rsidR="00A43929" w:rsidRPr="002E4E59">
              <w:rPr>
                <w:rFonts w:asciiTheme="minorHAnsi" w:hAnsiTheme="minorHAnsi" w:cstheme="minorHAnsi"/>
                <w:sz w:val="24"/>
                <w:szCs w:val="24"/>
              </w:rPr>
              <w:t xml:space="preserve"> is your favourite sport? Students survey and gather their results. </w:t>
            </w:r>
            <w:r w:rsidR="008657E2" w:rsidRPr="002E4E59">
              <w:rPr>
                <w:rFonts w:asciiTheme="minorHAnsi" w:hAnsiTheme="minorHAnsi" w:cstheme="minorHAnsi"/>
                <w:sz w:val="24"/>
                <w:szCs w:val="24"/>
              </w:rPr>
              <w:t xml:space="preserve">Then ask students to do the same question, except </w:t>
            </w:r>
            <w:proofErr w:type="gramStart"/>
            <w:r w:rsidR="008657E2" w:rsidRPr="002E4E59">
              <w:rPr>
                <w:rFonts w:asciiTheme="minorHAnsi" w:hAnsiTheme="minorHAnsi" w:cstheme="minorHAnsi"/>
                <w:sz w:val="24"/>
                <w:szCs w:val="24"/>
              </w:rPr>
              <w:t>this time give</w:t>
            </w:r>
            <w:proofErr w:type="gramEnd"/>
            <w:r w:rsidR="008657E2" w:rsidRPr="002E4E59">
              <w:rPr>
                <w:rFonts w:asciiTheme="minorHAnsi" w:hAnsiTheme="minorHAnsi" w:cstheme="minorHAnsi"/>
                <w:sz w:val="24"/>
                <w:szCs w:val="24"/>
              </w:rPr>
              <w:t xml:space="preserve"> students a choice of four answers. How did their data change? Why did it change? </w:t>
            </w:r>
          </w:p>
        </w:tc>
      </w:tr>
      <w:tr w:rsidR="001C6A19" w:rsidRPr="004A4DA4" w:rsidTr="00542A2F">
        <w:trPr>
          <w:trHeight w:val="154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0D5733" w:rsidRDefault="001C6A19" w:rsidP="000D5733">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0D5733" w:rsidP="00AC1FCB">
            <w:pPr>
              <w:pStyle w:val="Heading2"/>
              <w:jc w:val="center"/>
              <w:rPr>
                <w:rFonts w:asciiTheme="minorHAnsi" w:hAnsiTheme="minorHAnsi"/>
                <w:b w:val="0"/>
                <w:szCs w:val="24"/>
              </w:rPr>
            </w:pPr>
            <w:r>
              <w:rPr>
                <w:rFonts w:asciiTheme="minorHAnsi" w:hAnsiTheme="minorHAnsi"/>
                <w:b w:val="0"/>
                <w:szCs w:val="24"/>
              </w:rPr>
              <w:t xml:space="preserve">Late S2 or </w:t>
            </w:r>
            <w:r w:rsidR="00AC1FCB">
              <w:rPr>
                <w:rFonts w:asciiTheme="minorHAnsi" w:hAnsiTheme="minorHAnsi"/>
                <w:b w:val="0"/>
                <w:szCs w:val="24"/>
              </w:rPr>
              <w:t>E</w:t>
            </w:r>
            <w:r>
              <w:rPr>
                <w:rFonts w:asciiTheme="minorHAnsi" w:hAnsiTheme="minorHAnsi"/>
                <w:b w:val="0"/>
                <w:szCs w:val="24"/>
              </w:rPr>
              <w:t xml:space="preserve">arly </w:t>
            </w:r>
            <w:r w:rsidR="00932461">
              <w:rPr>
                <w:rFonts w:asciiTheme="minorHAnsi" w:hAnsiTheme="minorHAnsi"/>
                <w:b w:val="0"/>
                <w:szCs w:val="24"/>
              </w:rPr>
              <w:t>S</w:t>
            </w:r>
            <w:r>
              <w:rPr>
                <w:rFonts w:asciiTheme="minorHAnsi" w:hAnsiTheme="minorHAnsi"/>
                <w:b w:val="0"/>
                <w:szCs w:val="24"/>
              </w:rPr>
              <w:t>3</w:t>
            </w:r>
          </w:p>
        </w:tc>
        <w:tc>
          <w:tcPr>
            <w:tcW w:w="9639" w:type="dxa"/>
          </w:tcPr>
          <w:p w:rsidR="008657E2" w:rsidRPr="00AE4982" w:rsidRDefault="008657E2" w:rsidP="008657E2">
            <w:pPr>
              <w:pStyle w:val="ListParagraph"/>
              <w:numPr>
                <w:ilvl w:val="0"/>
                <w:numId w:val="29"/>
              </w:numPr>
              <w:rPr>
                <w:rFonts w:asciiTheme="minorHAnsi" w:hAnsiTheme="minorHAnsi" w:cstheme="minorHAnsi"/>
                <w:sz w:val="24"/>
                <w:szCs w:val="24"/>
              </w:rPr>
            </w:pPr>
            <w:r w:rsidRPr="00AE4982">
              <w:rPr>
                <w:rFonts w:asciiTheme="minorHAnsi" w:hAnsiTheme="minorHAnsi" w:cstheme="minorHAnsi"/>
                <w:sz w:val="24"/>
                <w:szCs w:val="24"/>
              </w:rPr>
              <w:t xml:space="preserve">Ask students to make their own graph about something they are interested in. Students will be required to rig the results of the graph so </w:t>
            </w:r>
            <w:r w:rsidR="00C30CBB" w:rsidRPr="00AE4982">
              <w:rPr>
                <w:rFonts w:asciiTheme="minorHAnsi" w:hAnsiTheme="minorHAnsi" w:cstheme="minorHAnsi"/>
                <w:sz w:val="24"/>
                <w:szCs w:val="24"/>
              </w:rPr>
              <w:t xml:space="preserve">they get results that suit their beliefs. </w:t>
            </w:r>
            <w:r w:rsidR="00C30CBB" w:rsidRPr="00AE4982">
              <w:rPr>
                <w:rFonts w:asciiTheme="minorHAnsi" w:hAnsiTheme="minorHAnsi" w:cstheme="minorHAnsi"/>
                <w:i/>
                <w:sz w:val="24"/>
                <w:szCs w:val="24"/>
              </w:rPr>
              <w:t>For example;</w:t>
            </w:r>
            <w:r w:rsidR="00C30CBB" w:rsidRPr="00AE4982">
              <w:rPr>
                <w:rFonts w:asciiTheme="minorHAnsi" w:hAnsiTheme="minorHAnsi" w:cstheme="minorHAnsi"/>
                <w:sz w:val="24"/>
                <w:szCs w:val="24"/>
              </w:rPr>
              <w:t xml:space="preserve"> student who likes soccer does a survey on “favourite sports” but gives a list of options that are unappealing to choose. </w:t>
            </w:r>
          </w:p>
          <w:p w:rsidR="001C6A19" w:rsidRPr="00AE4982" w:rsidRDefault="00AA2769" w:rsidP="00C30CBB">
            <w:pPr>
              <w:pStyle w:val="ListParagraph"/>
              <w:numPr>
                <w:ilvl w:val="0"/>
                <w:numId w:val="29"/>
              </w:numPr>
              <w:rPr>
                <w:rFonts w:asciiTheme="minorHAnsi" w:hAnsiTheme="minorHAnsi" w:cstheme="minorHAnsi"/>
                <w:sz w:val="24"/>
                <w:szCs w:val="24"/>
              </w:rPr>
            </w:pPr>
            <w:r w:rsidRPr="00AE4982">
              <w:rPr>
                <w:rFonts w:asciiTheme="minorHAnsi" w:hAnsiTheme="minorHAnsi" w:cstheme="minorHAnsi"/>
                <w:sz w:val="24"/>
                <w:szCs w:val="24"/>
              </w:rPr>
              <w:t xml:space="preserve">Discuss the results of the survey. Did you get the results that YOU wanted? What could be the benefits of doing a skewed survey? </w:t>
            </w:r>
          </w:p>
        </w:tc>
      </w:tr>
      <w:tr w:rsidR="001C6A19" w:rsidRPr="004A4DA4" w:rsidTr="006D1864">
        <w:trPr>
          <w:trHeight w:val="1079"/>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&amp;</w:t>
            </w:r>
            <w:r w:rsidRPr="001C6A19">
              <w:rPr>
                <w:rFonts w:asciiTheme="minorHAnsi" w:eastAsia="Times" w:hAnsiTheme="minorHAnsi"/>
                <w:b/>
                <w:sz w:val="24"/>
                <w:szCs w:val="24"/>
                <w:lang w:eastAsia="en-AU"/>
              </w:rPr>
              <w:t>REFLECTION</w:t>
            </w:r>
          </w:p>
        </w:tc>
        <w:tc>
          <w:tcPr>
            <w:tcW w:w="9639" w:type="dxa"/>
            <w:shd w:val="clear" w:color="auto" w:fill="auto"/>
          </w:tcPr>
          <w:p w:rsidR="007E1604" w:rsidRDefault="007E1604" w:rsidP="007E1604">
            <w:pPr>
              <w:tabs>
                <w:tab w:val="left" w:pos="4978"/>
              </w:tabs>
              <w:rPr>
                <w:rFonts w:ascii="Calibri" w:hAnsi="Calibri"/>
                <w:b/>
                <w:sz w:val="24"/>
                <w:szCs w:val="24"/>
              </w:rPr>
            </w:pPr>
            <w:r>
              <w:rPr>
                <w:rFonts w:ascii="Calibri" w:hAnsi="Calibri"/>
                <w:b/>
                <w:sz w:val="24"/>
                <w:szCs w:val="24"/>
              </w:rPr>
              <w:t>Student Engagement:</w:t>
            </w:r>
            <w:r>
              <w:rPr>
                <w:rFonts w:ascii="Calibri" w:hAnsi="Calibri"/>
                <w:b/>
                <w:sz w:val="24"/>
                <w:szCs w:val="24"/>
              </w:rPr>
              <w:tab/>
              <w:t>Achievement of Outcomes:</w:t>
            </w:r>
          </w:p>
          <w:p w:rsidR="007E1604" w:rsidRDefault="007E1604" w:rsidP="007E1604">
            <w:pPr>
              <w:tabs>
                <w:tab w:val="left" w:pos="4978"/>
              </w:tabs>
              <w:rPr>
                <w:rFonts w:ascii="Calibri" w:hAnsi="Calibri"/>
                <w:b/>
                <w:sz w:val="24"/>
                <w:szCs w:val="24"/>
              </w:rPr>
            </w:pPr>
          </w:p>
          <w:p w:rsidR="00C30CBB" w:rsidRPr="007E1604" w:rsidRDefault="007E1604" w:rsidP="007E1604">
            <w:pPr>
              <w:rPr>
                <w:rFonts w:asciiTheme="minorHAnsi" w:hAnsiTheme="minorHAnsi" w:cstheme="minorHAnsi"/>
                <w:sz w:val="24"/>
                <w:szCs w:val="24"/>
              </w:rPr>
            </w:pPr>
            <w:r w:rsidRPr="007E1604">
              <w:rPr>
                <w:rFonts w:ascii="Calibri" w:hAnsi="Calibri"/>
                <w:b/>
                <w:sz w:val="24"/>
                <w:szCs w:val="24"/>
              </w:rPr>
              <w:t>Resources:</w:t>
            </w:r>
            <w:r w:rsidRPr="007E1604">
              <w:rPr>
                <w:rFonts w:ascii="Calibri" w:hAnsi="Calibri"/>
                <w:b/>
                <w:sz w:val="24"/>
                <w:szCs w:val="24"/>
              </w:rPr>
              <w:tab/>
              <w:t xml:space="preserve">                                                                 Follow Up:</w:t>
            </w:r>
          </w:p>
        </w:tc>
      </w:tr>
    </w:tbl>
    <w:p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AE4982">
        <w:rPr>
          <w:rFonts w:asciiTheme="minorHAnsi" w:hAnsiTheme="minorHAnsi"/>
          <w:b/>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775B6D">
        <w:rPr>
          <w:rFonts w:asciiTheme="minorHAnsi" w:hAnsiTheme="minorHAnsi"/>
          <w:sz w:val="24"/>
          <w:szCs w:val="24"/>
        </w:rPr>
        <w:t>.</w:t>
      </w:r>
    </w:p>
    <w:p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775B6D">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51"/>
    <w:multiLevelType w:val="hybridMultilevel"/>
    <w:tmpl w:val="A7F6F6EA"/>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87B7783"/>
    <w:multiLevelType w:val="hybridMultilevel"/>
    <w:tmpl w:val="69185D5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E3C49"/>
    <w:multiLevelType w:val="hybridMultilevel"/>
    <w:tmpl w:val="F97EE23A"/>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A223CA6"/>
    <w:multiLevelType w:val="hybridMultilevel"/>
    <w:tmpl w:val="F0FEF352"/>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6510FB"/>
    <w:multiLevelType w:val="hybridMultilevel"/>
    <w:tmpl w:val="B4E43B1A"/>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970D66"/>
    <w:multiLevelType w:val="multilevel"/>
    <w:tmpl w:val="8794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F906CE6"/>
    <w:multiLevelType w:val="hybridMultilevel"/>
    <w:tmpl w:val="38046E5C"/>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5F00206"/>
    <w:multiLevelType w:val="hybridMultilevel"/>
    <w:tmpl w:val="A79EE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53476A"/>
    <w:multiLevelType w:val="hybridMultilevel"/>
    <w:tmpl w:val="DCBA4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C85499"/>
    <w:multiLevelType w:val="hybridMultilevel"/>
    <w:tmpl w:val="B9B6F05A"/>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28D1422"/>
    <w:multiLevelType w:val="hybridMultilevel"/>
    <w:tmpl w:val="0C1A7BE8"/>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5D27242"/>
    <w:multiLevelType w:val="hybridMultilevel"/>
    <w:tmpl w:val="52B2E7C2"/>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527DC0"/>
    <w:multiLevelType w:val="hybridMultilevel"/>
    <w:tmpl w:val="ECC49F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F3099D"/>
    <w:multiLevelType w:val="hybridMultilevel"/>
    <w:tmpl w:val="D8E69844"/>
    <w:lvl w:ilvl="0" w:tplc="C8480AAA">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DC7858"/>
    <w:multiLevelType w:val="hybridMultilevel"/>
    <w:tmpl w:val="35EAC5E2"/>
    <w:lvl w:ilvl="0" w:tplc="BD002790">
      <w:numFmt w:val="bullet"/>
      <w:lvlText w:val=""/>
      <w:lvlJc w:val="left"/>
      <w:pPr>
        <w:ind w:left="927" w:hanging="360"/>
      </w:pPr>
      <w:rPr>
        <w:rFonts w:ascii="Symbol" w:eastAsia="Times New Roman"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nsid w:val="7C7F7966"/>
    <w:multiLevelType w:val="hybridMultilevel"/>
    <w:tmpl w:val="C576B944"/>
    <w:lvl w:ilvl="0" w:tplc="C8480AAA">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26"/>
  </w:num>
  <w:num w:numId="4">
    <w:abstractNumId w:val="12"/>
  </w:num>
  <w:num w:numId="5">
    <w:abstractNumId w:val="6"/>
  </w:num>
  <w:num w:numId="6">
    <w:abstractNumId w:val="3"/>
  </w:num>
  <w:num w:numId="7">
    <w:abstractNumId w:val="18"/>
  </w:num>
  <w:num w:numId="8">
    <w:abstractNumId w:val="30"/>
  </w:num>
  <w:num w:numId="9">
    <w:abstractNumId w:val="17"/>
  </w:num>
  <w:num w:numId="10">
    <w:abstractNumId w:val="23"/>
  </w:num>
  <w:num w:numId="11">
    <w:abstractNumId w:val="16"/>
  </w:num>
  <w:num w:numId="12">
    <w:abstractNumId w:val="29"/>
  </w:num>
  <w:num w:numId="13">
    <w:abstractNumId w:val="10"/>
  </w:num>
  <w:num w:numId="14">
    <w:abstractNumId w:val="4"/>
  </w:num>
  <w:num w:numId="15">
    <w:abstractNumId w:val="21"/>
  </w:num>
  <w:num w:numId="16">
    <w:abstractNumId w:val="8"/>
  </w:num>
  <w:num w:numId="17">
    <w:abstractNumId w:val="14"/>
  </w:num>
  <w:num w:numId="18">
    <w:abstractNumId w:val="28"/>
  </w:num>
  <w:num w:numId="19">
    <w:abstractNumId w:val="15"/>
  </w:num>
  <w:num w:numId="20">
    <w:abstractNumId w:val="7"/>
  </w:num>
  <w:num w:numId="21">
    <w:abstractNumId w:val="11"/>
  </w:num>
  <w:num w:numId="22">
    <w:abstractNumId w:val="9"/>
  </w:num>
  <w:num w:numId="23">
    <w:abstractNumId w:val="27"/>
  </w:num>
  <w:num w:numId="24">
    <w:abstractNumId w:val="1"/>
  </w:num>
  <w:num w:numId="25">
    <w:abstractNumId w:val="20"/>
  </w:num>
  <w:num w:numId="26">
    <w:abstractNumId w:val="13"/>
  </w:num>
  <w:num w:numId="27">
    <w:abstractNumId w:val="0"/>
  </w:num>
  <w:num w:numId="28">
    <w:abstractNumId w:val="31"/>
  </w:num>
  <w:num w:numId="29">
    <w:abstractNumId w:val="32"/>
  </w:num>
  <w:num w:numId="30">
    <w:abstractNumId w:val="25"/>
  </w:num>
  <w:num w:numId="31">
    <w:abstractNumId w:val="24"/>
  </w:num>
  <w:num w:numId="32">
    <w:abstractNumId w:val="1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5889"/>
    <w:rsid w:val="000A54BD"/>
    <w:rsid w:val="000C4175"/>
    <w:rsid w:val="000D5733"/>
    <w:rsid w:val="0010795F"/>
    <w:rsid w:val="001131C6"/>
    <w:rsid w:val="00116C60"/>
    <w:rsid w:val="001357A6"/>
    <w:rsid w:val="001451A1"/>
    <w:rsid w:val="001717B7"/>
    <w:rsid w:val="001B7956"/>
    <w:rsid w:val="001C6A19"/>
    <w:rsid w:val="001F0A11"/>
    <w:rsid w:val="00210BA1"/>
    <w:rsid w:val="0022220D"/>
    <w:rsid w:val="00262977"/>
    <w:rsid w:val="002650AE"/>
    <w:rsid w:val="002A32F4"/>
    <w:rsid w:val="002B3979"/>
    <w:rsid w:val="002B59EF"/>
    <w:rsid w:val="002E2AC1"/>
    <w:rsid w:val="002E4E59"/>
    <w:rsid w:val="0035256D"/>
    <w:rsid w:val="003A49E6"/>
    <w:rsid w:val="003F5FE9"/>
    <w:rsid w:val="00403F6E"/>
    <w:rsid w:val="00422DC5"/>
    <w:rsid w:val="00443B37"/>
    <w:rsid w:val="00475D87"/>
    <w:rsid w:val="004A4DA4"/>
    <w:rsid w:val="004B2453"/>
    <w:rsid w:val="004B76C4"/>
    <w:rsid w:val="004D1266"/>
    <w:rsid w:val="004D22D8"/>
    <w:rsid w:val="004F4C8F"/>
    <w:rsid w:val="00506C12"/>
    <w:rsid w:val="00520774"/>
    <w:rsid w:val="00521B3A"/>
    <w:rsid w:val="0053162C"/>
    <w:rsid w:val="00542A2F"/>
    <w:rsid w:val="00556DB3"/>
    <w:rsid w:val="0057006E"/>
    <w:rsid w:val="00571856"/>
    <w:rsid w:val="00571ECB"/>
    <w:rsid w:val="00575B6D"/>
    <w:rsid w:val="005A3EAA"/>
    <w:rsid w:val="005A7343"/>
    <w:rsid w:val="005D2618"/>
    <w:rsid w:val="00633BA7"/>
    <w:rsid w:val="00637574"/>
    <w:rsid w:val="006466C1"/>
    <w:rsid w:val="00691A0B"/>
    <w:rsid w:val="006D1864"/>
    <w:rsid w:val="006E7517"/>
    <w:rsid w:val="006F4196"/>
    <w:rsid w:val="00771597"/>
    <w:rsid w:val="00775B6D"/>
    <w:rsid w:val="0079079B"/>
    <w:rsid w:val="007A1EA1"/>
    <w:rsid w:val="007A222F"/>
    <w:rsid w:val="007C50E5"/>
    <w:rsid w:val="007D5BBA"/>
    <w:rsid w:val="007E1604"/>
    <w:rsid w:val="007E3C19"/>
    <w:rsid w:val="007E4125"/>
    <w:rsid w:val="007F31F4"/>
    <w:rsid w:val="007F58F5"/>
    <w:rsid w:val="00803F1E"/>
    <w:rsid w:val="00816899"/>
    <w:rsid w:val="008442F2"/>
    <w:rsid w:val="00845A5B"/>
    <w:rsid w:val="008657E2"/>
    <w:rsid w:val="00877309"/>
    <w:rsid w:val="0088150C"/>
    <w:rsid w:val="00882D93"/>
    <w:rsid w:val="008B7ED5"/>
    <w:rsid w:val="008C7B62"/>
    <w:rsid w:val="008D520D"/>
    <w:rsid w:val="008F4588"/>
    <w:rsid w:val="009138EC"/>
    <w:rsid w:val="00925DF8"/>
    <w:rsid w:val="00932461"/>
    <w:rsid w:val="00932E16"/>
    <w:rsid w:val="00956D92"/>
    <w:rsid w:val="00961AC9"/>
    <w:rsid w:val="00977E43"/>
    <w:rsid w:val="009F49B9"/>
    <w:rsid w:val="00A11BAA"/>
    <w:rsid w:val="00A43929"/>
    <w:rsid w:val="00A96550"/>
    <w:rsid w:val="00AA2769"/>
    <w:rsid w:val="00AA36FD"/>
    <w:rsid w:val="00AA7C36"/>
    <w:rsid w:val="00AB5CAF"/>
    <w:rsid w:val="00AC10DF"/>
    <w:rsid w:val="00AC1FCB"/>
    <w:rsid w:val="00AD2470"/>
    <w:rsid w:val="00AE4982"/>
    <w:rsid w:val="00B4193E"/>
    <w:rsid w:val="00B54A6D"/>
    <w:rsid w:val="00B63786"/>
    <w:rsid w:val="00B73124"/>
    <w:rsid w:val="00BA6310"/>
    <w:rsid w:val="00BC43B0"/>
    <w:rsid w:val="00BD33F5"/>
    <w:rsid w:val="00BF49F1"/>
    <w:rsid w:val="00C30CBB"/>
    <w:rsid w:val="00C4146A"/>
    <w:rsid w:val="00C42F08"/>
    <w:rsid w:val="00C660B3"/>
    <w:rsid w:val="00C7475F"/>
    <w:rsid w:val="00C84B15"/>
    <w:rsid w:val="00C909B1"/>
    <w:rsid w:val="00CA13F7"/>
    <w:rsid w:val="00CB2AF4"/>
    <w:rsid w:val="00CB39EB"/>
    <w:rsid w:val="00CC2336"/>
    <w:rsid w:val="00CC5D42"/>
    <w:rsid w:val="00D01B42"/>
    <w:rsid w:val="00D36387"/>
    <w:rsid w:val="00D41A1D"/>
    <w:rsid w:val="00D45271"/>
    <w:rsid w:val="00D67175"/>
    <w:rsid w:val="00D67D2E"/>
    <w:rsid w:val="00DB15DA"/>
    <w:rsid w:val="00DB3CCB"/>
    <w:rsid w:val="00DF47F3"/>
    <w:rsid w:val="00DF7960"/>
    <w:rsid w:val="00E11EA3"/>
    <w:rsid w:val="00E1733F"/>
    <w:rsid w:val="00E202DD"/>
    <w:rsid w:val="00E40A2A"/>
    <w:rsid w:val="00E4494B"/>
    <w:rsid w:val="00E84467"/>
    <w:rsid w:val="00EB1737"/>
    <w:rsid w:val="00ED18F4"/>
    <w:rsid w:val="00EE7DFF"/>
    <w:rsid w:val="00F0294E"/>
    <w:rsid w:val="00F10689"/>
    <w:rsid w:val="00F10A55"/>
    <w:rsid w:val="00F25153"/>
    <w:rsid w:val="00F46276"/>
    <w:rsid w:val="00F97771"/>
    <w:rsid w:val="00FA063A"/>
    <w:rsid w:val="00FA3E3E"/>
    <w:rsid w:val="00FC22D1"/>
    <w:rsid w:val="00FD11C0"/>
    <w:rsid w:val="00FD4CD2"/>
    <w:rsid w:val="00FE1DB3"/>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9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6D7F-1F05-D14E-8A43-05F5BF7A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2015-01-15T01:30:00Z</dcterms:created>
  <dcterms:modified xsi:type="dcterms:W3CDTF">2015-01-15T01:30:00Z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