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CF2789" w14:paraId="558EF306" w14:textId="77777777" w:rsidTr="00EE6D19">
        <w:trPr>
          <w:trHeight w:hRule="exact" w:val="766"/>
        </w:trPr>
        <w:tc>
          <w:tcPr>
            <w:tcW w:w="1526" w:type="dxa"/>
            <w:shd w:val="clear" w:color="auto" w:fill="C2D69B" w:themeFill="accent3" w:themeFillTint="99"/>
          </w:tcPr>
          <w:p w14:paraId="67382975" w14:textId="41204AEE" w:rsidR="00D41A1D" w:rsidRPr="00CF2789" w:rsidRDefault="00D41A1D" w:rsidP="00CA13F7">
            <w:pPr>
              <w:pStyle w:val="Heading2"/>
              <w:rPr>
                <w:rFonts w:asciiTheme="minorHAnsi" w:hAnsiTheme="minorHAnsi"/>
                <w:b w:val="0"/>
                <w:szCs w:val="24"/>
              </w:rPr>
            </w:pPr>
            <w:r w:rsidRPr="00CF2789">
              <w:rPr>
                <w:rFonts w:asciiTheme="minorHAnsi" w:hAnsiTheme="minorHAnsi"/>
                <w:szCs w:val="24"/>
              </w:rPr>
              <w:t>TERM:</w:t>
            </w:r>
            <w:r w:rsidR="00431ACC" w:rsidRPr="00CF2789">
              <w:rPr>
                <w:rFonts w:asciiTheme="minorHAnsi" w:hAnsiTheme="minorHAnsi"/>
                <w:b w:val="0"/>
                <w:szCs w:val="24"/>
              </w:rPr>
              <w:t xml:space="preserve"> </w:t>
            </w:r>
          </w:p>
        </w:tc>
        <w:tc>
          <w:tcPr>
            <w:tcW w:w="1559" w:type="dxa"/>
            <w:shd w:val="clear" w:color="auto" w:fill="C2D69B" w:themeFill="accent3" w:themeFillTint="99"/>
          </w:tcPr>
          <w:p w14:paraId="7DAC7D08" w14:textId="7BEACCED" w:rsidR="00D41A1D" w:rsidRPr="00CF2789" w:rsidRDefault="00D41A1D" w:rsidP="00CA13F7">
            <w:pPr>
              <w:pStyle w:val="Heading2"/>
              <w:rPr>
                <w:rFonts w:asciiTheme="minorHAnsi" w:hAnsiTheme="minorHAnsi"/>
                <w:b w:val="0"/>
                <w:szCs w:val="24"/>
              </w:rPr>
            </w:pPr>
            <w:r w:rsidRPr="00CF2789">
              <w:rPr>
                <w:rFonts w:asciiTheme="minorHAnsi" w:hAnsiTheme="minorHAnsi"/>
                <w:szCs w:val="24"/>
              </w:rPr>
              <w:t>WEEK:</w:t>
            </w:r>
            <w:r w:rsidR="00431ACC" w:rsidRPr="00CF2789">
              <w:rPr>
                <w:rFonts w:asciiTheme="minorHAnsi" w:hAnsiTheme="minorHAnsi"/>
                <w:b w:val="0"/>
                <w:szCs w:val="24"/>
              </w:rPr>
              <w:t xml:space="preserve"> </w:t>
            </w:r>
            <w:r w:rsidR="00431ACC" w:rsidRPr="00CF2789">
              <w:rPr>
                <w:rFonts w:asciiTheme="minorHAnsi" w:hAnsiTheme="minorHAnsi"/>
                <w:szCs w:val="24"/>
              </w:rPr>
              <w:t xml:space="preserve"> </w:t>
            </w:r>
            <w:r w:rsidR="00D2450D" w:rsidRPr="00CF2789">
              <w:rPr>
                <w:rFonts w:asciiTheme="minorHAnsi" w:hAnsiTheme="minorHAnsi"/>
                <w:b w:val="0"/>
                <w:szCs w:val="24"/>
              </w:rPr>
              <w:t>19</w:t>
            </w:r>
          </w:p>
        </w:tc>
        <w:tc>
          <w:tcPr>
            <w:tcW w:w="4253" w:type="dxa"/>
            <w:shd w:val="clear" w:color="auto" w:fill="C2D69B" w:themeFill="accent3" w:themeFillTint="99"/>
          </w:tcPr>
          <w:p w14:paraId="3EE7FE5C" w14:textId="2D8FACF4" w:rsidR="00D41A1D" w:rsidRPr="00CF2789" w:rsidRDefault="00D41A1D" w:rsidP="00CA13F7">
            <w:pPr>
              <w:pStyle w:val="Heading2"/>
              <w:rPr>
                <w:rFonts w:asciiTheme="minorHAnsi" w:hAnsiTheme="minorHAnsi"/>
                <w:b w:val="0"/>
                <w:szCs w:val="24"/>
              </w:rPr>
            </w:pPr>
            <w:r w:rsidRPr="00CF2789">
              <w:rPr>
                <w:rFonts w:asciiTheme="minorHAnsi" w:hAnsiTheme="minorHAnsi"/>
                <w:szCs w:val="24"/>
              </w:rPr>
              <w:t>STRAND:</w:t>
            </w:r>
            <w:r w:rsidR="00431ACC" w:rsidRPr="00CF2789">
              <w:rPr>
                <w:rFonts w:asciiTheme="minorHAnsi" w:hAnsiTheme="minorHAnsi"/>
                <w:b w:val="0"/>
                <w:szCs w:val="24"/>
              </w:rPr>
              <w:t xml:space="preserve"> </w:t>
            </w:r>
            <w:r w:rsidR="00431ACC" w:rsidRPr="00CF2789">
              <w:rPr>
                <w:rFonts w:asciiTheme="minorHAnsi" w:hAnsiTheme="minorHAnsi"/>
                <w:szCs w:val="24"/>
              </w:rPr>
              <w:t xml:space="preserve"> </w:t>
            </w:r>
            <w:r w:rsidR="00D2450D" w:rsidRPr="00CF2789">
              <w:rPr>
                <w:rFonts w:asciiTheme="minorHAnsi" w:hAnsiTheme="minorHAnsi"/>
                <w:b w:val="0"/>
                <w:szCs w:val="24"/>
              </w:rPr>
              <w:t>Number and Algebra</w:t>
            </w:r>
          </w:p>
          <w:p w14:paraId="5D459EBB" w14:textId="6FF685B9" w:rsidR="00D41A1D" w:rsidRPr="00CF2789"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184BD040" w:rsidR="00D41A1D" w:rsidRPr="00CF2789" w:rsidRDefault="00D41A1D" w:rsidP="004A4DA4">
            <w:pPr>
              <w:rPr>
                <w:rFonts w:asciiTheme="minorHAnsi" w:hAnsiTheme="minorHAnsi"/>
                <w:sz w:val="24"/>
                <w:szCs w:val="24"/>
              </w:rPr>
            </w:pPr>
            <w:r w:rsidRPr="00CF2789">
              <w:rPr>
                <w:rFonts w:asciiTheme="minorHAnsi" w:eastAsia="Times" w:hAnsiTheme="minorHAnsi"/>
                <w:b/>
                <w:sz w:val="24"/>
                <w:szCs w:val="24"/>
                <w:lang w:eastAsia="en-AU"/>
              </w:rPr>
              <w:t>SUB-STRAND:</w:t>
            </w:r>
            <w:r w:rsidR="00431ACC" w:rsidRPr="00CF2789">
              <w:rPr>
                <w:rFonts w:asciiTheme="minorHAnsi" w:eastAsia="Times" w:hAnsiTheme="minorHAnsi"/>
                <w:sz w:val="24"/>
                <w:szCs w:val="24"/>
                <w:lang w:eastAsia="en-AU"/>
              </w:rPr>
              <w:t xml:space="preserve"> </w:t>
            </w:r>
            <w:r w:rsidR="00D2450D" w:rsidRPr="00CF2789">
              <w:rPr>
                <w:rFonts w:asciiTheme="minorHAnsi" w:eastAsia="Times" w:hAnsiTheme="minorHAnsi"/>
                <w:sz w:val="24"/>
                <w:szCs w:val="24"/>
                <w:lang w:eastAsia="en-AU"/>
              </w:rPr>
              <w:t>Fractions and Decimals</w:t>
            </w:r>
          </w:p>
        </w:tc>
        <w:tc>
          <w:tcPr>
            <w:tcW w:w="4253" w:type="dxa"/>
            <w:shd w:val="clear" w:color="auto" w:fill="C2D69B" w:themeFill="accent3" w:themeFillTint="99"/>
          </w:tcPr>
          <w:p w14:paraId="24C53613" w14:textId="77777777" w:rsidR="00D41A1D" w:rsidRPr="00CF2789" w:rsidRDefault="00D41A1D" w:rsidP="004A4DA4">
            <w:pPr>
              <w:rPr>
                <w:rFonts w:asciiTheme="minorHAnsi" w:hAnsiTheme="minorHAnsi"/>
                <w:b/>
                <w:sz w:val="24"/>
                <w:szCs w:val="24"/>
              </w:rPr>
            </w:pPr>
            <w:r w:rsidRPr="00CF2789">
              <w:rPr>
                <w:rFonts w:asciiTheme="minorHAnsi" w:hAnsiTheme="minorHAnsi"/>
                <w:b/>
                <w:sz w:val="24"/>
                <w:szCs w:val="24"/>
              </w:rPr>
              <w:t>WORKING MATHEMATICALLY:</w:t>
            </w:r>
            <w:r w:rsidR="00431ACC" w:rsidRPr="00CF2789">
              <w:rPr>
                <w:rFonts w:asciiTheme="minorHAnsi" w:hAnsiTheme="minorHAnsi"/>
                <w:b/>
                <w:sz w:val="24"/>
                <w:szCs w:val="24"/>
              </w:rPr>
              <w:t xml:space="preserve"> </w:t>
            </w:r>
          </w:p>
          <w:p w14:paraId="0E4704C7" w14:textId="3CB83C5D" w:rsidR="00D2450D" w:rsidRPr="00CF2789" w:rsidRDefault="00D2450D" w:rsidP="004A4DA4">
            <w:pPr>
              <w:rPr>
                <w:rFonts w:asciiTheme="minorHAnsi" w:hAnsiTheme="minorHAnsi"/>
                <w:sz w:val="24"/>
                <w:szCs w:val="24"/>
              </w:rPr>
            </w:pPr>
            <w:r w:rsidRPr="00CF2789">
              <w:rPr>
                <w:rFonts w:asciiTheme="minorHAnsi" w:hAnsiTheme="minorHAnsi"/>
                <w:sz w:val="24"/>
                <w:szCs w:val="24"/>
              </w:rPr>
              <w:t>MA3-1WM; MA3-2WM; MA3-3WM</w:t>
            </w:r>
          </w:p>
        </w:tc>
      </w:tr>
      <w:tr w:rsidR="00CA13F7" w:rsidRPr="00CF2789" w14:paraId="2E3192F3" w14:textId="77777777" w:rsidTr="00EE6D19">
        <w:trPr>
          <w:trHeight w:hRule="exact" w:val="454"/>
        </w:trPr>
        <w:tc>
          <w:tcPr>
            <w:tcW w:w="3085" w:type="dxa"/>
            <w:gridSpan w:val="2"/>
            <w:shd w:val="clear" w:color="auto" w:fill="FFFFCC"/>
          </w:tcPr>
          <w:p w14:paraId="6CB8F9FA" w14:textId="2AF71ED9" w:rsidR="00CA13F7" w:rsidRPr="00CF2789" w:rsidRDefault="00CA13F7" w:rsidP="002B3979">
            <w:pPr>
              <w:pStyle w:val="Heading2"/>
              <w:rPr>
                <w:rFonts w:asciiTheme="minorHAnsi" w:hAnsiTheme="minorHAnsi"/>
                <w:szCs w:val="24"/>
              </w:rPr>
            </w:pPr>
            <w:r w:rsidRPr="00CF2789">
              <w:rPr>
                <w:rFonts w:asciiTheme="minorHAnsi" w:hAnsiTheme="minorHAnsi"/>
                <w:szCs w:val="24"/>
              </w:rPr>
              <w:t>OUTCOMES</w:t>
            </w:r>
            <w:r w:rsidRPr="00CF2789">
              <w:rPr>
                <w:rFonts w:asciiTheme="minorHAnsi" w:hAnsiTheme="minorHAnsi"/>
                <w:b w:val="0"/>
                <w:szCs w:val="24"/>
              </w:rPr>
              <w:t>:</w:t>
            </w:r>
            <w:r w:rsidR="00EC2FA1" w:rsidRPr="00CF2789">
              <w:rPr>
                <w:rFonts w:asciiTheme="minorHAnsi" w:hAnsiTheme="minorHAnsi"/>
                <w:b w:val="0"/>
                <w:szCs w:val="24"/>
              </w:rPr>
              <w:t xml:space="preserve"> MA3-7NA</w:t>
            </w:r>
            <w:r w:rsidR="00EC2FA1" w:rsidRPr="00CF2789">
              <w:rPr>
                <w:rFonts w:asciiTheme="minorHAnsi" w:hAnsiTheme="minorHAnsi"/>
                <w:szCs w:val="24"/>
              </w:rPr>
              <w:t xml:space="preserve"> </w:t>
            </w:r>
          </w:p>
        </w:tc>
        <w:tc>
          <w:tcPr>
            <w:tcW w:w="4253" w:type="dxa"/>
            <w:gridSpan w:val="3"/>
            <w:shd w:val="clear" w:color="auto" w:fill="auto"/>
          </w:tcPr>
          <w:p w14:paraId="0F5AEC8D" w14:textId="4B7E92B9" w:rsidR="00CA13F7" w:rsidRPr="00CF2789" w:rsidRDefault="00D2450D" w:rsidP="00431ACC">
            <w:pPr>
              <w:rPr>
                <w:rFonts w:asciiTheme="minorHAnsi" w:hAnsiTheme="minorHAnsi"/>
                <w:b/>
                <w:sz w:val="22"/>
                <w:szCs w:val="22"/>
              </w:rPr>
            </w:pPr>
            <w:r w:rsidRPr="00CF2789">
              <w:rPr>
                <w:rFonts w:asciiTheme="minorHAnsi" w:hAnsiTheme="minorHAnsi"/>
                <w:color w:val="000000"/>
                <w:sz w:val="22"/>
                <w:szCs w:val="22"/>
                <w:shd w:val="clear" w:color="auto" w:fill="FFFFFF"/>
              </w:rPr>
              <w:t>Compares, orders and calculates with fractions, decimals and percentages</w:t>
            </w:r>
          </w:p>
        </w:tc>
      </w:tr>
      <w:tr w:rsidR="00CA13F7" w:rsidRPr="00CF2789" w14:paraId="2B1E5F1E" w14:textId="77777777" w:rsidTr="00096D0A">
        <w:trPr>
          <w:trHeight w:hRule="exact" w:val="1392"/>
        </w:trPr>
        <w:tc>
          <w:tcPr>
            <w:tcW w:w="3085" w:type="dxa"/>
            <w:gridSpan w:val="2"/>
            <w:shd w:val="clear" w:color="auto" w:fill="FFFFCC"/>
          </w:tcPr>
          <w:p w14:paraId="4ACF47F9" w14:textId="77777777" w:rsidR="00431ACC" w:rsidRPr="00CF2789" w:rsidRDefault="00431ACC" w:rsidP="00431ACC">
            <w:pPr>
              <w:rPr>
                <w:rFonts w:asciiTheme="minorHAnsi" w:hAnsiTheme="minorHAnsi"/>
                <w:b/>
                <w:sz w:val="24"/>
                <w:szCs w:val="24"/>
              </w:rPr>
            </w:pPr>
            <w:r w:rsidRPr="00CF2789">
              <w:rPr>
                <w:rFonts w:asciiTheme="minorHAnsi" w:hAnsiTheme="minorHAnsi"/>
                <w:b/>
                <w:sz w:val="24"/>
                <w:szCs w:val="24"/>
              </w:rPr>
              <w:t xml:space="preserve">CONTENT: </w:t>
            </w:r>
          </w:p>
          <w:p w14:paraId="6AABF219" w14:textId="77777777" w:rsidR="00CA13F7" w:rsidRPr="00CF2789" w:rsidRDefault="00CA13F7" w:rsidP="00CA13F7">
            <w:pPr>
              <w:rPr>
                <w:rFonts w:asciiTheme="minorHAnsi" w:hAnsiTheme="minorHAnsi"/>
                <w:szCs w:val="24"/>
              </w:rPr>
            </w:pPr>
          </w:p>
        </w:tc>
        <w:tc>
          <w:tcPr>
            <w:tcW w:w="4253" w:type="dxa"/>
            <w:gridSpan w:val="3"/>
            <w:shd w:val="clear" w:color="auto" w:fill="auto"/>
          </w:tcPr>
          <w:p w14:paraId="0AD334F4" w14:textId="082F5714" w:rsidR="00D2450D" w:rsidRPr="00CF2789" w:rsidRDefault="00D2450D" w:rsidP="00F10A55">
            <w:pPr>
              <w:autoSpaceDE w:val="0"/>
              <w:autoSpaceDN w:val="0"/>
              <w:adjustRightInd w:val="0"/>
              <w:rPr>
                <w:rFonts w:asciiTheme="minorHAnsi" w:hAnsiTheme="minorHAnsi"/>
                <w:sz w:val="22"/>
                <w:szCs w:val="22"/>
              </w:rPr>
            </w:pPr>
            <w:r w:rsidRPr="00CF2789">
              <w:rPr>
                <w:rFonts w:asciiTheme="minorHAnsi" w:hAnsiTheme="minorHAnsi"/>
                <w:b/>
                <w:color w:val="000000"/>
                <w:sz w:val="22"/>
                <w:szCs w:val="22"/>
              </w:rPr>
              <w:t xml:space="preserve">Find a simple fraction of a quantity where the result is a whole number, with/out the use of digital </w:t>
            </w:r>
            <w:proofErr w:type="gramStart"/>
            <w:r w:rsidRPr="00CF2789">
              <w:rPr>
                <w:rFonts w:asciiTheme="minorHAnsi" w:hAnsiTheme="minorHAnsi"/>
                <w:b/>
                <w:color w:val="000000"/>
                <w:sz w:val="22"/>
                <w:szCs w:val="22"/>
              </w:rPr>
              <w:t>technologies</w:t>
            </w:r>
            <w:r w:rsidRPr="00CF2789">
              <w:rPr>
                <w:rFonts w:asciiTheme="minorHAnsi" w:hAnsiTheme="minorHAnsi"/>
                <w:b/>
                <w:color w:val="838383"/>
                <w:sz w:val="22"/>
                <w:szCs w:val="22"/>
              </w:rPr>
              <w:t>(</w:t>
            </w:r>
            <w:proofErr w:type="gramEnd"/>
            <w:r w:rsidRPr="00CF2789">
              <w:rPr>
                <w:rFonts w:asciiTheme="minorHAnsi" w:hAnsiTheme="minorHAnsi"/>
                <w:b/>
                <w:color w:val="838383"/>
                <w:sz w:val="22"/>
                <w:szCs w:val="22"/>
              </w:rPr>
              <w:t>ACMNA127)</w:t>
            </w:r>
          </w:p>
          <w:p w14:paraId="3B865F03" w14:textId="48111FB1" w:rsidR="00CA13F7" w:rsidRPr="00CF2789" w:rsidRDefault="009A04CC" w:rsidP="00F10A55">
            <w:pPr>
              <w:autoSpaceDE w:val="0"/>
              <w:autoSpaceDN w:val="0"/>
              <w:adjustRightInd w:val="0"/>
              <w:rPr>
                <w:rFonts w:asciiTheme="minorHAnsi" w:hAnsiTheme="minorHAnsi"/>
                <w:sz w:val="22"/>
                <w:szCs w:val="22"/>
              </w:rPr>
            </w:pPr>
            <w:r w:rsidRPr="00CF2789">
              <w:rPr>
                <w:rFonts w:asciiTheme="minorHAnsi" w:hAnsiTheme="minorHAnsi"/>
                <w:color w:val="000000"/>
                <w:sz w:val="22"/>
                <w:szCs w:val="22"/>
              </w:rPr>
              <w:t xml:space="preserve">* </w:t>
            </w:r>
            <w:proofErr w:type="gramStart"/>
            <w:r w:rsidRPr="00CF2789">
              <w:rPr>
                <w:rFonts w:asciiTheme="minorHAnsi" w:hAnsiTheme="minorHAnsi"/>
                <w:sz w:val="22"/>
                <w:szCs w:val="22"/>
              </w:rPr>
              <w:t>calculate</w:t>
            </w:r>
            <w:proofErr w:type="gramEnd"/>
            <w:r w:rsidRPr="00CF2789">
              <w:rPr>
                <w:rFonts w:asciiTheme="minorHAnsi" w:hAnsiTheme="minorHAnsi"/>
                <w:sz w:val="22"/>
                <w:szCs w:val="22"/>
              </w:rPr>
              <w:t> unit fractions of</w:t>
            </w:r>
            <w:r w:rsidRPr="00CF2789">
              <w:rPr>
                <w:rFonts w:asciiTheme="minorHAnsi" w:hAnsiTheme="minorHAnsi"/>
                <w:color w:val="000000"/>
                <w:sz w:val="22"/>
                <w:szCs w:val="22"/>
              </w:rPr>
              <w:t xml:space="preserve"> collec</w:t>
            </w:r>
            <w:bookmarkStart w:id="0" w:name="_GoBack"/>
            <w:bookmarkEnd w:id="0"/>
            <w:r w:rsidRPr="00CF2789">
              <w:rPr>
                <w:rFonts w:asciiTheme="minorHAnsi" w:hAnsiTheme="minorHAnsi"/>
                <w:color w:val="000000"/>
                <w:sz w:val="22"/>
                <w:szCs w:val="22"/>
              </w:rPr>
              <w:t>tions, with and without the use of digital technologies</w:t>
            </w:r>
          </w:p>
          <w:p w14:paraId="2CF7CFC8" w14:textId="2A47F583" w:rsidR="00CA13F7" w:rsidRPr="00CF2789" w:rsidRDefault="009A04CC" w:rsidP="00F10A55">
            <w:pPr>
              <w:autoSpaceDE w:val="0"/>
              <w:autoSpaceDN w:val="0"/>
              <w:adjustRightInd w:val="0"/>
              <w:rPr>
                <w:rFonts w:asciiTheme="minorHAnsi" w:hAnsiTheme="minorHAnsi"/>
                <w:sz w:val="22"/>
                <w:szCs w:val="22"/>
              </w:rPr>
            </w:pPr>
            <w:r w:rsidRPr="00CF2789">
              <w:rPr>
                <w:rFonts w:asciiTheme="minorHAnsi" w:hAnsiTheme="minorHAnsi"/>
                <w:color w:val="000000"/>
                <w:sz w:val="22"/>
                <w:szCs w:val="22"/>
              </w:rPr>
              <w:t xml:space="preserve">* </w:t>
            </w:r>
            <w:proofErr w:type="gramStart"/>
            <w:r w:rsidRPr="00CF2789">
              <w:rPr>
                <w:rFonts w:asciiTheme="minorHAnsi" w:hAnsiTheme="minorHAnsi"/>
                <w:color w:val="000000"/>
                <w:sz w:val="22"/>
                <w:szCs w:val="22"/>
              </w:rPr>
              <w:t>describe</w:t>
            </w:r>
            <w:proofErr w:type="gramEnd"/>
            <w:r w:rsidRPr="00CF2789">
              <w:rPr>
                <w:rFonts w:asciiTheme="minorHAnsi" w:hAnsiTheme="minorHAnsi"/>
                <w:color w:val="000000"/>
                <w:sz w:val="22"/>
                <w:szCs w:val="22"/>
              </w:rPr>
              <w:t xml:space="preserve"> the connection between finding a unit fraction of a collection and </w:t>
            </w:r>
            <w:r w:rsidRPr="00CF2789">
              <w:rPr>
                <w:rFonts w:asciiTheme="minorHAnsi" w:hAnsiTheme="minorHAnsi"/>
                <w:sz w:val="22"/>
                <w:szCs w:val="22"/>
              </w:rPr>
              <w:t>the operation of</w:t>
            </w:r>
            <w:r w:rsidRPr="00CF2789">
              <w:rPr>
                <w:rFonts w:asciiTheme="minorHAnsi" w:hAnsiTheme="minorHAnsi"/>
                <w:color w:val="000000"/>
                <w:sz w:val="22"/>
                <w:szCs w:val="22"/>
              </w:rPr>
              <w:t xml:space="preserve"> division (Communicating, Problem Solving) </w:t>
            </w:r>
          </w:p>
          <w:p w14:paraId="61739B6C" w14:textId="51E0D947" w:rsidR="00CA13F7" w:rsidRPr="00CF2789" w:rsidRDefault="009A04CC" w:rsidP="00F10A55">
            <w:pPr>
              <w:autoSpaceDE w:val="0"/>
              <w:autoSpaceDN w:val="0"/>
              <w:adjustRightInd w:val="0"/>
              <w:rPr>
                <w:rFonts w:asciiTheme="minorHAnsi" w:hAnsiTheme="minorHAnsi"/>
                <w:sz w:val="22"/>
                <w:szCs w:val="22"/>
              </w:rPr>
            </w:pPr>
            <w:r w:rsidRPr="00CF2789">
              <w:rPr>
                <w:rFonts w:asciiTheme="minorHAnsi" w:hAnsiTheme="minorHAnsi"/>
                <w:color w:val="000000"/>
                <w:sz w:val="22"/>
                <w:szCs w:val="22"/>
              </w:rPr>
              <w:t xml:space="preserve">* </w:t>
            </w:r>
            <w:proofErr w:type="gramStart"/>
            <w:r w:rsidRPr="00CF2789">
              <w:rPr>
                <w:rFonts w:asciiTheme="minorHAnsi" w:hAnsiTheme="minorHAnsi"/>
                <w:color w:val="000000"/>
                <w:sz w:val="22"/>
                <w:szCs w:val="22"/>
              </w:rPr>
              <w:t>solve</w:t>
            </w:r>
            <w:proofErr w:type="gramEnd"/>
            <w:r w:rsidRPr="00CF2789">
              <w:rPr>
                <w:rFonts w:asciiTheme="minorHAnsi" w:hAnsiTheme="minorHAnsi"/>
                <w:color w:val="000000"/>
                <w:sz w:val="22"/>
                <w:szCs w:val="22"/>
              </w:rPr>
              <w:t xml:space="preserve"> word problems involving a fraction of a collection/quantity </w:t>
            </w:r>
          </w:p>
        </w:tc>
      </w:tr>
      <w:tr w:rsidR="003F5FE9" w:rsidRPr="00CF2789" w14:paraId="3AF8E4E5" w14:textId="77777777" w:rsidTr="00EE6D19">
        <w:trPr>
          <w:trHeight w:hRule="exact" w:val="1134"/>
        </w:trPr>
        <w:tc>
          <w:tcPr>
            <w:tcW w:w="3085" w:type="dxa"/>
            <w:gridSpan w:val="2"/>
            <w:shd w:val="clear" w:color="auto" w:fill="FFFFCC"/>
          </w:tcPr>
          <w:p w14:paraId="0853C25E" w14:textId="00220852" w:rsidR="003F5FE9" w:rsidRPr="00CF2789" w:rsidRDefault="004A4DA4" w:rsidP="004A4DA4">
            <w:pPr>
              <w:pStyle w:val="Heading2"/>
              <w:rPr>
                <w:rFonts w:asciiTheme="minorHAnsi" w:hAnsiTheme="minorHAnsi"/>
                <w:szCs w:val="24"/>
              </w:rPr>
            </w:pPr>
            <w:r w:rsidRPr="00CF2789">
              <w:rPr>
                <w:rFonts w:asciiTheme="minorHAnsi" w:hAnsiTheme="minorHAnsi"/>
                <w:szCs w:val="24"/>
              </w:rPr>
              <w:t>ASSESSMENT FOR LEARNING</w:t>
            </w:r>
          </w:p>
          <w:p w14:paraId="10544AE5" w14:textId="5AC3BA1A" w:rsidR="005D2618" w:rsidRPr="00CF2789" w:rsidRDefault="004A4DA4" w:rsidP="004A4DA4">
            <w:pPr>
              <w:rPr>
                <w:rFonts w:asciiTheme="minorHAnsi" w:hAnsiTheme="minorHAnsi"/>
                <w:sz w:val="24"/>
                <w:szCs w:val="24"/>
                <w:lang w:eastAsia="en-AU"/>
              </w:rPr>
            </w:pPr>
            <w:r w:rsidRPr="00CF2789">
              <w:rPr>
                <w:rFonts w:asciiTheme="minorHAnsi" w:hAnsiTheme="minorHAnsi"/>
                <w:sz w:val="24"/>
                <w:szCs w:val="24"/>
                <w:lang w:eastAsia="en-AU"/>
              </w:rPr>
              <w:t>(PRE-ASSESSMENT)</w:t>
            </w:r>
          </w:p>
        </w:tc>
        <w:tc>
          <w:tcPr>
            <w:tcW w:w="4253" w:type="dxa"/>
            <w:gridSpan w:val="3"/>
            <w:shd w:val="clear" w:color="auto" w:fill="auto"/>
          </w:tcPr>
          <w:p w14:paraId="4C07E113" w14:textId="2813EC7F" w:rsidR="00F10A55"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If I were given ½ of a packet of 12 lollies, how many would I be given?</w:t>
            </w:r>
          </w:p>
          <w:p w14:paraId="2E91C792" w14:textId="77777777" w:rsidR="00496892"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If I were given ¼ of a packet of 12 lollies, how many would I be given?</w:t>
            </w:r>
          </w:p>
          <w:p w14:paraId="0CC9F641" w14:textId="7523AA1E" w:rsidR="00496892"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If I were given 1/3 of a packet of 12 lollies, how many would I be given?</w:t>
            </w:r>
          </w:p>
        </w:tc>
      </w:tr>
      <w:tr w:rsidR="005A7343" w:rsidRPr="00CF2789" w14:paraId="3AC2808E" w14:textId="77777777" w:rsidTr="00EE6D19">
        <w:trPr>
          <w:trHeight w:hRule="exact" w:val="1134"/>
        </w:trPr>
        <w:tc>
          <w:tcPr>
            <w:tcW w:w="3085" w:type="dxa"/>
            <w:gridSpan w:val="2"/>
            <w:shd w:val="clear" w:color="auto" w:fill="FFFFCC"/>
          </w:tcPr>
          <w:p w14:paraId="76D71BE4" w14:textId="29A1FE50" w:rsidR="005A7343" w:rsidRPr="00CF2789" w:rsidRDefault="008F4588" w:rsidP="004A4DA4">
            <w:pPr>
              <w:pStyle w:val="Heading2"/>
              <w:rPr>
                <w:rFonts w:asciiTheme="minorHAnsi" w:hAnsiTheme="minorHAnsi"/>
                <w:szCs w:val="24"/>
              </w:rPr>
            </w:pPr>
            <w:r w:rsidRPr="00CF2789">
              <w:rPr>
                <w:rFonts w:asciiTheme="minorHAnsi" w:hAnsiTheme="minorHAnsi"/>
                <w:szCs w:val="24"/>
              </w:rPr>
              <w:t>WARM UP / DRILL</w:t>
            </w:r>
          </w:p>
        </w:tc>
        <w:tc>
          <w:tcPr>
            <w:tcW w:w="4253" w:type="dxa"/>
            <w:gridSpan w:val="3"/>
            <w:shd w:val="clear" w:color="auto" w:fill="auto"/>
          </w:tcPr>
          <w:p w14:paraId="5208F4F9" w14:textId="3CAAC9F3" w:rsidR="005A7343"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Count by halves from 0</w:t>
            </w:r>
          </w:p>
          <w:p w14:paraId="5BF7E2B7" w14:textId="77777777" w:rsidR="00496892"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Count by quarters from 0</w:t>
            </w:r>
          </w:p>
          <w:p w14:paraId="3555E1C1" w14:textId="4B2B3DD8" w:rsidR="00496892" w:rsidRPr="00CF2789" w:rsidRDefault="00496892" w:rsidP="00EC2FA1">
            <w:pPr>
              <w:pStyle w:val="ListParagraph"/>
              <w:numPr>
                <w:ilvl w:val="0"/>
                <w:numId w:val="21"/>
              </w:numPr>
              <w:autoSpaceDE w:val="0"/>
              <w:autoSpaceDN w:val="0"/>
              <w:adjustRightInd w:val="0"/>
              <w:ind w:left="474"/>
              <w:rPr>
                <w:rFonts w:asciiTheme="minorHAnsi" w:hAnsiTheme="minorHAnsi"/>
                <w:sz w:val="24"/>
                <w:szCs w:val="24"/>
              </w:rPr>
            </w:pPr>
            <w:r w:rsidRPr="00CF2789">
              <w:rPr>
                <w:rFonts w:asciiTheme="minorHAnsi" w:hAnsiTheme="minorHAnsi"/>
                <w:sz w:val="24"/>
                <w:szCs w:val="24"/>
              </w:rPr>
              <w:t>Count by halves from 7</w:t>
            </w:r>
          </w:p>
        </w:tc>
      </w:tr>
      <w:tr w:rsidR="005A7343" w:rsidRPr="00CF2789" w14:paraId="23467F1E" w14:textId="77777777" w:rsidTr="00EE6D19">
        <w:trPr>
          <w:trHeight w:hRule="exact" w:val="1134"/>
        </w:trPr>
        <w:tc>
          <w:tcPr>
            <w:tcW w:w="3085" w:type="dxa"/>
            <w:gridSpan w:val="2"/>
            <w:shd w:val="clear" w:color="auto" w:fill="FFFFCC"/>
          </w:tcPr>
          <w:p w14:paraId="59957547" w14:textId="4FC1717A" w:rsidR="00A11BAA" w:rsidRPr="00CF2789" w:rsidRDefault="00A11BAA" w:rsidP="00A11BAA">
            <w:pPr>
              <w:pStyle w:val="Heading2"/>
              <w:rPr>
                <w:rFonts w:asciiTheme="minorHAnsi" w:hAnsiTheme="minorHAnsi"/>
                <w:szCs w:val="24"/>
              </w:rPr>
            </w:pPr>
            <w:r w:rsidRPr="00CF2789">
              <w:rPr>
                <w:rFonts w:asciiTheme="minorHAnsi" w:hAnsiTheme="minorHAnsi"/>
                <w:szCs w:val="24"/>
              </w:rPr>
              <w:t>TENS ACTIVITY</w:t>
            </w:r>
          </w:p>
          <w:p w14:paraId="30F7D776" w14:textId="77777777" w:rsidR="008F4588" w:rsidRPr="00CF2789" w:rsidRDefault="004A4DA4" w:rsidP="004A4DA4">
            <w:pPr>
              <w:pStyle w:val="Heading2"/>
              <w:rPr>
                <w:rFonts w:asciiTheme="minorHAnsi" w:hAnsiTheme="minorHAnsi"/>
                <w:szCs w:val="24"/>
              </w:rPr>
            </w:pPr>
            <w:r w:rsidRPr="00CF2789">
              <w:rPr>
                <w:rFonts w:asciiTheme="minorHAnsi" w:hAnsiTheme="minorHAnsi"/>
                <w:szCs w:val="24"/>
              </w:rPr>
              <w:t>NEWMAN’S PROBLEM</w:t>
            </w:r>
          </w:p>
          <w:p w14:paraId="1B69E72A" w14:textId="77777777" w:rsidR="006D1864" w:rsidRPr="00CF2789" w:rsidRDefault="006D1864" w:rsidP="004A4DA4">
            <w:pPr>
              <w:pStyle w:val="Heading2"/>
              <w:rPr>
                <w:rFonts w:asciiTheme="minorHAnsi" w:hAnsiTheme="minorHAnsi"/>
                <w:szCs w:val="24"/>
              </w:rPr>
            </w:pPr>
            <w:r w:rsidRPr="00CF2789">
              <w:rPr>
                <w:rFonts w:asciiTheme="minorHAnsi" w:hAnsiTheme="minorHAnsi"/>
                <w:szCs w:val="24"/>
              </w:rPr>
              <w:t xml:space="preserve">INVESTIGATION </w:t>
            </w:r>
          </w:p>
          <w:p w14:paraId="5E5899E1" w14:textId="7EAEF94D" w:rsidR="006D1864" w:rsidRPr="00CF2789" w:rsidRDefault="006D1864" w:rsidP="00A11BAA">
            <w:pPr>
              <w:pStyle w:val="Heading2"/>
              <w:rPr>
                <w:rFonts w:asciiTheme="minorHAnsi" w:hAnsiTheme="minorHAnsi"/>
              </w:rPr>
            </w:pPr>
          </w:p>
        </w:tc>
        <w:tc>
          <w:tcPr>
            <w:tcW w:w="4253" w:type="dxa"/>
            <w:gridSpan w:val="3"/>
            <w:shd w:val="clear" w:color="auto" w:fill="auto"/>
          </w:tcPr>
          <w:p w14:paraId="5D0D7E83" w14:textId="54A4F4BB" w:rsidR="005A7343" w:rsidRPr="00CF2789" w:rsidRDefault="000D5C14" w:rsidP="00EC2FA1">
            <w:pPr>
              <w:pStyle w:val="Heading2"/>
              <w:numPr>
                <w:ilvl w:val="0"/>
                <w:numId w:val="21"/>
              </w:numPr>
              <w:ind w:left="474"/>
              <w:rPr>
                <w:rFonts w:asciiTheme="minorHAnsi" w:hAnsiTheme="minorHAnsi"/>
                <w:szCs w:val="24"/>
              </w:rPr>
            </w:pPr>
            <w:r w:rsidRPr="00CF2789">
              <w:rPr>
                <w:rFonts w:asciiTheme="minorHAnsi" w:hAnsiTheme="minorHAnsi"/>
                <w:szCs w:val="24"/>
              </w:rPr>
              <w:t>If one fifth of all children in school had green shoes, how many children owned green shoes if there were 320 children at the school? How many children did not own green shoes?</w:t>
            </w:r>
          </w:p>
          <w:p w14:paraId="7971F164" w14:textId="03833ED1" w:rsidR="000D5C14" w:rsidRPr="00CF2789" w:rsidRDefault="000D5C14" w:rsidP="00EC2FA1">
            <w:pPr>
              <w:pStyle w:val="ListParagraph"/>
              <w:ind w:left="474"/>
              <w:rPr>
                <w:rFonts w:asciiTheme="minorHAnsi" w:hAnsiTheme="minorHAnsi"/>
              </w:rPr>
            </w:pPr>
          </w:p>
        </w:tc>
      </w:tr>
      <w:tr w:rsidR="00081A4D" w:rsidRPr="00CF2789" w14:paraId="747DA87F" w14:textId="77777777" w:rsidTr="002746DF">
        <w:trPr>
          <w:trHeight w:val="378"/>
        </w:trPr>
        <w:tc>
          <w:tcPr>
            <w:tcW w:w="3085" w:type="dxa"/>
            <w:gridSpan w:val="2"/>
            <w:vMerge w:val="restart"/>
            <w:shd w:val="clear" w:color="auto" w:fill="FFFFCC"/>
          </w:tcPr>
          <w:p w14:paraId="60096E34" w14:textId="69BB61D4" w:rsidR="00081A4D" w:rsidRPr="00CF2789" w:rsidRDefault="00081A4D" w:rsidP="00D2450D">
            <w:pPr>
              <w:pStyle w:val="Heading2"/>
              <w:tabs>
                <w:tab w:val="left" w:pos="4191"/>
              </w:tabs>
              <w:rPr>
                <w:rFonts w:asciiTheme="minorHAnsi" w:hAnsiTheme="minorHAnsi"/>
                <w:szCs w:val="24"/>
              </w:rPr>
            </w:pPr>
            <w:r w:rsidRPr="00CF2789">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CF2789" w:rsidRDefault="00081A4D" w:rsidP="00081A4D">
            <w:pPr>
              <w:jc w:val="center"/>
              <w:rPr>
                <w:rFonts w:asciiTheme="minorHAnsi" w:hAnsiTheme="minorHAnsi"/>
                <w:b/>
                <w:sz w:val="24"/>
                <w:szCs w:val="24"/>
              </w:rPr>
            </w:pPr>
            <w:r w:rsidRPr="00CF2789">
              <w:rPr>
                <w:rFonts w:asciiTheme="minorHAnsi" w:eastAsiaTheme="minorHAnsi" w:hAnsiTheme="minorHAnsi" w:cs="Verdana"/>
                <w:b/>
                <w:sz w:val="24"/>
                <w:szCs w:val="24"/>
              </w:rPr>
              <w:t>INTELLECTUAL</w:t>
            </w:r>
            <w:r w:rsidRPr="00CF2789">
              <w:rPr>
                <w:rFonts w:asciiTheme="minorHAnsi" w:eastAsiaTheme="minorHAnsi" w:hAnsiTheme="minorHAnsi" w:cs="Verdana"/>
                <w:b/>
                <w:spacing w:val="-11"/>
                <w:sz w:val="24"/>
                <w:szCs w:val="24"/>
              </w:rPr>
              <w:t xml:space="preserve"> </w:t>
            </w:r>
            <w:r w:rsidRPr="00CF2789">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CF2789" w:rsidRDefault="00081A4D" w:rsidP="00081A4D">
            <w:pPr>
              <w:jc w:val="center"/>
              <w:rPr>
                <w:rFonts w:asciiTheme="minorHAnsi" w:hAnsiTheme="minorHAnsi"/>
                <w:b/>
                <w:sz w:val="24"/>
                <w:szCs w:val="24"/>
              </w:rPr>
            </w:pPr>
            <w:r w:rsidRPr="00CF2789">
              <w:rPr>
                <w:rFonts w:asciiTheme="minorHAnsi" w:eastAsiaTheme="minorHAnsi" w:hAnsiTheme="minorHAnsi" w:cs="Verdana"/>
                <w:b/>
                <w:sz w:val="24"/>
                <w:szCs w:val="24"/>
              </w:rPr>
              <w:t>QUALITY LEARNING</w:t>
            </w:r>
            <w:r w:rsidRPr="00CF2789">
              <w:rPr>
                <w:rFonts w:asciiTheme="minorHAnsi" w:eastAsiaTheme="minorHAnsi" w:hAnsiTheme="minorHAnsi" w:cs="Verdana"/>
                <w:b/>
                <w:spacing w:val="-9"/>
                <w:sz w:val="24"/>
                <w:szCs w:val="24"/>
              </w:rPr>
              <w:t xml:space="preserve"> </w:t>
            </w:r>
            <w:r w:rsidRPr="00CF2789">
              <w:rPr>
                <w:rFonts w:asciiTheme="minorHAnsi" w:eastAsiaTheme="minorHAnsi" w:hAnsiTheme="minorHAnsi" w:cs="Verdana"/>
                <w:b/>
                <w:sz w:val="24"/>
                <w:szCs w:val="24"/>
              </w:rPr>
              <w:t>E</w:t>
            </w:r>
            <w:r w:rsidRPr="00CF2789">
              <w:rPr>
                <w:rFonts w:asciiTheme="minorHAnsi" w:eastAsiaTheme="minorHAnsi" w:hAnsiTheme="minorHAnsi" w:cs="Verdana"/>
                <w:b/>
                <w:spacing w:val="-2"/>
                <w:sz w:val="24"/>
                <w:szCs w:val="24"/>
              </w:rPr>
              <w:t>N</w:t>
            </w:r>
            <w:r w:rsidRPr="00CF2789">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CF2789" w:rsidRDefault="00081A4D" w:rsidP="00081A4D">
            <w:pPr>
              <w:jc w:val="center"/>
              <w:rPr>
                <w:rFonts w:asciiTheme="minorHAnsi" w:hAnsiTheme="minorHAnsi"/>
                <w:b/>
                <w:sz w:val="24"/>
                <w:szCs w:val="24"/>
              </w:rPr>
            </w:pPr>
            <w:r w:rsidRPr="00CF2789">
              <w:rPr>
                <w:rFonts w:asciiTheme="minorHAnsi" w:eastAsiaTheme="minorHAnsi" w:hAnsiTheme="minorHAnsi" w:cs="Verdana"/>
                <w:b/>
                <w:sz w:val="24"/>
                <w:szCs w:val="24"/>
              </w:rPr>
              <w:t>SIGNIFICANCE</w:t>
            </w:r>
          </w:p>
        </w:tc>
      </w:tr>
      <w:tr w:rsidR="00081A4D" w:rsidRPr="00CF2789" w14:paraId="08AC31A2" w14:textId="77777777" w:rsidTr="00EE6D19">
        <w:trPr>
          <w:trHeight w:hRule="exact" w:val="1848"/>
        </w:trPr>
        <w:tc>
          <w:tcPr>
            <w:tcW w:w="3085" w:type="dxa"/>
            <w:gridSpan w:val="2"/>
            <w:vMerge/>
            <w:shd w:val="clear" w:color="auto" w:fill="FFFFCC"/>
          </w:tcPr>
          <w:p w14:paraId="7D7B2454" w14:textId="77777777" w:rsidR="00081A4D" w:rsidRPr="00CF2789" w:rsidRDefault="00081A4D" w:rsidP="00D2450D">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CF2789"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CF2789">
              <w:rPr>
                <w:rFonts w:asciiTheme="minorHAnsi" w:eastAsiaTheme="minorHAnsi" w:hAnsiTheme="minorHAnsi" w:cs="Verdana"/>
                <w:color w:val="231F20"/>
                <w:sz w:val="24"/>
                <w:szCs w:val="24"/>
              </w:rPr>
              <w:t>Deep</w:t>
            </w:r>
            <w:r w:rsidRPr="00CF2789">
              <w:rPr>
                <w:rFonts w:asciiTheme="minorHAnsi" w:eastAsiaTheme="minorHAnsi" w:hAnsiTheme="minorHAnsi" w:cs="Verdana"/>
                <w:color w:val="231F20"/>
                <w:spacing w:val="-5"/>
                <w:sz w:val="24"/>
                <w:szCs w:val="24"/>
              </w:rPr>
              <w:t xml:space="preserve"> </w:t>
            </w:r>
            <w:r w:rsidRPr="00CF2789">
              <w:rPr>
                <w:rFonts w:asciiTheme="minorHAnsi" w:eastAsiaTheme="minorHAnsi" w:hAnsiTheme="minorHAnsi" w:cs="Verdana"/>
                <w:color w:val="231F20"/>
                <w:sz w:val="24"/>
                <w:szCs w:val="24"/>
              </w:rPr>
              <w:t>knowledge</w:t>
            </w:r>
            <w:r w:rsidRPr="00CF2789">
              <w:rPr>
                <w:rFonts w:asciiTheme="minorHAnsi" w:eastAsiaTheme="minorHAnsi" w:hAnsiTheme="minorHAnsi" w:cs="Verdana"/>
                <w:color w:val="231F20"/>
                <w:spacing w:val="-11"/>
                <w:sz w:val="24"/>
                <w:szCs w:val="24"/>
              </w:rPr>
              <w:t xml:space="preserve"> </w:t>
            </w:r>
          </w:p>
          <w:p w14:paraId="0EDFE37C"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F2789">
              <w:rPr>
                <w:rFonts w:asciiTheme="minorHAnsi" w:eastAsiaTheme="minorHAnsi" w:hAnsiTheme="minorHAnsi" w:cs="Verdana"/>
                <w:color w:val="231F20"/>
                <w:sz w:val="24"/>
                <w:szCs w:val="24"/>
              </w:rPr>
              <w:t>Deep</w:t>
            </w:r>
            <w:r w:rsidRPr="00CF2789">
              <w:rPr>
                <w:rFonts w:asciiTheme="minorHAnsi" w:eastAsiaTheme="minorHAnsi" w:hAnsiTheme="minorHAnsi" w:cs="Verdana"/>
                <w:color w:val="231F20"/>
                <w:spacing w:val="-5"/>
                <w:sz w:val="24"/>
                <w:szCs w:val="24"/>
              </w:rPr>
              <w:t xml:space="preserve"> </w:t>
            </w:r>
            <w:r w:rsidRPr="00CF2789">
              <w:rPr>
                <w:rFonts w:asciiTheme="minorHAnsi" w:eastAsiaTheme="minorHAnsi" w:hAnsiTheme="minorHAnsi" w:cs="Verdana"/>
                <w:color w:val="231F20"/>
                <w:sz w:val="24"/>
                <w:szCs w:val="24"/>
              </w:rPr>
              <w:t>understanding</w:t>
            </w:r>
          </w:p>
          <w:p w14:paraId="35C0D439" w14:textId="647BFD09"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F2789">
              <w:rPr>
                <w:rFonts w:asciiTheme="minorHAnsi" w:eastAsiaTheme="minorHAnsi" w:hAnsiTheme="minorHAnsi" w:cs="Verdana"/>
                <w:color w:val="231F20"/>
                <w:sz w:val="24"/>
                <w:szCs w:val="24"/>
              </w:rPr>
              <w:t>Problematic</w:t>
            </w:r>
            <w:r w:rsidRPr="00CF2789">
              <w:rPr>
                <w:rFonts w:asciiTheme="minorHAnsi" w:eastAsiaTheme="minorHAnsi" w:hAnsiTheme="minorHAnsi" w:cs="Verdana"/>
                <w:color w:val="231F20"/>
                <w:spacing w:val="-12"/>
                <w:sz w:val="24"/>
                <w:szCs w:val="24"/>
              </w:rPr>
              <w:t xml:space="preserve"> </w:t>
            </w:r>
            <w:r w:rsidRPr="00CF2789">
              <w:rPr>
                <w:rFonts w:asciiTheme="minorHAnsi" w:eastAsiaTheme="minorHAnsi" w:hAnsiTheme="minorHAnsi" w:cs="Verdana"/>
                <w:color w:val="231F20"/>
                <w:sz w:val="24"/>
                <w:szCs w:val="24"/>
              </w:rPr>
              <w:t>knowledge</w:t>
            </w:r>
          </w:p>
          <w:p w14:paraId="72D2C3B7" w14:textId="36255E5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F2789">
              <w:rPr>
                <w:rFonts w:asciiTheme="minorHAnsi" w:eastAsiaTheme="minorHAnsi" w:hAnsiTheme="minorHAnsi" w:cs="Verdana"/>
                <w:color w:val="231F20"/>
                <w:sz w:val="24"/>
                <w:szCs w:val="24"/>
              </w:rPr>
              <w:t>Highe</w:t>
            </w:r>
            <w:r w:rsidRPr="00CF2789">
              <w:rPr>
                <w:rFonts w:asciiTheme="minorHAnsi" w:eastAsiaTheme="minorHAnsi" w:hAnsiTheme="minorHAnsi" w:cs="Verdana"/>
                <w:color w:val="231F20"/>
                <w:spacing w:val="-2"/>
                <w:sz w:val="24"/>
                <w:szCs w:val="24"/>
              </w:rPr>
              <w:t>r</w:t>
            </w:r>
            <w:r w:rsidRPr="00CF2789">
              <w:rPr>
                <w:rFonts w:asciiTheme="minorHAnsi" w:eastAsiaTheme="minorHAnsi" w:hAnsiTheme="minorHAnsi" w:cs="Verdana"/>
                <w:color w:val="231F20"/>
                <w:sz w:val="24"/>
                <w:szCs w:val="24"/>
              </w:rPr>
              <w:t>-order</w:t>
            </w:r>
            <w:r w:rsidRPr="00CF2789">
              <w:rPr>
                <w:rFonts w:asciiTheme="minorHAnsi" w:eastAsiaTheme="minorHAnsi" w:hAnsiTheme="minorHAnsi" w:cs="Verdana"/>
                <w:color w:val="231F20"/>
                <w:spacing w:val="-6"/>
                <w:sz w:val="24"/>
                <w:szCs w:val="24"/>
              </w:rPr>
              <w:t xml:space="preserve"> </w:t>
            </w:r>
            <w:r w:rsidRPr="00CF2789">
              <w:rPr>
                <w:rFonts w:asciiTheme="minorHAnsi" w:eastAsiaTheme="minorHAnsi" w:hAnsiTheme="minorHAnsi" w:cs="Verdana"/>
                <w:color w:val="231F20"/>
                <w:sz w:val="24"/>
                <w:szCs w:val="24"/>
              </w:rPr>
              <w:t>thinking</w:t>
            </w:r>
          </w:p>
          <w:p w14:paraId="1E10833E" w14:textId="6A25004B"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CF2789">
              <w:rPr>
                <w:rFonts w:asciiTheme="minorHAnsi" w:eastAsiaTheme="minorHAnsi" w:hAnsiTheme="minorHAnsi" w:cs="Verdana"/>
                <w:color w:val="231F20"/>
                <w:sz w:val="24"/>
                <w:szCs w:val="24"/>
              </w:rPr>
              <w:t>Metalanguage</w:t>
            </w:r>
          </w:p>
          <w:p w14:paraId="782DA745" w14:textId="6923B305" w:rsidR="00081A4D" w:rsidRPr="00CF2789" w:rsidRDefault="00081A4D" w:rsidP="00081A4D">
            <w:pPr>
              <w:pStyle w:val="ListParagraph"/>
              <w:numPr>
                <w:ilvl w:val="0"/>
                <w:numId w:val="18"/>
              </w:numPr>
              <w:ind w:left="459" w:hanging="426"/>
              <w:rPr>
                <w:rFonts w:asciiTheme="minorHAnsi" w:hAnsiTheme="minorHAnsi"/>
                <w:sz w:val="24"/>
                <w:szCs w:val="24"/>
              </w:rPr>
            </w:pPr>
            <w:r w:rsidRPr="00CF2789">
              <w:rPr>
                <w:rFonts w:asciiTheme="minorHAnsi" w:eastAsiaTheme="minorHAnsi" w:hAnsiTheme="minorHAnsi" w:cs="Verdana"/>
                <w:color w:val="231F20"/>
                <w:sz w:val="24"/>
                <w:szCs w:val="24"/>
              </w:rPr>
              <w:t>Substanti</w:t>
            </w:r>
            <w:r w:rsidRPr="00CF2789">
              <w:rPr>
                <w:rFonts w:asciiTheme="minorHAnsi" w:eastAsiaTheme="minorHAnsi" w:hAnsiTheme="minorHAnsi" w:cs="Verdana"/>
                <w:color w:val="231F20"/>
                <w:spacing w:val="-2"/>
                <w:sz w:val="24"/>
                <w:szCs w:val="24"/>
              </w:rPr>
              <w:t>v</w:t>
            </w:r>
            <w:r w:rsidRPr="00CF2789">
              <w:rPr>
                <w:rFonts w:asciiTheme="minorHAnsi" w:eastAsiaTheme="minorHAnsi" w:hAnsiTheme="minorHAnsi" w:cs="Verdana"/>
                <w:color w:val="231F20"/>
                <w:sz w:val="24"/>
                <w:szCs w:val="24"/>
              </w:rPr>
              <w:t>e</w:t>
            </w:r>
            <w:r w:rsidRPr="00CF2789">
              <w:rPr>
                <w:rFonts w:asciiTheme="minorHAnsi" w:eastAsiaTheme="minorHAnsi" w:hAnsiTheme="minorHAnsi" w:cs="Verdana"/>
                <w:color w:val="231F20"/>
                <w:spacing w:val="-26"/>
                <w:sz w:val="24"/>
                <w:szCs w:val="24"/>
              </w:rPr>
              <w:t xml:space="preserve"> </w:t>
            </w:r>
            <w:r w:rsidRPr="00CF2789">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Explicit quality criteria</w:t>
            </w:r>
          </w:p>
          <w:p w14:paraId="5B3B4AF1"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Engagement</w:t>
            </w:r>
          </w:p>
          <w:p w14:paraId="5CD2ED9A"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High expectations</w:t>
            </w:r>
          </w:p>
          <w:p w14:paraId="3E8FE9ED"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Social support</w:t>
            </w:r>
          </w:p>
          <w:p w14:paraId="5F7F3841"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Students’ self-regulation</w:t>
            </w:r>
          </w:p>
          <w:p w14:paraId="0A76EC8B" w14:textId="7D007AE9"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CF2789">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Background knowledge</w:t>
            </w:r>
          </w:p>
          <w:p w14:paraId="46F5603C" w14:textId="481F5FFD"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Cultural knowledge</w:t>
            </w:r>
          </w:p>
          <w:p w14:paraId="2EBA778F" w14:textId="76B2476C"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Knowledge integration</w:t>
            </w:r>
          </w:p>
          <w:p w14:paraId="30BBCD6F" w14:textId="306AE442"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 xml:space="preserve">Inclusivity </w:t>
            </w:r>
          </w:p>
          <w:p w14:paraId="167840E5" w14:textId="2FC4F46A"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CF2789">
              <w:rPr>
                <w:rFonts w:asciiTheme="minorHAnsi" w:eastAsiaTheme="minorHAnsi" w:hAnsiTheme="minorHAnsi" w:cs="Verdana"/>
                <w:color w:val="231F20"/>
                <w:sz w:val="24"/>
                <w:szCs w:val="24"/>
              </w:rPr>
              <w:t>Connectedness</w:t>
            </w:r>
          </w:p>
          <w:p w14:paraId="0F5D4852" w14:textId="2EA11DEE" w:rsidR="00081A4D" w:rsidRPr="00CF2789"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CF2789">
              <w:rPr>
                <w:rFonts w:asciiTheme="minorHAnsi" w:eastAsiaTheme="minorHAnsi" w:hAnsiTheme="minorHAnsi" w:cs="Verdana"/>
                <w:color w:val="231F20"/>
                <w:sz w:val="24"/>
                <w:szCs w:val="24"/>
              </w:rPr>
              <w:t>Narrative</w:t>
            </w:r>
          </w:p>
        </w:tc>
      </w:tr>
      <w:tr w:rsidR="00081A4D" w:rsidRPr="00CF2789" w14:paraId="41B31CB3" w14:textId="77777777" w:rsidTr="00EE6D19">
        <w:trPr>
          <w:trHeight w:hRule="exact" w:val="1134"/>
        </w:trPr>
        <w:tc>
          <w:tcPr>
            <w:tcW w:w="3085" w:type="dxa"/>
            <w:gridSpan w:val="2"/>
            <w:shd w:val="clear" w:color="auto" w:fill="FFFFCC"/>
          </w:tcPr>
          <w:p w14:paraId="13B5FCB6" w14:textId="77777777" w:rsidR="00081A4D" w:rsidRPr="00CF2789" w:rsidRDefault="00081A4D" w:rsidP="00D2450D">
            <w:pPr>
              <w:pStyle w:val="Heading2"/>
              <w:tabs>
                <w:tab w:val="left" w:pos="4191"/>
              </w:tabs>
              <w:rPr>
                <w:rFonts w:asciiTheme="minorHAnsi" w:hAnsiTheme="minorHAnsi"/>
                <w:szCs w:val="24"/>
              </w:rPr>
            </w:pPr>
            <w:r w:rsidRPr="00CF2789">
              <w:rPr>
                <w:rFonts w:asciiTheme="minorHAnsi" w:hAnsiTheme="minorHAnsi"/>
                <w:szCs w:val="24"/>
              </w:rPr>
              <w:t>RESOURCES</w:t>
            </w:r>
          </w:p>
        </w:tc>
        <w:tc>
          <w:tcPr>
            <w:tcW w:w="4253" w:type="dxa"/>
            <w:gridSpan w:val="3"/>
          </w:tcPr>
          <w:p w14:paraId="1C06E5D2" w14:textId="77777777" w:rsidR="00081A4D" w:rsidRPr="00CF2789" w:rsidRDefault="00A81627" w:rsidP="00D2450D">
            <w:pPr>
              <w:ind w:left="720" w:hanging="720"/>
              <w:rPr>
                <w:rFonts w:asciiTheme="minorHAnsi" w:hAnsiTheme="minorHAnsi"/>
                <w:sz w:val="18"/>
                <w:szCs w:val="18"/>
              </w:rPr>
            </w:pPr>
            <w:hyperlink r:id="rId7" w:history="1">
              <w:r w:rsidR="00D22DDB" w:rsidRPr="00CF2789">
                <w:rPr>
                  <w:rStyle w:val="Hyperlink"/>
                  <w:rFonts w:asciiTheme="minorHAnsi" w:hAnsiTheme="minorHAnsi"/>
                  <w:sz w:val="18"/>
                  <w:szCs w:val="18"/>
                </w:rPr>
                <w:t>http://www.mathsisfun.com/definitions/unit-fraction.html</w:t>
              </w:r>
            </w:hyperlink>
          </w:p>
          <w:p w14:paraId="5D59EAB1" w14:textId="77777777" w:rsidR="00D22DDB" w:rsidRPr="00CF2789" w:rsidRDefault="00A81627" w:rsidP="00D2450D">
            <w:pPr>
              <w:ind w:left="720" w:hanging="720"/>
              <w:rPr>
                <w:rFonts w:asciiTheme="minorHAnsi" w:hAnsiTheme="minorHAnsi"/>
                <w:sz w:val="18"/>
                <w:szCs w:val="18"/>
              </w:rPr>
            </w:pPr>
            <w:hyperlink r:id="rId8" w:history="1">
              <w:r w:rsidR="00D22DDB" w:rsidRPr="00CF2789">
                <w:rPr>
                  <w:rStyle w:val="Hyperlink"/>
                  <w:rFonts w:asciiTheme="minorHAnsi" w:hAnsiTheme="minorHAnsi"/>
                  <w:sz w:val="18"/>
                  <w:szCs w:val="18"/>
                </w:rPr>
                <w:t>http://www.topmarks.co.uk/Flash.aspx?f=EggFractions</w:t>
              </w:r>
            </w:hyperlink>
          </w:p>
          <w:p w14:paraId="26A08BA1" w14:textId="77777777" w:rsidR="00D22DDB" w:rsidRPr="00CF2789" w:rsidRDefault="00A81627" w:rsidP="00D2450D">
            <w:pPr>
              <w:ind w:left="720" w:hanging="720"/>
              <w:rPr>
                <w:rFonts w:asciiTheme="minorHAnsi" w:hAnsiTheme="minorHAnsi"/>
                <w:sz w:val="18"/>
                <w:szCs w:val="18"/>
              </w:rPr>
            </w:pPr>
            <w:hyperlink r:id="rId9" w:history="1">
              <w:r w:rsidR="00D22DDB" w:rsidRPr="00CF2789">
                <w:rPr>
                  <w:rStyle w:val="Hyperlink"/>
                  <w:rFonts w:asciiTheme="minorHAnsi" w:hAnsiTheme="minorHAnsi"/>
                  <w:sz w:val="18"/>
                  <w:szCs w:val="18"/>
                </w:rPr>
                <w:t>http://www.bbc.co.uk/skillswise/game/ma17frac-game-unit-fractions-method</w:t>
              </w:r>
            </w:hyperlink>
          </w:p>
          <w:p w14:paraId="11F97CA4" w14:textId="743850FE" w:rsidR="00D22DDB" w:rsidRPr="00CF2789" w:rsidRDefault="00D22DDB" w:rsidP="00D2450D">
            <w:pPr>
              <w:ind w:left="720" w:hanging="720"/>
              <w:rPr>
                <w:rFonts w:asciiTheme="minorHAnsi" w:hAnsiTheme="minorHAnsi"/>
                <w:color w:val="FF0000"/>
                <w:sz w:val="18"/>
                <w:szCs w:val="18"/>
              </w:rPr>
            </w:pPr>
            <w:r w:rsidRPr="00CF2789">
              <w:rPr>
                <w:rFonts w:asciiTheme="minorHAnsi" w:hAnsiTheme="minorHAnsi"/>
                <w:color w:val="FF0000"/>
                <w:sz w:val="18"/>
                <w:szCs w:val="18"/>
              </w:rPr>
              <w:t xml:space="preserve">Page 21 – </w:t>
            </w:r>
            <w:proofErr w:type="spellStart"/>
            <w:r w:rsidR="00CF2789" w:rsidRPr="00CF2789">
              <w:rPr>
                <w:rFonts w:asciiTheme="minorHAnsi" w:hAnsiTheme="minorHAnsi"/>
                <w:color w:val="FF0000"/>
                <w:sz w:val="18"/>
                <w:szCs w:val="18"/>
              </w:rPr>
              <w:t>Mathletics</w:t>
            </w:r>
            <w:proofErr w:type="spellEnd"/>
            <w:r w:rsidR="00CF2789" w:rsidRPr="00CF2789">
              <w:rPr>
                <w:rFonts w:asciiTheme="minorHAnsi" w:hAnsiTheme="minorHAnsi"/>
                <w:color w:val="FF0000"/>
                <w:sz w:val="18"/>
                <w:szCs w:val="18"/>
              </w:rPr>
              <w:t xml:space="preserve"> Workbook</w:t>
            </w:r>
          </w:p>
          <w:p w14:paraId="2B2F5BAC" w14:textId="77777777" w:rsidR="00D22DDB" w:rsidRPr="00CF2789" w:rsidRDefault="00A81627" w:rsidP="00D22DDB">
            <w:pPr>
              <w:rPr>
                <w:rFonts w:asciiTheme="minorHAnsi" w:hAnsiTheme="minorHAnsi"/>
                <w:sz w:val="18"/>
                <w:szCs w:val="18"/>
              </w:rPr>
            </w:pPr>
            <w:hyperlink r:id="rId10" w:history="1">
              <w:r w:rsidR="00D22DDB" w:rsidRPr="00CF2789">
                <w:rPr>
                  <w:rStyle w:val="Hyperlink"/>
                  <w:rFonts w:asciiTheme="minorHAnsi" w:hAnsiTheme="minorHAnsi"/>
                  <w:sz w:val="18"/>
                  <w:szCs w:val="18"/>
                </w:rPr>
                <w:t>http://www.snappymaths.com/counting/fractions/resources/unitfractionsofsets1.pdf</w:t>
              </w:r>
            </w:hyperlink>
          </w:p>
          <w:p w14:paraId="47AC8D3C" w14:textId="781956B5" w:rsidR="00D22DDB" w:rsidRPr="00CF2789" w:rsidRDefault="00D22DDB" w:rsidP="00D2450D">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0142493E" w14:textId="6DE5F0B0" w:rsidR="001C6A19" w:rsidRPr="00A81627" w:rsidRDefault="000D5C14" w:rsidP="00EC2FA1">
            <w:pPr>
              <w:pStyle w:val="Heading2"/>
              <w:numPr>
                <w:ilvl w:val="0"/>
                <w:numId w:val="22"/>
              </w:numPr>
              <w:ind w:left="426"/>
              <w:rPr>
                <w:rFonts w:asciiTheme="minorHAnsi" w:hAnsiTheme="minorHAnsi"/>
                <w:b w:val="0"/>
                <w:sz w:val="20"/>
              </w:rPr>
            </w:pPr>
            <w:r w:rsidRPr="00A81627">
              <w:rPr>
                <w:rFonts w:asciiTheme="minorHAnsi" w:hAnsiTheme="minorHAnsi"/>
                <w:b w:val="0"/>
                <w:sz w:val="20"/>
              </w:rPr>
              <w:t xml:space="preserve">Use the ‘Assessment for Learning’ questions and write the algorithms on the IWB that represent the problems. </w:t>
            </w:r>
            <w:proofErr w:type="gramStart"/>
            <w:r w:rsidRPr="00A81627">
              <w:rPr>
                <w:rFonts w:asciiTheme="minorHAnsi" w:hAnsiTheme="minorHAnsi"/>
                <w:b w:val="0"/>
                <w:sz w:val="20"/>
              </w:rPr>
              <w:t>E.g. ½ x 12 = 6, ¼ x 12 = 3.</w:t>
            </w:r>
            <w:proofErr w:type="gramEnd"/>
            <w:r w:rsidRPr="00A81627">
              <w:rPr>
                <w:rFonts w:asciiTheme="minorHAnsi" w:hAnsiTheme="minorHAnsi"/>
                <w:b w:val="0"/>
                <w:sz w:val="20"/>
              </w:rPr>
              <w:t xml:space="preserve"> Ask groups of three to discuss and explain the mathematical link to division in regards to the denominator. Discuss link and </w:t>
            </w:r>
            <w:r w:rsidR="00D842A5" w:rsidRPr="00A81627">
              <w:rPr>
                <w:rFonts w:asciiTheme="minorHAnsi" w:hAnsiTheme="minorHAnsi"/>
                <w:b w:val="0"/>
                <w:sz w:val="20"/>
              </w:rPr>
              <w:t>get groups of three to practise with other questions</w:t>
            </w:r>
            <w:r w:rsidR="008D0685" w:rsidRPr="00A81627">
              <w:rPr>
                <w:rFonts w:asciiTheme="minorHAnsi" w:hAnsiTheme="minorHAnsi"/>
                <w:b w:val="0"/>
                <w:sz w:val="20"/>
              </w:rPr>
              <w:t xml:space="preserve"> on whiteboard</w:t>
            </w:r>
            <w:r w:rsidR="00D842A5" w:rsidRPr="00A81627">
              <w:rPr>
                <w:rFonts w:asciiTheme="minorHAnsi" w:hAnsiTheme="minorHAnsi"/>
                <w:b w:val="0"/>
                <w:sz w:val="20"/>
              </w:rPr>
              <w:t xml:space="preserve"> (</w:t>
            </w:r>
            <w:proofErr w:type="spellStart"/>
            <w:r w:rsidR="00D842A5" w:rsidRPr="00A81627">
              <w:rPr>
                <w:rFonts w:asciiTheme="minorHAnsi" w:hAnsiTheme="minorHAnsi"/>
                <w:b w:val="0"/>
                <w:sz w:val="20"/>
              </w:rPr>
              <w:t>inc.</w:t>
            </w:r>
            <w:proofErr w:type="spellEnd"/>
            <w:r w:rsidR="00D842A5" w:rsidRPr="00A81627">
              <w:rPr>
                <w:rFonts w:asciiTheme="minorHAnsi" w:hAnsiTheme="minorHAnsi"/>
                <w:b w:val="0"/>
                <w:sz w:val="20"/>
              </w:rPr>
              <w:t xml:space="preserve"> worded </w:t>
            </w:r>
            <w:proofErr w:type="spellStart"/>
            <w:r w:rsidR="00D842A5" w:rsidRPr="00A81627">
              <w:rPr>
                <w:rFonts w:asciiTheme="minorHAnsi" w:hAnsiTheme="minorHAnsi"/>
                <w:b w:val="0"/>
                <w:sz w:val="20"/>
              </w:rPr>
              <w:t>prob</w:t>
            </w:r>
            <w:proofErr w:type="spellEnd"/>
            <w:r w:rsidR="00D842A5" w:rsidRPr="00A81627">
              <w:rPr>
                <w:rFonts w:asciiTheme="minorHAnsi" w:hAnsiTheme="minorHAnsi"/>
                <w:b w:val="0"/>
                <w:sz w:val="20"/>
              </w:rPr>
              <w:t>) Note: Only do with numerator as a 1 (unit fractions)</w:t>
            </w:r>
          </w:p>
          <w:p w14:paraId="0D194756" w14:textId="77777777" w:rsidR="00AC0F84" w:rsidRPr="00A81627" w:rsidRDefault="00AC0F84" w:rsidP="00EC2FA1">
            <w:pPr>
              <w:ind w:left="426"/>
              <w:rPr>
                <w:rFonts w:asciiTheme="minorHAnsi" w:hAnsiTheme="minorHAnsi"/>
              </w:rPr>
            </w:pPr>
          </w:p>
          <w:p w14:paraId="6F6491A9" w14:textId="19FB5253" w:rsidR="00355B44" w:rsidRPr="00A81627" w:rsidRDefault="00A81627" w:rsidP="00EC2FA1">
            <w:pPr>
              <w:pStyle w:val="ListParagraph"/>
              <w:numPr>
                <w:ilvl w:val="0"/>
                <w:numId w:val="22"/>
              </w:numPr>
              <w:ind w:left="426"/>
              <w:rPr>
                <w:rFonts w:asciiTheme="minorHAnsi" w:hAnsiTheme="minorHAnsi"/>
              </w:rPr>
            </w:pPr>
            <w:hyperlink r:id="rId11" w:history="1">
              <w:r w:rsidR="00355B44" w:rsidRPr="00A81627">
                <w:rPr>
                  <w:rStyle w:val="Hyperlink"/>
                  <w:rFonts w:asciiTheme="minorHAnsi" w:hAnsiTheme="minorHAnsi"/>
                </w:rPr>
                <w:t>http://www.mathsisfun.com/definitions/unit-fraction.html</w:t>
              </w:r>
            </w:hyperlink>
            <w:r w:rsidR="00355B44" w:rsidRPr="00A81627">
              <w:rPr>
                <w:rFonts w:asciiTheme="minorHAnsi" w:hAnsiTheme="minorHAnsi"/>
              </w:rPr>
              <w:t xml:space="preserve"> Use this website to explain what a unit fraction is.</w:t>
            </w:r>
          </w:p>
          <w:p w14:paraId="60A8D882" w14:textId="4886E3C5" w:rsidR="00D842A5" w:rsidRPr="00A81627" w:rsidRDefault="00D842A5" w:rsidP="00EC2FA1">
            <w:pPr>
              <w:ind w:left="426"/>
              <w:rPr>
                <w:rFonts w:asciiTheme="minorHAnsi" w:hAnsiTheme="minorHAnsi"/>
              </w:rPr>
            </w:pPr>
          </w:p>
          <w:p w14:paraId="1E62B13F" w14:textId="77777777" w:rsidR="00D842A5" w:rsidRPr="00A81627" w:rsidRDefault="00A81627" w:rsidP="00EC2FA1">
            <w:pPr>
              <w:pStyle w:val="ListParagraph"/>
              <w:numPr>
                <w:ilvl w:val="0"/>
                <w:numId w:val="22"/>
              </w:numPr>
              <w:ind w:left="426"/>
            </w:pPr>
            <w:hyperlink r:id="rId12" w:history="1">
              <w:r w:rsidR="00167ED1" w:rsidRPr="00A81627">
                <w:rPr>
                  <w:rStyle w:val="Hyperlink"/>
                  <w:rFonts w:asciiTheme="minorHAnsi" w:hAnsiTheme="minorHAnsi"/>
                </w:rPr>
                <w:t>http://www.topmarks.co.uk/Flash.aspx?f=EggFractions</w:t>
              </w:r>
            </w:hyperlink>
            <w:r w:rsidR="00167ED1" w:rsidRPr="00A81627">
              <w:rPr>
                <w:rFonts w:asciiTheme="minorHAnsi" w:hAnsiTheme="minorHAnsi"/>
              </w:rPr>
              <w:t xml:space="preserve"> Use the section ‘fractions of an amount to</w:t>
            </w:r>
            <w:r w:rsidR="008F4CF6" w:rsidRPr="00A81627">
              <w:rPr>
                <w:rFonts w:asciiTheme="minorHAnsi" w:hAnsiTheme="minorHAnsi"/>
              </w:rPr>
              <w:t xml:space="preserve"> practise the skill as a whole class. Discuss what may change when the numerator changes.</w:t>
            </w:r>
            <w:r w:rsidR="008F4CF6" w:rsidRPr="00A81627">
              <w:t xml:space="preserve"> </w:t>
            </w:r>
            <w:r w:rsidR="00167ED1" w:rsidRPr="00A81627">
              <w:t xml:space="preserve"> </w:t>
            </w:r>
          </w:p>
          <w:p w14:paraId="4B367A34" w14:textId="77777777" w:rsidR="00A81627" w:rsidRPr="00A81627" w:rsidRDefault="00A81627" w:rsidP="00A81627"/>
          <w:p w14:paraId="0595B3CA" w14:textId="6EFE9704" w:rsidR="00A81627" w:rsidRPr="00A81627" w:rsidRDefault="00A81627" w:rsidP="00A81627">
            <w:pPr>
              <w:pStyle w:val="ListParagraph"/>
              <w:numPr>
                <w:ilvl w:val="0"/>
                <w:numId w:val="22"/>
              </w:numPr>
              <w:ind w:left="426"/>
              <w:rPr>
                <w:rFonts w:asciiTheme="minorHAnsi" w:hAnsiTheme="minorHAnsi"/>
                <w:sz w:val="24"/>
                <w:szCs w:val="24"/>
              </w:rPr>
            </w:pPr>
            <w:r w:rsidRPr="00A81627">
              <w:rPr>
                <w:rFonts w:asciiTheme="minorHAnsi" w:hAnsiTheme="minorHAnsi"/>
                <w:color w:val="000000"/>
                <w:shd w:val="clear" w:color="auto" w:fill="FFFFFF"/>
              </w:rPr>
              <w:t>Students should be explicitly taught the following language: whole, equal parts, half, quarter, eighth, third, sixth,</w:t>
            </w:r>
            <w:r w:rsidRPr="00A81627">
              <w:rPr>
                <w:rFonts w:asciiTheme="minorHAnsi" w:hAnsiTheme="minorHAnsi"/>
                <w:b/>
                <w:bCs/>
                <w:color w:val="000000"/>
                <w:shd w:val="clear" w:color="auto" w:fill="FFFFFF"/>
              </w:rPr>
              <w:t> twelfth</w:t>
            </w:r>
            <w:r w:rsidRPr="00A81627">
              <w:rPr>
                <w:rFonts w:asciiTheme="minorHAnsi" w:hAnsiTheme="minorHAnsi"/>
                <w:color w:val="000000"/>
                <w:shd w:val="clear" w:color="auto" w:fill="FFFFFF"/>
              </w:rPr>
              <w:t>, fifth, tenth, hundredth,</w:t>
            </w:r>
            <w:r w:rsidRPr="00A81627">
              <w:rPr>
                <w:rFonts w:asciiTheme="minorHAnsi" w:hAnsiTheme="minorHAnsi"/>
                <w:b/>
                <w:bCs/>
                <w:color w:val="000000"/>
                <w:shd w:val="clear" w:color="auto" w:fill="FFFFFF"/>
              </w:rPr>
              <w:t> thousandth</w:t>
            </w:r>
            <w:r w:rsidRPr="00A81627">
              <w:rPr>
                <w:rFonts w:asciiTheme="minorHAnsi" w:hAnsiTheme="minorHAnsi"/>
                <w:color w:val="000000"/>
                <w:shd w:val="clear" w:color="auto" w:fill="FFFFFF"/>
              </w:rPr>
              <w:t>,</w:t>
            </w:r>
            <w:r w:rsidRPr="00A81627">
              <w:rPr>
                <w:rFonts w:asciiTheme="minorHAnsi" w:hAnsiTheme="minorHAnsi"/>
                <w:b/>
                <w:bCs/>
                <w:color w:val="000000"/>
                <w:shd w:val="clear" w:color="auto" w:fill="FFFFFF"/>
              </w:rPr>
              <w:t> one-thousandth</w:t>
            </w:r>
            <w:r w:rsidRPr="00A81627">
              <w:rPr>
                <w:rFonts w:asciiTheme="minorHAnsi" w:hAnsiTheme="minorHAnsi"/>
                <w:color w:val="000000"/>
                <w:shd w:val="clear" w:color="auto" w:fill="FFFFFF"/>
              </w:rPr>
              <w:t>, fraction, numerator, denominator, mixed numeral, whole number, number line, </w:t>
            </w:r>
            <w:r w:rsidRPr="00A81627">
              <w:rPr>
                <w:rFonts w:asciiTheme="minorHAnsi" w:hAnsiTheme="minorHAnsi"/>
                <w:b/>
                <w:bCs/>
                <w:color w:val="000000"/>
                <w:shd w:val="clear" w:color="auto" w:fill="FFFFFF"/>
              </w:rPr>
              <w:t>proper fraction</w:t>
            </w:r>
            <w:r w:rsidRPr="00A81627">
              <w:rPr>
                <w:rFonts w:asciiTheme="minorHAnsi" w:hAnsiTheme="minorHAnsi"/>
                <w:color w:val="000000"/>
                <w:shd w:val="clear" w:color="auto" w:fill="FFFFFF"/>
              </w:rPr>
              <w:t>,</w:t>
            </w:r>
            <w:r w:rsidRPr="00A81627">
              <w:rPr>
                <w:rFonts w:asciiTheme="minorHAnsi" w:hAnsiTheme="minorHAnsi"/>
                <w:b/>
                <w:bCs/>
                <w:color w:val="000000"/>
                <w:shd w:val="clear" w:color="auto" w:fill="FFFFFF"/>
              </w:rPr>
              <w:t> improper fraction</w:t>
            </w:r>
            <w:r w:rsidRPr="00A81627">
              <w:rPr>
                <w:rFonts w:asciiTheme="minorHAnsi" w:hAnsiTheme="minorHAnsi"/>
                <w:color w:val="000000"/>
                <w:shd w:val="clear" w:color="auto" w:fill="FFFFFF"/>
              </w:rPr>
              <w:t>, decimal, decimal point, digit, place value, decimal places.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73B47FC3" w14:textId="237F9B82" w:rsidR="00EB4A31" w:rsidRPr="00EC2FA1" w:rsidRDefault="00A81627" w:rsidP="00EC2FA1">
            <w:pPr>
              <w:pStyle w:val="ListParagraph"/>
              <w:numPr>
                <w:ilvl w:val="0"/>
                <w:numId w:val="24"/>
              </w:numPr>
              <w:ind w:left="459"/>
              <w:rPr>
                <w:rFonts w:asciiTheme="minorHAnsi" w:hAnsiTheme="minorHAnsi"/>
                <w:sz w:val="24"/>
                <w:szCs w:val="24"/>
              </w:rPr>
            </w:pPr>
            <w:hyperlink r:id="rId13" w:history="1">
              <w:r w:rsidR="00EB4A31" w:rsidRPr="00EC2FA1">
                <w:rPr>
                  <w:rStyle w:val="Hyperlink"/>
                  <w:rFonts w:asciiTheme="minorHAnsi" w:hAnsiTheme="minorHAnsi"/>
                  <w:sz w:val="24"/>
                  <w:szCs w:val="24"/>
                </w:rPr>
                <w:t>http://www.topmarks.co.uk/Flash.aspx?f=EggFractions</w:t>
              </w:r>
            </w:hyperlink>
            <w:r w:rsidR="00EB4A31" w:rsidRPr="00EC2FA1">
              <w:rPr>
                <w:rFonts w:asciiTheme="minorHAnsi" w:hAnsiTheme="minorHAnsi"/>
                <w:sz w:val="24"/>
                <w:szCs w:val="24"/>
              </w:rPr>
              <w:t xml:space="preserve"> Use this website as a group to explain the sharing aspect of division with unit fractions</w:t>
            </w:r>
          </w:p>
          <w:p w14:paraId="73A7AB30" w14:textId="2D242D3F" w:rsidR="001C6A19" w:rsidRPr="00CF2789" w:rsidRDefault="00355B44" w:rsidP="00EC2FA1">
            <w:pPr>
              <w:pStyle w:val="ListParagraph"/>
              <w:numPr>
                <w:ilvl w:val="0"/>
                <w:numId w:val="24"/>
              </w:numPr>
              <w:ind w:left="459"/>
              <w:rPr>
                <w:rFonts w:asciiTheme="minorHAnsi" w:hAnsiTheme="minorHAnsi"/>
                <w:sz w:val="24"/>
                <w:szCs w:val="24"/>
              </w:rPr>
            </w:pPr>
            <w:r w:rsidRPr="00EC2FA1">
              <w:rPr>
                <w:rFonts w:asciiTheme="minorHAnsi" w:hAnsiTheme="minorHAnsi"/>
                <w:sz w:val="24"/>
                <w:szCs w:val="24"/>
              </w:rPr>
              <w:t xml:space="preserve">Given children a range of questions and use the site </w:t>
            </w:r>
            <w:hyperlink r:id="rId14" w:history="1">
              <w:r w:rsidRPr="00EC2FA1">
                <w:rPr>
                  <w:rStyle w:val="Hyperlink"/>
                  <w:rFonts w:asciiTheme="minorHAnsi" w:hAnsiTheme="minorHAnsi"/>
                  <w:sz w:val="24"/>
                  <w:szCs w:val="24"/>
                </w:rPr>
                <w:t>http://www.bbc.co.uk/skillswise/game/ma17frac-game-unit-fractions-method</w:t>
              </w:r>
            </w:hyperlink>
            <w:r w:rsidRPr="00EC2FA1">
              <w:rPr>
                <w:rFonts w:asciiTheme="minorHAnsi" w:hAnsiTheme="minorHAnsi"/>
                <w:sz w:val="24"/>
                <w:szCs w:val="24"/>
              </w:rPr>
              <w:t xml:space="preserve"> to answer </w:t>
            </w:r>
            <w:r w:rsidRPr="00CF2789">
              <w:rPr>
                <w:rFonts w:asciiTheme="minorHAnsi" w:hAnsiTheme="minorHAnsi"/>
                <w:sz w:val="24"/>
                <w:szCs w:val="24"/>
              </w:rPr>
              <w:t xml:space="preserve">the first few questions. Explain the method used and children complete question sheet. </w:t>
            </w:r>
          </w:p>
          <w:p w14:paraId="19DB8B04" w14:textId="54613F5C" w:rsidR="00755A93" w:rsidRPr="00EC2FA1" w:rsidRDefault="00755A93" w:rsidP="00EC2FA1">
            <w:pPr>
              <w:pStyle w:val="ListParagraph"/>
              <w:numPr>
                <w:ilvl w:val="0"/>
                <w:numId w:val="24"/>
              </w:numPr>
              <w:ind w:left="459"/>
              <w:rPr>
                <w:rFonts w:asciiTheme="minorHAnsi" w:hAnsiTheme="minorHAnsi"/>
                <w:color w:val="FF0000"/>
                <w:sz w:val="24"/>
                <w:szCs w:val="24"/>
              </w:rPr>
            </w:pPr>
            <w:r w:rsidRPr="00CF2789">
              <w:rPr>
                <w:rFonts w:asciiTheme="minorHAnsi" w:hAnsiTheme="minorHAnsi"/>
                <w:sz w:val="24"/>
                <w:szCs w:val="24"/>
              </w:rPr>
              <w:t xml:space="preserve">(Page 21 – </w:t>
            </w:r>
            <w:proofErr w:type="spellStart"/>
            <w:r w:rsidR="00CF2789" w:rsidRPr="00CF2789">
              <w:rPr>
                <w:rFonts w:asciiTheme="minorHAnsi" w:hAnsiTheme="minorHAnsi"/>
                <w:sz w:val="24"/>
                <w:szCs w:val="24"/>
              </w:rPr>
              <w:t>Mathletics</w:t>
            </w:r>
            <w:proofErr w:type="spellEnd"/>
            <w:r w:rsidR="00CF2789" w:rsidRPr="00CF2789">
              <w:rPr>
                <w:rFonts w:asciiTheme="minorHAnsi" w:hAnsiTheme="minorHAnsi"/>
                <w:sz w:val="24"/>
                <w:szCs w:val="24"/>
              </w:rPr>
              <w:t xml:space="preserve"> Workbook</w:t>
            </w:r>
            <w:r w:rsidR="00CF2789" w:rsidRPr="00CF2789">
              <w:rPr>
                <w:rFonts w:asciiTheme="minorHAnsi" w:hAnsiTheme="minorHAnsi"/>
                <w:sz w:val="24"/>
                <w:szCs w:val="24"/>
              </w:rPr>
              <w:t xml:space="preserve"> </w:t>
            </w:r>
            <w:r w:rsidRPr="00CF2789">
              <w:rPr>
                <w:rFonts w:asciiTheme="minorHAnsi" w:hAnsiTheme="minorHAnsi"/>
                <w:sz w:val="24"/>
                <w:szCs w:val="24"/>
              </w:rPr>
              <w:t>– top half)</w:t>
            </w: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2A0B57A8" w:rsidR="001C6A19" w:rsidRPr="00EC2FA1" w:rsidRDefault="00355B44" w:rsidP="00EC2FA1">
            <w:pPr>
              <w:pStyle w:val="ListParagraph"/>
              <w:numPr>
                <w:ilvl w:val="0"/>
                <w:numId w:val="24"/>
              </w:numPr>
              <w:ind w:left="459"/>
              <w:rPr>
                <w:rFonts w:asciiTheme="minorHAnsi" w:hAnsiTheme="minorHAnsi"/>
                <w:sz w:val="24"/>
                <w:szCs w:val="24"/>
              </w:rPr>
            </w:pPr>
            <w:r w:rsidRPr="00EC2FA1">
              <w:rPr>
                <w:rFonts w:asciiTheme="minorHAnsi" w:hAnsiTheme="minorHAnsi"/>
                <w:sz w:val="24"/>
                <w:szCs w:val="24"/>
              </w:rPr>
              <w:t>In pairs children complete the sheet and use a calculator to test their answers.</w:t>
            </w:r>
          </w:p>
          <w:p w14:paraId="297452EB" w14:textId="796EC0DB" w:rsidR="007E4125" w:rsidRPr="00CF2789" w:rsidRDefault="00755A93" w:rsidP="00EC2FA1">
            <w:pPr>
              <w:pStyle w:val="ListParagraph"/>
              <w:numPr>
                <w:ilvl w:val="0"/>
                <w:numId w:val="24"/>
              </w:numPr>
              <w:ind w:left="459"/>
              <w:rPr>
                <w:rFonts w:asciiTheme="minorHAnsi" w:hAnsiTheme="minorHAnsi"/>
                <w:sz w:val="24"/>
                <w:szCs w:val="24"/>
              </w:rPr>
            </w:pPr>
            <w:r w:rsidRPr="00CF2789">
              <w:rPr>
                <w:rFonts w:asciiTheme="minorHAnsi" w:hAnsiTheme="minorHAnsi"/>
                <w:sz w:val="24"/>
                <w:szCs w:val="24"/>
              </w:rPr>
              <w:t xml:space="preserve">(Page 21 – </w:t>
            </w:r>
            <w:proofErr w:type="spellStart"/>
            <w:r w:rsidR="00CF2789" w:rsidRPr="00CF2789">
              <w:rPr>
                <w:rFonts w:asciiTheme="minorHAnsi" w:hAnsiTheme="minorHAnsi"/>
                <w:sz w:val="24"/>
                <w:szCs w:val="24"/>
              </w:rPr>
              <w:t>Mathletics</w:t>
            </w:r>
            <w:proofErr w:type="spellEnd"/>
            <w:r w:rsidR="00CF2789" w:rsidRPr="00CF2789">
              <w:rPr>
                <w:rFonts w:asciiTheme="minorHAnsi" w:hAnsiTheme="minorHAnsi"/>
                <w:sz w:val="24"/>
                <w:szCs w:val="24"/>
              </w:rPr>
              <w:t xml:space="preserve"> Workbook</w:t>
            </w:r>
            <w:r w:rsidR="005F7AEF" w:rsidRPr="00CF2789">
              <w:rPr>
                <w:rFonts w:asciiTheme="minorHAnsi" w:hAnsiTheme="minorHAnsi"/>
                <w:sz w:val="24"/>
                <w:szCs w:val="24"/>
              </w:rPr>
              <w:t xml:space="preserve"> </w:t>
            </w:r>
            <w:r w:rsidRPr="00CF2789">
              <w:rPr>
                <w:rFonts w:asciiTheme="minorHAnsi" w:hAnsiTheme="minorHAnsi"/>
                <w:sz w:val="24"/>
                <w:szCs w:val="24"/>
              </w:rPr>
              <w:t>- full)</w:t>
            </w:r>
          </w:p>
          <w:p w14:paraId="5913E594" w14:textId="06F3093C" w:rsidR="008F4CF6" w:rsidRPr="00EC2FA1" w:rsidRDefault="00A81627" w:rsidP="00EC2FA1">
            <w:pPr>
              <w:pStyle w:val="ListParagraph"/>
              <w:numPr>
                <w:ilvl w:val="0"/>
                <w:numId w:val="24"/>
              </w:numPr>
              <w:ind w:left="459"/>
              <w:rPr>
                <w:rFonts w:asciiTheme="minorHAnsi" w:hAnsiTheme="minorHAnsi"/>
                <w:sz w:val="24"/>
                <w:szCs w:val="24"/>
              </w:rPr>
            </w:pPr>
            <w:hyperlink r:id="rId15" w:history="1">
              <w:r w:rsidR="008F4CF6" w:rsidRPr="00EC2FA1">
                <w:rPr>
                  <w:rStyle w:val="Hyperlink"/>
                  <w:rFonts w:asciiTheme="minorHAnsi" w:hAnsiTheme="minorHAnsi"/>
                  <w:sz w:val="24"/>
                  <w:szCs w:val="24"/>
                </w:rPr>
                <w:t>http://www.snappymaths.com/counting/fractions/resources/unitfractionsofsets1.pdf</w:t>
              </w:r>
            </w:hyperlink>
          </w:p>
          <w:p w14:paraId="7F63659B" w14:textId="67C74C18" w:rsidR="007E4125" w:rsidRPr="00EC2FA1" w:rsidRDefault="007E4125" w:rsidP="00EC2FA1">
            <w:pPr>
              <w:pStyle w:val="ListParagraph"/>
              <w:numPr>
                <w:ilvl w:val="0"/>
                <w:numId w:val="24"/>
              </w:numPr>
              <w:ind w:left="459"/>
              <w:rPr>
                <w:rFonts w:asciiTheme="minorHAnsi" w:hAnsiTheme="minorHAnsi"/>
                <w:color w:val="FF0000"/>
                <w:sz w:val="24"/>
                <w:szCs w:val="24"/>
              </w:rPr>
            </w:pPr>
            <w:r w:rsidRPr="00EC2FA1">
              <w:rPr>
                <w:rFonts w:asciiTheme="minorHAnsi" w:hAnsiTheme="minorHAnsi"/>
                <w:color w:val="FF0000"/>
                <w:sz w:val="24"/>
                <w:szCs w:val="24"/>
              </w:rPr>
              <w:t>Investigation:</w:t>
            </w:r>
            <w:r w:rsidR="00EB4A31" w:rsidRPr="00EC2FA1">
              <w:rPr>
                <w:rFonts w:asciiTheme="minorHAnsi" w:hAnsiTheme="minorHAnsi"/>
                <w:color w:val="FF0000"/>
                <w:sz w:val="24"/>
                <w:szCs w:val="24"/>
              </w:rPr>
              <w:t xml:space="preserve"> Using a deck of cards (no pictures), children turn over a number (the answer) and then create a question to match the card. E.g. If a child turns a 4, their question could be ¼ of 16 = 4. </w:t>
            </w:r>
            <w:r w:rsidR="00167ED1" w:rsidRPr="00EC2FA1">
              <w:rPr>
                <w:rFonts w:asciiTheme="minorHAnsi" w:hAnsiTheme="minorHAnsi"/>
                <w:color w:val="FF0000"/>
                <w:sz w:val="24"/>
                <w:szCs w:val="24"/>
              </w:rPr>
              <w:t xml:space="preserve">Tell children once they use ¼ they are only allowed to use it once again therefore requiring them to use 1/3, ½, 1/5 etc. The child can keep the card if their question is correct. The children add cards together and the one with the highest score wins. Observe for assessment. LOW can just use ½, ¼, </w:t>
            </w:r>
            <w:proofErr w:type="gramStart"/>
            <w:r w:rsidR="00167ED1" w:rsidRPr="00EC2FA1">
              <w:rPr>
                <w:rFonts w:asciiTheme="minorHAnsi" w:hAnsiTheme="minorHAnsi"/>
                <w:color w:val="FF0000"/>
                <w:sz w:val="24"/>
                <w:szCs w:val="24"/>
              </w:rPr>
              <w:t>1</w:t>
            </w:r>
            <w:proofErr w:type="gramEnd"/>
            <w:r w:rsidR="00167ED1" w:rsidRPr="00EC2FA1">
              <w:rPr>
                <w:rFonts w:asciiTheme="minorHAnsi" w:hAnsiTheme="minorHAnsi"/>
                <w:color w:val="FF0000"/>
                <w:sz w:val="24"/>
                <w:szCs w:val="24"/>
              </w:rPr>
              <w:t xml:space="preserve">/3, 1/5. HIGH can only use each unit fraction once. </w:t>
            </w:r>
          </w:p>
        </w:tc>
      </w:tr>
      <w:tr w:rsidR="001C6A19" w:rsidRPr="004A4DA4" w14:paraId="59210916" w14:textId="233DDF99" w:rsidTr="006D1864">
        <w:trPr>
          <w:trHeight w:val="2443"/>
        </w:trPr>
        <w:tc>
          <w:tcPr>
            <w:tcW w:w="3936" w:type="dxa"/>
            <w:vMerge/>
            <w:tcBorders>
              <w:right w:val="single" w:sz="4" w:space="0" w:color="auto"/>
            </w:tcBorders>
          </w:tcPr>
          <w:p w14:paraId="49EDC7E3" w14:textId="08F5CC1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CF2789" w:rsidRDefault="001C6A19" w:rsidP="00EB1737">
            <w:pPr>
              <w:pStyle w:val="Heading2"/>
              <w:jc w:val="center"/>
              <w:rPr>
                <w:rFonts w:asciiTheme="minorHAnsi" w:hAnsiTheme="minorHAnsi"/>
                <w:szCs w:val="24"/>
              </w:rPr>
            </w:pPr>
            <w:r w:rsidRPr="00CF2789">
              <w:rPr>
                <w:rFonts w:asciiTheme="minorHAnsi" w:hAnsiTheme="minorHAnsi"/>
                <w:szCs w:val="24"/>
              </w:rPr>
              <w:t>LEARNING SEQUENCE</w:t>
            </w:r>
          </w:p>
          <w:p w14:paraId="55757221" w14:textId="77777777" w:rsidR="001C6A19" w:rsidRPr="00CF2789" w:rsidRDefault="001C6A19" w:rsidP="00F46276">
            <w:pPr>
              <w:pStyle w:val="Heading2"/>
              <w:jc w:val="center"/>
              <w:rPr>
                <w:rFonts w:asciiTheme="minorHAnsi" w:hAnsiTheme="minorHAnsi"/>
                <w:b w:val="0"/>
                <w:szCs w:val="24"/>
              </w:rPr>
            </w:pPr>
          </w:p>
          <w:p w14:paraId="58B480C0" w14:textId="77777777" w:rsidR="00373C06" w:rsidRPr="00CF2789" w:rsidRDefault="001C6A19" w:rsidP="00932461">
            <w:pPr>
              <w:pStyle w:val="Heading2"/>
              <w:jc w:val="center"/>
              <w:rPr>
                <w:rFonts w:asciiTheme="minorHAnsi" w:hAnsiTheme="minorHAnsi"/>
                <w:b w:val="0"/>
                <w:szCs w:val="24"/>
              </w:rPr>
            </w:pPr>
            <w:r w:rsidRPr="00CF2789">
              <w:rPr>
                <w:rFonts w:asciiTheme="minorHAnsi" w:hAnsiTheme="minorHAnsi"/>
                <w:b w:val="0"/>
                <w:szCs w:val="24"/>
              </w:rPr>
              <w:t xml:space="preserve">Extension </w:t>
            </w:r>
          </w:p>
          <w:p w14:paraId="00142DFF" w14:textId="125EEFA3" w:rsidR="001C6A19" w:rsidRPr="00CF2789" w:rsidRDefault="00373C06" w:rsidP="00932461">
            <w:pPr>
              <w:pStyle w:val="Heading2"/>
              <w:jc w:val="center"/>
              <w:rPr>
                <w:rFonts w:asciiTheme="minorHAnsi" w:hAnsiTheme="minorHAnsi"/>
                <w:b w:val="0"/>
                <w:szCs w:val="24"/>
              </w:rPr>
            </w:pPr>
            <w:r w:rsidRPr="00CF2789">
              <w:rPr>
                <w:rFonts w:asciiTheme="minorHAnsi" w:hAnsiTheme="minorHAnsi"/>
                <w:b w:val="0"/>
                <w:szCs w:val="24"/>
              </w:rPr>
              <w:t xml:space="preserve">Early </w:t>
            </w:r>
            <w:r w:rsidR="00932461" w:rsidRPr="00CF2789">
              <w:rPr>
                <w:rFonts w:asciiTheme="minorHAnsi" w:hAnsiTheme="minorHAnsi"/>
                <w:b w:val="0"/>
                <w:szCs w:val="24"/>
              </w:rPr>
              <w:t>S4</w:t>
            </w:r>
          </w:p>
        </w:tc>
        <w:tc>
          <w:tcPr>
            <w:tcW w:w="9639" w:type="dxa"/>
          </w:tcPr>
          <w:p w14:paraId="0B6A7BC5" w14:textId="48F7E83A" w:rsidR="00EB4A31" w:rsidRPr="00CF2789" w:rsidRDefault="00EB4A31" w:rsidP="00EC2FA1">
            <w:pPr>
              <w:pStyle w:val="ListParagraph"/>
              <w:numPr>
                <w:ilvl w:val="0"/>
                <w:numId w:val="24"/>
              </w:numPr>
              <w:ind w:left="459"/>
              <w:rPr>
                <w:rFonts w:asciiTheme="minorHAnsi" w:hAnsiTheme="minorHAnsi"/>
                <w:sz w:val="24"/>
                <w:szCs w:val="24"/>
              </w:rPr>
            </w:pPr>
            <w:r w:rsidRPr="00CF2789">
              <w:rPr>
                <w:rFonts w:asciiTheme="minorHAnsi" w:hAnsiTheme="minorHAnsi"/>
                <w:sz w:val="24"/>
                <w:szCs w:val="24"/>
              </w:rPr>
              <w:t>http://www.snappymaths.com/counting/fractions/resources/unitfractionsofsets2.pdf</w:t>
            </w:r>
          </w:p>
          <w:p w14:paraId="019DF4A1" w14:textId="61648671" w:rsidR="001C6A19" w:rsidRPr="00CF2789" w:rsidRDefault="00755A93" w:rsidP="00EC2FA1">
            <w:pPr>
              <w:pStyle w:val="ListParagraph"/>
              <w:numPr>
                <w:ilvl w:val="0"/>
                <w:numId w:val="24"/>
              </w:numPr>
              <w:ind w:left="459"/>
              <w:rPr>
                <w:rFonts w:asciiTheme="minorHAnsi" w:hAnsiTheme="minorHAnsi"/>
                <w:sz w:val="24"/>
                <w:szCs w:val="24"/>
              </w:rPr>
            </w:pPr>
            <w:r w:rsidRPr="00CF2789">
              <w:rPr>
                <w:rFonts w:asciiTheme="minorHAnsi" w:hAnsiTheme="minorHAnsi"/>
                <w:sz w:val="24"/>
                <w:szCs w:val="24"/>
              </w:rPr>
              <w:t xml:space="preserve">Place </w:t>
            </w:r>
            <w:r w:rsidR="00355B44" w:rsidRPr="00CF2789">
              <w:rPr>
                <w:rFonts w:asciiTheme="minorHAnsi" w:hAnsiTheme="minorHAnsi"/>
                <w:sz w:val="24"/>
                <w:szCs w:val="24"/>
              </w:rPr>
              <w:t>some questions</w:t>
            </w:r>
            <w:r w:rsidRPr="00CF2789">
              <w:rPr>
                <w:rFonts w:asciiTheme="minorHAnsi" w:hAnsiTheme="minorHAnsi"/>
                <w:sz w:val="24"/>
                <w:szCs w:val="24"/>
              </w:rPr>
              <w:t xml:space="preserve"> on the IWB</w:t>
            </w:r>
            <w:r w:rsidR="00355B44" w:rsidRPr="00CF2789">
              <w:rPr>
                <w:rFonts w:asciiTheme="minorHAnsi" w:hAnsiTheme="minorHAnsi"/>
                <w:sz w:val="24"/>
                <w:szCs w:val="24"/>
              </w:rPr>
              <w:t xml:space="preserve"> that do not divide evenly into the whole number. Children work in pairs to complete the questions. Ask the groups to discuss how they got their answers and what they did with </w:t>
            </w:r>
            <w:proofErr w:type="gramStart"/>
            <w:r w:rsidR="00355B44" w:rsidRPr="00CF2789">
              <w:rPr>
                <w:rFonts w:asciiTheme="minorHAnsi" w:hAnsiTheme="minorHAnsi"/>
                <w:sz w:val="24"/>
                <w:szCs w:val="24"/>
              </w:rPr>
              <w:t>left-overs</w:t>
            </w:r>
            <w:proofErr w:type="gramEnd"/>
            <w:r w:rsidR="00355B44" w:rsidRPr="00CF2789">
              <w:rPr>
                <w:rFonts w:asciiTheme="minorHAnsi" w:hAnsiTheme="minorHAnsi"/>
                <w:sz w:val="24"/>
                <w:szCs w:val="24"/>
              </w:rPr>
              <w:t>. Children use IWB and this website to test answers http://www.bbc.co.uk/skillswise/game/ma17frac-game-unit-fractions-method</w:t>
            </w:r>
          </w:p>
          <w:p w14:paraId="17B7C6D4" w14:textId="27C5F8D6" w:rsidR="001C6A19" w:rsidRPr="00CF2789" w:rsidRDefault="00167ED1" w:rsidP="00CF2789">
            <w:pPr>
              <w:pStyle w:val="ListParagraph"/>
              <w:numPr>
                <w:ilvl w:val="0"/>
                <w:numId w:val="24"/>
              </w:numPr>
              <w:ind w:left="459"/>
              <w:rPr>
                <w:rFonts w:asciiTheme="minorHAnsi" w:hAnsiTheme="minorHAnsi"/>
                <w:sz w:val="24"/>
                <w:szCs w:val="24"/>
              </w:rPr>
            </w:pPr>
            <w:r w:rsidRPr="00CF2789">
              <w:rPr>
                <w:rFonts w:asciiTheme="minorHAnsi" w:hAnsiTheme="minorHAnsi"/>
                <w:sz w:val="24"/>
                <w:szCs w:val="24"/>
              </w:rPr>
              <w:t xml:space="preserve">(Page 21 – </w:t>
            </w:r>
            <w:proofErr w:type="spellStart"/>
            <w:r w:rsidR="00CF2789" w:rsidRPr="00CF2789">
              <w:rPr>
                <w:rFonts w:asciiTheme="minorHAnsi" w:hAnsiTheme="minorHAnsi"/>
                <w:sz w:val="24"/>
                <w:szCs w:val="24"/>
              </w:rPr>
              <w:t>Mathletics</w:t>
            </w:r>
            <w:proofErr w:type="spellEnd"/>
            <w:r w:rsidR="00CF2789" w:rsidRPr="00CF2789">
              <w:rPr>
                <w:rFonts w:asciiTheme="minorHAnsi" w:hAnsiTheme="minorHAnsi"/>
                <w:sz w:val="24"/>
                <w:szCs w:val="24"/>
              </w:rPr>
              <w:t xml:space="preserve"> Workbook</w:t>
            </w:r>
            <w:r w:rsidRPr="00CF2789">
              <w:rPr>
                <w:rFonts w:asciiTheme="minorHAnsi" w:hAnsiTheme="minorHAnsi"/>
                <w:sz w:val="24"/>
                <w:szCs w:val="24"/>
              </w:rPr>
              <w:t>- full)</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5B468BE6" w14:textId="77777777" w:rsidR="00CF2789" w:rsidRDefault="00CF2789" w:rsidP="00CF2789">
            <w:pPr>
              <w:rPr>
                <w:rFonts w:asciiTheme="minorHAnsi" w:hAnsiTheme="minorHAnsi"/>
                <w:b/>
                <w:sz w:val="24"/>
                <w:szCs w:val="24"/>
              </w:rPr>
            </w:pPr>
            <w:r>
              <w:rPr>
                <w:rFonts w:asciiTheme="minorHAnsi" w:hAnsiTheme="minorHAnsi"/>
                <w:b/>
                <w:sz w:val="24"/>
                <w:szCs w:val="24"/>
              </w:rPr>
              <w:t>Student Engagement: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1C23C9">
              <w:rPr>
                <w:rFonts w:asciiTheme="minorHAnsi" w:hAnsiTheme="minorHAnsi"/>
                <w:b/>
                <w:sz w:val="24"/>
                <w:szCs w:val="24"/>
              </w:rPr>
              <w:t>Resources:</w:t>
            </w:r>
          </w:p>
          <w:p w14:paraId="3C71D783" w14:textId="77777777" w:rsidR="00CF2789" w:rsidRDefault="00CF2789" w:rsidP="00CF2789">
            <w:pPr>
              <w:rPr>
                <w:rFonts w:asciiTheme="minorHAnsi" w:hAnsiTheme="minorHAnsi"/>
                <w:b/>
                <w:sz w:val="24"/>
                <w:szCs w:val="24"/>
              </w:rPr>
            </w:pPr>
          </w:p>
          <w:p w14:paraId="76659813" w14:textId="77777777" w:rsidR="00CF2789" w:rsidRDefault="00CF2789" w:rsidP="00CF2789">
            <w:pPr>
              <w:rPr>
                <w:rFonts w:asciiTheme="minorHAnsi" w:hAnsiTheme="minorHAnsi"/>
                <w:b/>
                <w:sz w:val="24"/>
                <w:szCs w:val="24"/>
              </w:rPr>
            </w:pPr>
            <w:r>
              <w:rPr>
                <w:rFonts w:asciiTheme="minorHAnsi" w:hAnsiTheme="minorHAnsi"/>
                <w:b/>
                <w:sz w:val="24"/>
                <w:szCs w:val="24"/>
              </w:rPr>
              <w:t>Achievement of Outcomes:</w:t>
            </w:r>
            <w:r w:rsidRPr="00B12B8E">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Follow-up:</w:t>
            </w:r>
          </w:p>
          <w:p w14:paraId="1AF45CEC" w14:textId="77777777" w:rsidR="001C6A19" w:rsidRPr="004A4DA4" w:rsidRDefault="001C6A19" w:rsidP="00520774">
            <w:pPr>
              <w:rPr>
                <w:rFonts w:asciiTheme="minorHAnsi" w:hAnsiTheme="minorHAnsi"/>
                <w:sz w:val="24"/>
                <w:szCs w:val="24"/>
              </w:rPr>
            </w:pPr>
          </w:p>
        </w:tc>
      </w:tr>
    </w:tbl>
    <w:p w14:paraId="6ACD3699" w14:textId="77777777" w:rsidR="008F4CF6" w:rsidRDefault="005D2618" w:rsidP="008F4CF6">
      <w:pPr>
        <w:spacing w:after="200" w:line="276" w:lineRule="auto"/>
        <w:rPr>
          <w:rFonts w:asciiTheme="minorHAnsi" w:hAnsiTheme="minorHAnsi"/>
          <w:sz w:val="24"/>
          <w:szCs w:val="24"/>
        </w:rPr>
      </w:pPr>
      <w:r w:rsidRPr="008F4CF6">
        <w:rPr>
          <w:rFonts w:asciiTheme="minorHAnsi" w:hAnsiTheme="minorHAnsi"/>
          <w:sz w:val="24"/>
          <w:szCs w:val="24"/>
        </w:rPr>
        <w:t xml:space="preserve">All assessment tasks should be written in </w:t>
      </w:r>
      <w:r w:rsidRPr="008F4CF6">
        <w:rPr>
          <w:rFonts w:asciiTheme="minorHAnsi" w:hAnsiTheme="minorHAnsi"/>
          <w:b/>
          <w:color w:val="FF0000"/>
          <w:sz w:val="24"/>
          <w:szCs w:val="24"/>
        </w:rPr>
        <w:t>red</w:t>
      </w:r>
      <w:r w:rsidR="005A7343" w:rsidRPr="008F4CF6">
        <w:rPr>
          <w:rFonts w:asciiTheme="minorHAnsi" w:hAnsiTheme="minorHAnsi"/>
          <w:color w:val="FF0000"/>
          <w:sz w:val="24"/>
          <w:szCs w:val="24"/>
        </w:rPr>
        <w:t xml:space="preserve"> </w:t>
      </w:r>
      <w:r w:rsidR="005A7343" w:rsidRPr="008F4CF6">
        <w:rPr>
          <w:rFonts w:asciiTheme="minorHAnsi" w:hAnsiTheme="minorHAnsi"/>
          <w:sz w:val="24"/>
          <w:szCs w:val="24"/>
        </w:rPr>
        <w:t>and planning should be based around developing the skills to complete that task</w:t>
      </w:r>
      <w:r w:rsidR="00D32658" w:rsidRPr="008F4CF6">
        <w:rPr>
          <w:rFonts w:asciiTheme="minorHAnsi" w:hAnsiTheme="minorHAnsi"/>
          <w:sz w:val="24"/>
          <w:szCs w:val="24"/>
        </w:rPr>
        <w:t>.</w:t>
      </w:r>
    </w:p>
    <w:p w14:paraId="416FCCCE" w14:textId="5DB47ED2" w:rsidR="005D2618" w:rsidRPr="008F4CF6" w:rsidRDefault="005A7343" w:rsidP="008F4CF6">
      <w:pPr>
        <w:spacing w:after="200" w:line="276" w:lineRule="auto"/>
        <w:rPr>
          <w:rFonts w:asciiTheme="minorHAnsi" w:hAnsiTheme="minorHAnsi"/>
          <w:sz w:val="24"/>
          <w:szCs w:val="24"/>
        </w:rPr>
      </w:pPr>
      <w:r w:rsidRPr="008F4CF6">
        <w:rPr>
          <w:rFonts w:asciiTheme="minorHAnsi" w:hAnsiTheme="minorHAnsi"/>
          <w:sz w:val="24"/>
          <w:szCs w:val="24"/>
        </w:rPr>
        <w:t>Assessment rubrics or marking scale should be considered</w:t>
      </w:r>
      <w:r w:rsidR="00D32658" w:rsidRPr="008F4CF6">
        <w:rPr>
          <w:rFonts w:asciiTheme="minorHAnsi" w:hAnsiTheme="minorHAnsi"/>
          <w:sz w:val="24"/>
          <w:szCs w:val="24"/>
        </w:rPr>
        <w:t>.</w:t>
      </w:r>
    </w:p>
    <w:sectPr w:rsidR="005D2618" w:rsidRPr="008F4CF6"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9E5DB6"/>
    <w:multiLevelType w:val="multilevel"/>
    <w:tmpl w:val="E64ECCA6"/>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02E66DB"/>
    <w:multiLevelType w:val="hybridMultilevel"/>
    <w:tmpl w:val="D6CC09D0"/>
    <w:lvl w:ilvl="0" w:tplc="046035A8">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1F647054"/>
    <w:multiLevelType w:val="hybridMultilevel"/>
    <w:tmpl w:val="E64ECC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BB274F"/>
    <w:multiLevelType w:val="hybridMultilevel"/>
    <w:tmpl w:val="6FE668D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4F6828"/>
    <w:multiLevelType w:val="hybridMultilevel"/>
    <w:tmpl w:val="4FF27288"/>
    <w:lvl w:ilvl="0" w:tplc="640A6D30">
      <w:start w:val="3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531B2E"/>
    <w:multiLevelType w:val="hybridMultilevel"/>
    <w:tmpl w:val="E4CE41B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00A38B3"/>
    <w:multiLevelType w:val="hybridMultilevel"/>
    <w:tmpl w:val="BBD0B1A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40DB3"/>
    <w:multiLevelType w:val="hybridMultilevel"/>
    <w:tmpl w:val="55981486"/>
    <w:lvl w:ilvl="0" w:tplc="060AF8BE">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7C7B55"/>
    <w:multiLevelType w:val="hybridMultilevel"/>
    <w:tmpl w:val="BE22C62E"/>
    <w:lvl w:ilvl="0" w:tplc="887A503E">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22"/>
  </w:num>
  <w:num w:numId="4">
    <w:abstractNumId w:val="11"/>
  </w:num>
  <w:num w:numId="5">
    <w:abstractNumId w:val="5"/>
  </w:num>
  <w:num w:numId="6">
    <w:abstractNumId w:val="2"/>
  </w:num>
  <w:num w:numId="7">
    <w:abstractNumId w:val="16"/>
  </w:num>
  <w:num w:numId="8">
    <w:abstractNumId w:val="26"/>
  </w:num>
  <w:num w:numId="9">
    <w:abstractNumId w:val="14"/>
  </w:num>
  <w:num w:numId="10">
    <w:abstractNumId w:val="19"/>
  </w:num>
  <w:num w:numId="11">
    <w:abstractNumId w:val="13"/>
  </w:num>
  <w:num w:numId="12">
    <w:abstractNumId w:val="25"/>
  </w:num>
  <w:num w:numId="13">
    <w:abstractNumId w:val="9"/>
  </w:num>
  <w:num w:numId="14">
    <w:abstractNumId w:val="4"/>
  </w:num>
  <w:num w:numId="15">
    <w:abstractNumId w:val="17"/>
  </w:num>
  <w:num w:numId="16">
    <w:abstractNumId w:val="7"/>
  </w:num>
  <w:num w:numId="17">
    <w:abstractNumId w:val="12"/>
  </w:num>
  <w:num w:numId="18">
    <w:abstractNumId w:val="24"/>
  </w:num>
  <w:num w:numId="19">
    <w:abstractNumId w:val="6"/>
  </w:num>
  <w:num w:numId="20">
    <w:abstractNumId w:val="1"/>
  </w:num>
  <w:num w:numId="21">
    <w:abstractNumId w:val="20"/>
  </w:num>
  <w:num w:numId="22">
    <w:abstractNumId w:val="8"/>
  </w:num>
  <w:num w:numId="23">
    <w:abstractNumId w:val="10"/>
  </w:num>
  <w:num w:numId="24">
    <w:abstractNumId w:val="15"/>
  </w:num>
  <w:num w:numId="25">
    <w:abstractNumId w:val="23"/>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96D0A"/>
    <w:rsid w:val="000A54BD"/>
    <w:rsid w:val="000D5C14"/>
    <w:rsid w:val="0010795F"/>
    <w:rsid w:val="00116C60"/>
    <w:rsid w:val="001357A6"/>
    <w:rsid w:val="001451A1"/>
    <w:rsid w:val="00167ED1"/>
    <w:rsid w:val="001717B7"/>
    <w:rsid w:val="001B7956"/>
    <w:rsid w:val="001C6A19"/>
    <w:rsid w:val="001F0A11"/>
    <w:rsid w:val="00210BA1"/>
    <w:rsid w:val="0022220D"/>
    <w:rsid w:val="00262977"/>
    <w:rsid w:val="002650AE"/>
    <w:rsid w:val="002746DF"/>
    <w:rsid w:val="002A32F4"/>
    <w:rsid w:val="002B3979"/>
    <w:rsid w:val="002E2AC1"/>
    <w:rsid w:val="00355B44"/>
    <w:rsid w:val="00373C06"/>
    <w:rsid w:val="003F5FE9"/>
    <w:rsid w:val="00403F6E"/>
    <w:rsid w:val="00431ACC"/>
    <w:rsid w:val="00443B37"/>
    <w:rsid w:val="00496892"/>
    <w:rsid w:val="004A4DA4"/>
    <w:rsid w:val="004B2453"/>
    <w:rsid w:val="004B76C4"/>
    <w:rsid w:val="004D1266"/>
    <w:rsid w:val="00520774"/>
    <w:rsid w:val="00521B3A"/>
    <w:rsid w:val="0053162C"/>
    <w:rsid w:val="00543617"/>
    <w:rsid w:val="0057006E"/>
    <w:rsid w:val="00571856"/>
    <w:rsid w:val="00571ECB"/>
    <w:rsid w:val="00575B6D"/>
    <w:rsid w:val="005A7343"/>
    <w:rsid w:val="005D2618"/>
    <w:rsid w:val="005F7AEF"/>
    <w:rsid w:val="00633BA7"/>
    <w:rsid w:val="006466C1"/>
    <w:rsid w:val="00691A0B"/>
    <w:rsid w:val="006D1864"/>
    <w:rsid w:val="006E7517"/>
    <w:rsid w:val="0075191F"/>
    <w:rsid w:val="00755A93"/>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0685"/>
    <w:rsid w:val="008D520D"/>
    <w:rsid w:val="008F4588"/>
    <w:rsid w:val="008F4CF6"/>
    <w:rsid w:val="009138EC"/>
    <w:rsid w:val="00925DF8"/>
    <w:rsid w:val="00932461"/>
    <w:rsid w:val="00932E16"/>
    <w:rsid w:val="00961AC9"/>
    <w:rsid w:val="00977E43"/>
    <w:rsid w:val="009A04CC"/>
    <w:rsid w:val="009F49B9"/>
    <w:rsid w:val="00A11BAA"/>
    <w:rsid w:val="00A81627"/>
    <w:rsid w:val="00A843C1"/>
    <w:rsid w:val="00A96550"/>
    <w:rsid w:val="00AA36FD"/>
    <w:rsid w:val="00AA7C36"/>
    <w:rsid w:val="00AB5CAF"/>
    <w:rsid w:val="00AC0F84"/>
    <w:rsid w:val="00AC10DF"/>
    <w:rsid w:val="00AD2470"/>
    <w:rsid w:val="00B4193E"/>
    <w:rsid w:val="00B54A6D"/>
    <w:rsid w:val="00B63786"/>
    <w:rsid w:val="00B73124"/>
    <w:rsid w:val="00BA6310"/>
    <w:rsid w:val="00BC43B0"/>
    <w:rsid w:val="00BD33F5"/>
    <w:rsid w:val="00BF49F1"/>
    <w:rsid w:val="00C4146A"/>
    <w:rsid w:val="00C42F08"/>
    <w:rsid w:val="00C660B3"/>
    <w:rsid w:val="00C7475F"/>
    <w:rsid w:val="00C909B1"/>
    <w:rsid w:val="00CA13F7"/>
    <w:rsid w:val="00CB2AF4"/>
    <w:rsid w:val="00CC5D42"/>
    <w:rsid w:val="00CF2789"/>
    <w:rsid w:val="00D01B42"/>
    <w:rsid w:val="00D22DDB"/>
    <w:rsid w:val="00D2450D"/>
    <w:rsid w:val="00D32658"/>
    <w:rsid w:val="00D36387"/>
    <w:rsid w:val="00D41A1D"/>
    <w:rsid w:val="00D45271"/>
    <w:rsid w:val="00D67175"/>
    <w:rsid w:val="00D67D2E"/>
    <w:rsid w:val="00D842A5"/>
    <w:rsid w:val="00DB3CCB"/>
    <w:rsid w:val="00DF47F3"/>
    <w:rsid w:val="00DF7960"/>
    <w:rsid w:val="00E1733F"/>
    <w:rsid w:val="00E202DD"/>
    <w:rsid w:val="00E40A2A"/>
    <w:rsid w:val="00E4494B"/>
    <w:rsid w:val="00E84467"/>
    <w:rsid w:val="00EB1737"/>
    <w:rsid w:val="00EB4A31"/>
    <w:rsid w:val="00EC2FA1"/>
    <w:rsid w:val="00ED18F4"/>
    <w:rsid w:val="00EE6D19"/>
    <w:rsid w:val="00EE7DFF"/>
    <w:rsid w:val="00F0294E"/>
    <w:rsid w:val="00F10A55"/>
    <w:rsid w:val="00F4627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67E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16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thsisfun.com/definitions/unit-fraction.html" TargetMode="External"/><Relationship Id="rId12" Type="http://schemas.openxmlformats.org/officeDocument/2006/relationships/hyperlink" Target="http://www.topmarks.co.uk/Flash.aspx?f=EggFractions" TargetMode="External"/><Relationship Id="rId13" Type="http://schemas.openxmlformats.org/officeDocument/2006/relationships/hyperlink" Target="http://www.topmarks.co.uk/Flash.aspx?f=EggFractions" TargetMode="External"/><Relationship Id="rId14" Type="http://schemas.openxmlformats.org/officeDocument/2006/relationships/hyperlink" Target="http://www.bbc.co.uk/skillswise/game/ma17frac-game-unit-fractions-method" TargetMode="External"/><Relationship Id="rId15" Type="http://schemas.openxmlformats.org/officeDocument/2006/relationships/hyperlink" Target="http://www.snappymaths.com/counting/fractions/resources/unitfractionsofsets1.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mathsisfun.com/definitions/unit-fraction.html" TargetMode="External"/><Relationship Id="rId8" Type="http://schemas.openxmlformats.org/officeDocument/2006/relationships/hyperlink" Target="http://www.topmarks.co.uk/Flash.aspx?f=EggFractions" TargetMode="External"/><Relationship Id="rId9" Type="http://schemas.openxmlformats.org/officeDocument/2006/relationships/hyperlink" Target="http://www.bbc.co.uk/skillswise/game/ma17frac-game-unit-fractions-method" TargetMode="External"/><Relationship Id="rId10" Type="http://schemas.openxmlformats.org/officeDocument/2006/relationships/hyperlink" Target="http://www.snappymaths.com/counting/fractions/resources/unitfractionsofset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7C29-6AD2-1B41-A0A0-C3E68D2F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Administrator</cp:lastModifiedBy>
  <cp:revision>2</cp:revision>
  <cp:lastPrinted>2014-08-03T21:41:00Z</cp:lastPrinted>
  <dcterms:created xsi:type="dcterms:W3CDTF">2014-09-30T02:45:00Z</dcterms:created>
  <dcterms:modified xsi:type="dcterms:W3CDTF">2014-09-30T02:45:00Z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