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06367B">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ED19F86"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103FB">
              <w:rPr>
                <w:rFonts w:asciiTheme="minorHAnsi" w:hAnsiTheme="minorHAnsi"/>
                <w:b w:val="0"/>
                <w:szCs w:val="24"/>
              </w:rPr>
              <w:t>9</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A5BF59C"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A5391A">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567FF956"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06367B">
              <w:rPr>
                <w:rFonts w:asciiTheme="minorHAnsi" w:eastAsia="Times" w:hAnsiTheme="minorHAnsi"/>
                <w:sz w:val="24"/>
                <w:szCs w:val="24"/>
                <w:lang w:eastAsia="en-AU"/>
              </w:rPr>
              <w:t xml:space="preserve"> </w:t>
            </w:r>
            <w:bookmarkStart w:id="0" w:name="_GoBack"/>
            <w:r w:rsidR="0006367B" w:rsidRPr="00E83AF0">
              <w:rPr>
                <w:rFonts w:asciiTheme="minorHAnsi" w:eastAsia="Times" w:hAnsiTheme="minorHAnsi"/>
                <w:b/>
                <w:sz w:val="24"/>
                <w:szCs w:val="24"/>
                <w:lang w:eastAsia="en-AU"/>
              </w:rPr>
              <w:t>Length 2</w:t>
            </w:r>
            <w:r w:rsidR="0006367B">
              <w:rPr>
                <w:rFonts w:asciiTheme="minorHAnsi" w:eastAsia="Times" w:hAnsiTheme="minorHAnsi"/>
                <w:sz w:val="24"/>
                <w:szCs w:val="24"/>
                <w:lang w:eastAsia="en-AU"/>
              </w:rPr>
              <w:t xml:space="preserve"> </w:t>
            </w:r>
            <w:bookmarkEnd w:id="0"/>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755D1260"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06367B">
              <w:rPr>
                <w:rFonts w:asciiTheme="minorHAnsi" w:hAnsiTheme="minorHAnsi"/>
                <w:sz w:val="24"/>
                <w:szCs w:val="24"/>
              </w:rPr>
              <w:t>MA1-1WM, MA 1-3WM, MA1-9MG</w:t>
            </w:r>
          </w:p>
        </w:tc>
      </w:tr>
      <w:tr w:rsidR="0006367B" w:rsidRPr="004A4DA4" w14:paraId="2E3192F3" w14:textId="77777777" w:rsidTr="0006367B">
        <w:trPr>
          <w:trHeight w:hRule="exact" w:val="454"/>
        </w:trPr>
        <w:tc>
          <w:tcPr>
            <w:tcW w:w="3070" w:type="dxa"/>
            <w:gridSpan w:val="2"/>
            <w:tcBorders>
              <w:bottom w:val="single" w:sz="4" w:space="0" w:color="auto"/>
              <w:right w:val="single" w:sz="4" w:space="0" w:color="auto"/>
            </w:tcBorders>
            <w:shd w:val="clear" w:color="auto" w:fill="FFFFCC"/>
          </w:tcPr>
          <w:p w14:paraId="6CB8F9FA" w14:textId="31855C45" w:rsidR="0006367B" w:rsidRPr="004A4DA4" w:rsidRDefault="0006367B" w:rsidP="002B3979">
            <w:pPr>
              <w:pStyle w:val="Heading2"/>
              <w:rPr>
                <w:rFonts w:asciiTheme="minorHAnsi" w:hAnsiTheme="minorHAnsi"/>
                <w:szCs w:val="24"/>
              </w:rPr>
            </w:pPr>
            <w:r w:rsidRPr="004A4DA4">
              <w:rPr>
                <w:rFonts w:asciiTheme="minorHAnsi" w:hAnsiTheme="minorHAnsi"/>
                <w:szCs w:val="24"/>
              </w:rPr>
              <w:t>OUTCOMES:</w:t>
            </w:r>
          </w:p>
        </w:tc>
        <w:tc>
          <w:tcPr>
            <w:tcW w:w="12687" w:type="dxa"/>
            <w:gridSpan w:val="3"/>
            <w:tcBorders>
              <w:bottom w:val="single" w:sz="4" w:space="0" w:color="auto"/>
            </w:tcBorders>
            <w:shd w:val="clear" w:color="auto" w:fill="auto"/>
          </w:tcPr>
          <w:p w14:paraId="0F5AEC8D" w14:textId="1D5560C0" w:rsidR="0006367B" w:rsidRPr="004A4DA4" w:rsidRDefault="0006367B" w:rsidP="00923B36">
            <w:pPr>
              <w:rPr>
                <w:rFonts w:asciiTheme="minorHAnsi" w:hAnsiTheme="minorHAnsi"/>
                <w:b/>
                <w:sz w:val="24"/>
                <w:szCs w:val="24"/>
              </w:rPr>
            </w:pPr>
            <w:r>
              <w:rPr>
                <w:rFonts w:asciiTheme="minorHAnsi" w:hAnsiTheme="minorHAnsi"/>
                <w:b/>
                <w:sz w:val="24"/>
                <w:szCs w:val="24"/>
              </w:rPr>
              <w:t>Measures, records, compares and estimates lengths and distances using informal units, metres and centimetres</w:t>
            </w:r>
          </w:p>
        </w:tc>
      </w:tr>
      <w:tr w:rsidR="0006367B" w:rsidRPr="004A4DA4" w14:paraId="2B1E5F1E" w14:textId="77777777" w:rsidTr="006532AA">
        <w:trPr>
          <w:trHeight w:hRule="exact" w:val="1519"/>
        </w:trPr>
        <w:tc>
          <w:tcPr>
            <w:tcW w:w="3070" w:type="dxa"/>
            <w:gridSpan w:val="2"/>
            <w:tcBorders>
              <w:top w:val="single" w:sz="4" w:space="0" w:color="auto"/>
              <w:right w:val="single" w:sz="4" w:space="0" w:color="auto"/>
            </w:tcBorders>
            <w:shd w:val="clear" w:color="auto" w:fill="FFFFCC"/>
          </w:tcPr>
          <w:p w14:paraId="6FCA7B96" w14:textId="77777777" w:rsidR="0006367B" w:rsidRPr="004A4DA4" w:rsidRDefault="0006367B"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06367B" w:rsidRDefault="0006367B"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10A3EE87" w14:textId="77777777" w:rsidR="0006367B" w:rsidRPr="007C1901" w:rsidRDefault="0006367B" w:rsidP="0006367B">
            <w:pPr>
              <w:autoSpaceDE w:val="0"/>
              <w:autoSpaceDN w:val="0"/>
              <w:adjustRightInd w:val="0"/>
              <w:rPr>
                <w:rFonts w:asciiTheme="minorHAnsi" w:hAnsiTheme="minorHAnsi"/>
                <w:b/>
                <w:sz w:val="24"/>
                <w:szCs w:val="24"/>
              </w:rPr>
            </w:pPr>
            <w:r w:rsidRPr="007C1901">
              <w:rPr>
                <w:rFonts w:asciiTheme="minorHAnsi" w:hAnsiTheme="minorHAnsi"/>
                <w:b/>
                <w:sz w:val="24"/>
                <w:szCs w:val="24"/>
              </w:rPr>
              <w:t>Recognise and use informal units to measure the lengths of objects</w:t>
            </w:r>
          </w:p>
          <w:p w14:paraId="3B865F03" w14:textId="2ED32858" w:rsidR="0006367B" w:rsidRPr="006532AA" w:rsidRDefault="0090796A" w:rsidP="0006367B">
            <w:pPr>
              <w:pStyle w:val="ListParagraph"/>
              <w:numPr>
                <w:ilvl w:val="0"/>
                <w:numId w:val="19"/>
              </w:numPr>
              <w:autoSpaceDE w:val="0"/>
              <w:autoSpaceDN w:val="0"/>
              <w:adjustRightInd w:val="0"/>
              <w:rPr>
                <w:rFonts w:asciiTheme="minorHAnsi" w:hAnsiTheme="minorHAnsi"/>
              </w:rPr>
            </w:pPr>
            <w:r w:rsidRPr="006532AA">
              <w:rPr>
                <w:rFonts w:asciiTheme="minorHAnsi" w:hAnsiTheme="minorHAnsi"/>
              </w:rPr>
              <w:t>Recognise</w:t>
            </w:r>
            <w:r w:rsidR="0006367B" w:rsidRPr="006532AA">
              <w:rPr>
                <w:rFonts w:asciiTheme="minorHAnsi" w:hAnsiTheme="minorHAnsi"/>
              </w:rPr>
              <w:t xml:space="preserve"> the need for a formal unit smaller than the metre</w:t>
            </w:r>
          </w:p>
          <w:p w14:paraId="7C027A3F" w14:textId="743BAC98" w:rsidR="0006367B" w:rsidRPr="006532AA" w:rsidRDefault="0090796A" w:rsidP="0006367B">
            <w:pPr>
              <w:pStyle w:val="ListParagraph"/>
              <w:numPr>
                <w:ilvl w:val="0"/>
                <w:numId w:val="19"/>
              </w:numPr>
              <w:autoSpaceDE w:val="0"/>
              <w:autoSpaceDN w:val="0"/>
              <w:adjustRightInd w:val="0"/>
              <w:rPr>
                <w:rFonts w:asciiTheme="minorHAnsi" w:hAnsiTheme="minorHAnsi"/>
              </w:rPr>
            </w:pPr>
            <w:r w:rsidRPr="006532AA">
              <w:rPr>
                <w:rFonts w:asciiTheme="minorHAnsi" w:hAnsiTheme="minorHAnsi"/>
              </w:rPr>
              <w:t>Use</w:t>
            </w:r>
            <w:r w:rsidR="0006367B" w:rsidRPr="006532AA">
              <w:rPr>
                <w:rFonts w:asciiTheme="minorHAnsi" w:hAnsiTheme="minorHAnsi"/>
              </w:rPr>
              <w:t xml:space="preserve"> the centimetre as a unit to measure lengths to the nearest centimetre, using a device with 1cm markings, </w:t>
            </w:r>
            <w:r w:rsidRPr="006532AA">
              <w:rPr>
                <w:rFonts w:asciiTheme="minorHAnsi" w:hAnsiTheme="minorHAnsi"/>
              </w:rPr>
              <w:t>e.g.</w:t>
            </w:r>
            <w:r w:rsidR="0006367B" w:rsidRPr="006532AA">
              <w:rPr>
                <w:rFonts w:asciiTheme="minorHAnsi" w:hAnsiTheme="minorHAnsi"/>
              </w:rPr>
              <w:t xml:space="preserve"> use a paper strip of length 10 cm</w:t>
            </w:r>
          </w:p>
          <w:p w14:paraId="6C04374B" w14:textId="7583989F" w:rsidR="0006367B" w:rsidRPr="006532AA" w:rsidRDefault="0090796A" w:rsidP="0006367B">
            <w:pPr>
              <w:pStyle w:val="ListParagraph"/>
              <w:numPr>
                <w:ilvl w:val="0"/>
                <w:numId w:val="19"/>
              </w:numPr>
              <w:autoSpaceDE w:val="0"/>
              <w:autoSpaceDN w:val="0"/>
              <w:adjustRightInd w:val="0"/>
              <w:rPr>
                <w:rFonts w:asciiTheme="minorHAnsi" w:hAnsiTheme="minorHAnsi"/>
              </w:rPr>
            </w:pPr>
            <w:r w:rsidRPr="006532AA">
              <w:rPr>
                <w:rFonts w:asciiTheme="minorHAnsi" w:hAnsiTheme="minorHAnsi"/>
              </w:rPr>
              <w:t>Record</w:t>
            </w:r>
            <w:r w:rsidR="0006367B" w:rsidRPr="006532AA">
              <w:rPr>
                <w:rFonts w:asciiTheme="minorHAnsi" w:hAnsiTheme="minorHAnsi"/>
              </w:rPr>
              <w:t xml:space="preserve"> lengths and distances using the abbreviation for </w:t>
            </w:r>
            <w:r w:rsidRPr="006532AA">
              <w:rPr>
                <w:rFonts w:asciiTheme="minorHAnsi" w:hAnsiTheme="minorHAnsi"/>
              </w:rPr>
              <w:t>centimetres (</w:t>
            </w:r>
            <w:r w:rsidR="0006367B" w:rsidRPr="006532AA">
              <w:rPr>
                <w:rFonts w:asciiTheme="minorHAnsi" w:hAnsiTheme="minorHAnsi"/>
              </w:rPr>
              <w:t>cm)</w:t>
            </w:r>
          </w:p>
          <w:p w14:paraId="61739B6C" w14:textId="779289AE" w:rsidR="006532AA" w:rsidRPr="006532AA" w:rsidRDefault="0090796A" w:rsidP="00F10A55">
            <w:pPr>
              <w:pStyle w:val="ListParagraph"/>
              <w:numPr>
                <w:ilvl w:val="0"/>
                <w:numId w:val="19"/>
              </w:numPr>
              <w:autoSpaceDE w:val="0"/>
              <w:autoSpaceDN w:val="0"/>
              <w:adjustRightInd w:val="0"/>
              <w:rPr>
                <w:rFonts w:asciiTheme="minorHAnsi" w:hAnsiTheme="minorHAnsi"/>
              </w:rPr>
            </w:pPr>
            <w:r w:rsidRPr="006532AA">
              <w:rPr>
                <w:rFonts w:asciiTheme="minorHAnsi" w:hAnsiTheme="minorHAnsi"/>
              </w:rPr>
              <w:t>Estimate</w:t>
            </w:r>
            <w:r w:rsidR="0006367B" w:rsidRPr="006532AA">
              <w:rPr>
                <w:rFonts w:asciiTheme="minorHAnsi" w:hAnsiTheme="minorHAnsi"/>
              </w:rPr>
              <w:t xml:space="preserve"> lengths and distances to the nearest centimetre and check by measuring</w:t>
            </w:r>
          </w:p>
          <w:p w14:paraId="78AA9EBE" w14:textId="77777777" w:rsidR="0006367B" w:rsidRPr="006532AA" w:rsidRDefault="0006367B" w:rsidP="006532AA"/>
        </w:tc>
      </w:tr>
      <w:tr w:rsidR="0006367B" w:rsidRPr="004A4DA4" w14:paraId="3AF8E4E5" w14:textId="77777777" w:rsidTr="0006367B">
        <w:trPr>
          <w:trHeight w:hRule="exact" w:val="1286"/>
        </w:trPr>
        <w:tc>
          <w:tcPr>
            <w:tcW w:w="3070" w:type="dxa"/>
            <w:gridSpan w:val="2"/>
            <w:tcBorders>
              <w:top w:val="single" w:sz="4" w:space="0" w:color="auto"/>
              <w:right w:val="single" w:sz="4" w:space="0" w:color="auto"/>
            </w:tcBorders>
            <w:shd w:val="clear" w:color="auto" w:fill="FFFFCC"/>
          </w:tcPr>
          <w:p w14:paraId="0853C25E" w14:textId="78CA2C15" w:rsidR="0006367B" w:rsidRPr="004A4DA4" w:rsidRDefault="0006367B"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06367B" w:rsidRPr="004A4DA4" w:rsidRDefault="0006367B"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5F77485C" w:rsidR="0006367B" w:rsidRPr="0006367B" w:rsidRDefault="0006367B" w:rsidP="00F10A55">
            <w:pPr>
              <w:autoSpaceDE w:val="0"/>
              <w:autoSpaceDN w:val="0"/>
              <w:adjustRightInd w:val="0"/>
              <w:rPr>
                <w:rFonts w:asciiTheme="minorHAnsi" w:hAnsiTheme="minorHAnsi"/>
                <w:color w:val="FF0000"/>
              </w:rPr>
            </w:pPr>
            <w:r w:rsidRPr="0006367B">
              <w:rPr>
                <w:rFonts w:asciiTheme="minorHAnsi" w:hAnsiTheme="minorHAnsi"/>
                <w:color w:val="FF0000"/>
              </w:rPr>
              <w:t xml:space="preserve">Cotton ball shot put activity- Have small groups of students take turns to throw a cotton ball like a shot put.  Allow each student to take three turns. </w:t>
            </w:r>
            <w:r>
              <w:rPr>
                <w:rFonts w:asciiTheme="minorHAnsi" w:hAnsiTheme="minorHAnsi"/>
                <w:color w:val="FF0000"/>
              </w:rPr>
              <w:t xml:space="preserve"> Have then use a metre ribbon or string to measure if the distance travelled is less than, the same as or more than a metre, and ask then to use tally marks to record their measurements on a group chart divided into three columns. Collate the results and discuss. Was it easy or difficult to </w:t>
            </w:r>
            <w:r w:rsidR="006532AA">
              <w:rPr>
                <w:rFonts w:asciiTheme="minorHAnsi" w:hAnsiTheme="minorHAnsi"/>
                <w:color w:val="FF0000"/>
              </w:rPr>
              <w:t>throw the</w:t>
            </w:r>
            <w:r>
              <w:rPr>
                <w:rFonts w:asciiTheme="minorHAnsi" w:hAnsiTheme="minorHAnsi"/>
                <w:color w:val="FF0000"/>
              </w:rPr>
              <w:t xml:space="preserve"> cotton ball more than 1m? What tells us? Do these results tell us who threw the cotton ball the farthest or the shortest distance? Why? Why not</w:t>
            </w:r>
            <w:r w:rsidR="006532AA">
              <w:rPr>
                <w:rFonts w:asciiTheme="minorHAnsi" w:hAnsiTheme="minorHAnsi"/>
                <w:color w:val="FF0000"/>
              </w:rPr>
              <w:t>?</w:t>
            </w:r>
            <w:r>
              <w:rPr>
                <w:rFonts w:asciiTheme="minorHAnsi" w:hAnsiTheme="minorHAnsi"/>
                <w:color w:val="FF0000"/>
              </w:rPr>
              <w:t xml:space="preserve"> Do the </w:t>
            </w:r>
            <w:r w:rsidR="006532AA">
              <w:rPr>
                <w:rFonts w:asciiTheme="minorHAnsi" w:hAnsiTheme="minorHAnsi"/>
                <w:color w:val="FF0000"/>
              </w:rPr>
              <w:t>students</w:t>
            </w:r>
            <w:r>
              <w:rPr>
                <w:rFonts w:asciiTheme="minorHAnsi" w:hAnsiTheme="minorHAnsi"/>
                <w:color w:val="FF0000"/>
              </w:rPr>
              <w:t xml:space="preserve"> recognise that they need a more precise way of measuring length in order to find distances?</w:t>
            </w:r>
          </w:p>
        </w:tc>
      </w:tr>
      <w:tr w:rsidR="0006367B" w:rsidRPr="004A4DA4" w14:paraId="3AC2808E" w14:textId="77777777" w:rsidTr="0006367B">
        <w:trPr>
          <w:trHeight w:hRule="exact" w:val="1134"/>
        </w:trPr>
        <w:tc>
          <w:tcPr>
            <w:tcW w:w="3070" w:type="dxa"/>
            <w:gridSpan w:val="2"/>
            <w:tcBorders>
              <w:top w:val="single" w:sz="4" w:space="0" w:color="auto"/>
              <w:right w:val="single" w:sz="4" w:space="0" w:color="auto"/>
            </w:tcBorders>
            <w:shd w:val="clear" w:color="auto" w:fill="FFFFCC"/>
          </w:tcPr>
          <w:p w14:paraId="76D71BE4" w14:textId="1829511E" w:rsidR="0006367B" w:rsidRPr="004A4DA4" w:rsidRDefault="0006367B"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3555E1C1" w14:textId="0ED9DFCF" w:rsidR="0006367B" w:rsidRPr="00E83AF0" w:rsidRDefault="006532AA" w:rsidP="00E83AF0">
            <w:pPr>
              <w:pStyle w:val="ListParagraph"/>
              <w:numPr>
                <w:ilvl w:val="0"/>
                <w:numId w:val="23"/>
              </w:numPr>
              <w:autoSpaceDE w:val="0"/>
              <w:autoSpaceDN w:val="0"/>
              <w:adjustRightInd w:val="0"/>
              <w:rPr>
                <w:rFonts w:asciiTheme="minorHAnsi" w:hAnsiTheme="minorHAnsi"/>
                <w:sz w:val="24"/>
                <w:szCs w:val="24"/>
              </w:rPr>
            </w:pPr>
            <w:r w:rsidRPr="00B1316E">
              <w:rPr>
                <w:rFonts w:eastAsiaTheme="minorHAnsi" w:cs="Helvetica"/>
                <w:noProof/>
                <w:lang w:val="en-US"/>
              </w:rPr>
              <w:drawing>
                <wp:anchor distT="0" distB="0" distL="114300" distR="114300" simplePos="0" relativeHeight="251658240" behindDoc="0" locked="0" layoutInCell="1" allowOverlap="1" wp14:anchorId="6922274F" wp14:editId="00B3B28A">
                  <wp:simplePos x="0" y="0"/>
                  <wp:positionH relativeFrom="column">
                    <wp:posOffset>3734435</wp:posOffset>
                  </wp:positionH>
                  <wp:positionV relativeFrom="paragraph">
                    <wp:posOffset>718185</wp:posOffset>
                  </wp:positionV>
                  <wp:extent cx="508635" cy="700405"/>
                  <wp:effectExtent l="5715" t="0" r="5080" b="5080"/>
                  <wp:wrapTight wrapText="bothSides">
                    <wp:wrapPolygon edited="0">
                      <wp:start x="243" y="21776"/>
                      <wp:lineTo x="20737" y="21776"/>
                      <wp:lineTo x="20737" y="627"/>
                      <wp:lineTo x="243" y="627"/>
                      <wp:lineTo x="243" y="217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0863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AF0">
              <w:rPr>
                <w:rFonts w:asciiTheme="minorHAnsi" w:hAnsiTheme="minorHAnsi"/>
                <w:sz w:val="24"/>
                <w:szCs w:val="24"/>
              </w:rPr>
              <w:t>Brainstorming about the metre- Label the board with the headings ‘less than a metre’ and ‘more than a metre’ Have students suggest things that belong under each heading and record classroom objects under each heading.  Students can also complete this as an independent activity</w:t>
            </w:r>
          </w:p>
        </w:tc>
      </w:tr>
      <w:tr w:rsidR="0006367B" w:rsidRPr="004A4DA4" w14:paraId="23467F1E" w14:textId="77777777" w:rsidTr="0006367B">
        <w:trPr>
          <w:trHeight w:hRule="exact" w:val="1134"/>
        </w:trPr>
        <w:tc>
          <w:tcPr>
            <w:tcW w:w="3070" w:type="dxa"/>
            <w:gridSpan w:val="2"/>
            <w:shd w:val="clear" w:color="auto" w:fill="FFFFCC"/>
          </w:tcPr>
          <w:p w14:paraId="59957547" w14:textId="77777777" w:rsidR="0006367B" w:rsidRDefault="0006367B"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06367B" w:rsidRDefault="0006367B"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06367B" w:rsidRPr="006D1864" w:rsidRDefault="0006367B"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06367B" w:rsidRPr="006D1864" w:rsidRDefault="0006367B" w:rsidP="00A11BAA">
            <w:pPr>
              <w:pStyle w:val="Heading2"/>
            </w:pPr>
          </w:p>
        </w:tc>
        <w:tc>
          <w:tcPr>
            <w:tcW w:w="12687" w:type="dxa"/>
            <w:gridSpan w:val="3"/>
            <w:shd w:val="clear" w:color="auto" w:fill="auto"/>
          </w:tcPr>
          <w:p w14:paraId="5298E447" w14:textId="77777777" w:rsidR="0006367B" w:rsidRDefault="006532AA" w:rsidP="00E83AF0">
            <w:pPr>
              <w:pStyle w:val="Heading2"/>
              <w:numPr>
                <w:ilvl w:val="0"/>
                <w:numId w:val="23"/>
              </w:numPr>
              <w:rPr>
                <w:rFonts w:asciiTheme="minorHAnsi" w:hAnsiTheme="minorHAnsi"/>
                <w:szCs w:val="24"/>
              </w:rPr>
            </w:pPr>
            <w:proofErr w:type="spellStart"/>
            <w:proofErr w:type="gramStart"/>
            <w:r>
              <w:rPr>
                <w:rFonts w:asciiTheme="minorHAnsi" w:hAnsiTheme="minorHAnsi"/>
                <w:szCs w:val="24"/>
              </w:rPr>
              <w:t>Newmans</w:t>
            </w:r>
            <w:proofErr w:type="spellEnd"/>
            <w:r>
              <w:rPr>
                <w:rFonts w:asciiTheme="minorHAnsi" w:hAnsiTheme="minorHAnsi"/>
                <w:szCs w:val="24"/>
              </w:rPr>
              <w:t>- The actual size of a worm.</w:t>
            </w:r>
            <w:proofErr w:type="gramEnd"/>
          </w:p>
          <w:p w14:paraId="4812E912" w14:textId="77777777" w:rsidR="006532AA" w:rsidRDefault="006532AA" w:rsidP="006532AA">
            <w:r>
              <w:t>Which one of these is the best estimate of the length of the worm</w:t>
            </w:r>
          </w:p>
          <w:p w14:paraId="24725060" w14:textId="5FDCBA6E" w:rsidR="006532AA" w:rsidRDefault="006532AA" w:rsidP="006532AA">
            <w:pPr>
              <w:pStyle w:val="ListParagraph"/>
              <w:numPr>
                <w:ilvl w:val="0"/>
                <w:numId w:val="19"/>
              </w:numPr>
            </w:pPr>
            <w:r>
              <w:t>12 mm             - 12 m</w:t>
            </w:r>
          </w:p>
          <w:p w14:paraId="7971F164" w14:textId="31E90579" w:rsidR="006532AA" w:rsidRPr="006532AA" w:rsidRDefault="006532AA" w:rsidP="006532AA">
            <w:pPr>
              <w:pStyle w:val="ListParagraph"/>
              <w:numPr>
                <w:ilvl w:val="0"/>
                <w:numId w:val="19"/>
              </w:numPr>
            </w:pPr>
            <w:r>
              <w:t>12 cm              - 12 km</w:t>
            </w:r>
          </w:p>
        </w:tc>
      </w:tr>
      <w:tr w:rsidR="0006367B" w:rsidRPr="004A4DA4" w14:paraId="747DA87F" w14:textId="77777777" w:rsidTr="0006367B">
        <w:trPr>
          <w:trHeight w:val="378"/>
        </w:trPr>
        <w:tc>
          <w:tcPr>
            <w:tcW w:w="3070" w:type="dxa"/>
            <w:gridSpan w:val="2"/>
            <w:vMerge w:val="restart"/>
            <w:tcBorders>
              <w:right w:val="single" w:sz="4" w:space="0" w:color="auto"/>
            </w:tcBorders>
            <w:shd w:val="clear" w:color="auto" w:fill="FFFFCC"/>
          </w:tcPr>
          <w:p w14:paraId="60096E34" w14:textId="50823722" w:rsidR="0006367B" w:rsidRPr="004A4DA4" w:rsidRDefault="0006367B" w:rsidP="0006367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59E7B6E0" w:rsidR="0006367B" w:rsidRPr="00D41A1D" w:rsidRDefault="0006367B"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6367B" w:rsidRPr="00D41A1D" w:rsidRDefault="0006367B"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6367B" w:rsidRPr="00D41A1D" w:rsidRDefault="0006367B"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6367B" w:rsidRPr="004A4DA4" w14:paraId="08AC31A2" w14:textId="77777777" w:rsidTr="0006367B">
        <w:trPr>
          <w:trHeight w:hRule="exact" w:val="1848"/>
        </w:trPr>
        <w:tc>
          <w:tcPr>
            <w:tcW w:w="3070" w:type="dxa"/>
            <w:gridSpan w:val="2"/>
            <w:vMerge/>
            <w:tcBorders>
              <w:right w:val="single" w:sz="4" w:space="0" w:color="auto"/>
            </w:tcBorders>
            <w:shd w:val="clear" w:color="auto" w:fill="FFFFCC"/>
          </w:tcPr>
          <w:p w14:paraId="7D7B2454" w14:textId="77777777" w:rsidR="0006367B" w:rsidRPr="004A4DA4" w:rsidRDefault="0006367B" w:rsidP="0006367B">
            <w:pPr>
              <w:pStyle w:val="Heading2"/>
              <w:tabs>
                <w:tab w:val="left" w:pos="4191"/>
              </w:tabs>
              <w:rPr>
                <w:rFonts w:asciiTheme="minorHAnsi" w:hAnsiTheme="minorHAnsi"/>
                <w:szCs w:val="24"/>
              </w:rPr>
            </w:pPr>
          </w:p>
        </w:tc>
        <w:tc>
          <w:tcPr>
            <w:tcW w:w="4229" w:type="dxa"/>
            <w:shd w:val="clear" w:color="auto" w:fill="auto"/>
          </w:tcPr>
          <w:p w14:paraId="24ECBE39" w14:textId="77777777" w:rsidR="0006367B" w:rsidRPr="00D41A1D" w:rsidRDefault="0006367B"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6367B" w:rsidRPr="00D41A1D" w:rsidRDefault="0006367B" w:rsidP="006532AA">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6367B" w:rsidRPr="00D41A1D" w:rsidRDefault="0006367B" w:rsidP="006532AA">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6367B" w:rsidRPr="00D41A1D" w:rsidRDefault="0006367B" w:rsidP="00081A4D">
            <w:pPr>
              <w:pStyle w:val="ListParagraph"/>
              <w:numPr>
                <w:ilvl w:val="0"/>
                <w:numId w:val="18"/>
              </w:numPr>
              <w:ind w:left="459" w:hanging="426"/>
              <w:rPr>
                <w:rFonts w:asciiTheme="minorHAnsi" w:hAnsiTheme="minorHAnsi"/>
                <w:sz w:val="24"/>
                <w:szCs w:val="24"/>
              </w:rPr>
            </w:pPr>
            <w:r w:rsidRPr="006532AA">
              <w:rPr>
                <w:rFonts w:asciiTheme="minorHAnsi" w:eastAsiaTheme="minorHAnsi" w:hAnsiTheme="minorHAnsi" w:cs="Verdana"/>
                <w:color w:val="231F20"/>
                <w:sz w:val="24"/>
                <w:szCs w:val="24"/>
                <w:shd w:val="clear" w:color="auto" w:fill="A6A6A6"/>
              </w:rPr>
              <w:t>Substanti</w:t>
            </w:r>
            <w:r w:rsidRPr="006532AA">
              <w:rPr>
                <w:rFonts w:asciiTheme="minorHAnsi" w:eastAsiaTheme="minorHAnsi" w:hAnsiTheme="minorHAnsi" w:cs="Verdana"/>
                <w:color w:val="231F20"/>
                <w:spacing w:val="-2"/>
                <w:sz w:val="24"/>
                <w:szCs w:val="24"/>
                <w:shd w:val="clear" w:color="auto" w:fill="A6A6A6"/>
              </w:rPr>
              <w:t>v</w:t>
            </w:r>
            <w:r w:rsidRPr="006532AA">
              <w:rPr>
                <w:rFonts w:asciiTheme="minorHAnsi" w:eastAsiaTheme="minorHAnsi" w:hAnsiTheme="minorHAnsi" w:cs="Verdana"/>
                <w:color w:val="231F20"/>
                <w:sz w:val="24"/>
                <w:szCs w:val="24"/>
                <w:shd w:val="clear" w:color="auto" w:fill="A6A6A6"/>
              </w:rPr>
              <w:t>e</w:t>
            </w:r>
            <w:r w:rsidRPr="006532AA">
              <w:rPr>
                <w:rFonts w:asciiTheme="minorHAnsi" w:eastAsiaTheme="minorHAnsi" w:hAnsiTheme="minorHAnsi" w:cs="Verdana"/>
                <w:color w:val="231F20"/>
                <w:spacing w:val="-26"/>
                <w:sz w:val="24"/>
                <w:szCs w:val="24"/>
                <w:shd w:val="clear" w:color="auto" w:fill="A6A6A6"/>
              </w:rPr>
              <w:t xml:space="preserve"> </w:t>
            </w:r>
            <w:r w:rsidRPr="006532AA">
              <w:rPr>
                <w:rFonts w:asciiTheme="minorHAnsi" w:eastAsiaTheme="minorHAnsi" w:hAnsiTheme="minorHAnsi" w:cs="Verdana"/>
                <w:color w:val="231F20"/>
                <w:sz w:val="24"/>
                <w:szCs w:val="24"/>
                <w:shd w:val="clear" w:color="auto" w:fill="A6A6A6"/>
              </w:rPr>
              <w:t>communication</w:t>
            </w:r>
          </w:p>
        </w:tc>
        <w:tc>
          <w:tcPr>
            <w:tcW w:w="4229" w:type="dxa"/>
            <w:shd w:val="clear" w:color="auto" w:fill="auto"/>
          </w:tcPr>
          <w:p w14:paraId="3DE4D8C0" w14:textId="7777777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6367B" w:rsidRPr="00D41A1D" w:rsidRDefault="0006367B" w:rsidP="006532AA">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6367B" w:rsidRPr="00D41A1D" w:rsidRDefault="0006367B" w:rsidP="006532AA">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6367B" w:rsidRPr="00D41A1D" w:rsidRDefault="0006367B"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6367B" w:rsidRPr="004A4DA4" w14:paraId="41B31CB3" w14:textId="77777777" w:rsidTr="0006367B">
        <w:trPr>
          <w:trHeight w:hRule="exact" w:val="1134"/>
        </w:trPr>
        <w:tc>
          <w:tcPr>
            <w:tcW w:w="3070" w:type="dxa"/>
            <w:gridSpan w:val="2"/>
            <w:tcBorders>
              <w:right w:val="single" w:sz="4" w:space="0" w:color="auto"/>
            </w:tcBorders>
            <w:shd w:val="clear" w:color="auto" w:fill="FFFFCC"/>
          </w:tcPr>
          <w:p w14:paraId="13B5FCB6" w14:textId="77777777" w:rsidR="0006367B" w:rsidRPr="004A4DA4" w:rsidRDefault="0006367B" w:rsidP="0006367B">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3ECB7E61" w:rsidR="0006367B" w:rsidRPr="004A4DA4" w:rsidRDefault="00B1316E" w:rsidP="006532AA">
            <w:pPr>
              <w:rPr>
                <w:rFonts w:asciiTheme="minorHAnsi" w:hAnsiTheme="minorHAnsi"/>
                <w:sz w:val="24"/>
                <w:szCs w:val="24"/>
              </w:rPr>
            </w:pPr>
            <w:r>
              <w:rPr>
                <w:rFonts w:asciiTheme="minorHAnsi" w:hAnsiTheme="minorHAnsi"/>
                <w:sz w:val="24"/>
                <w:szCs w:val="24"/>
              </w:rPr>
              <w:t xml:space="preserve">Cotton balls, </w:t>
            </w:r>
            <w:r w:rsidR="0090796A">
              <w:rPr>
                <w:rFonts w:asciiTheme="minorHAnsi" w:hAnsiTheme="minorHAnsi"/>
                <w:sz w:val="24"/>
                <w:szCs w:val="24"/>
              </w:rPr>
              <w:t>string,</w:t>
            </w:r>
            <w:r>
              <w:rPr>
                <w:rFonts w:asciiTheme="minorHAnsi" w:hAnsiTheme="minorHAnsi"/>
                <w:sz w:val="24"/>
                <w:szCs w:val="24"/>
              </w:rPr>
              <w:t xml:space="preserve"> ribbon, metre rulers, 30 cm rulers, grid paper, transparent paper, </w:t>
            </w:r>
            <w:r w:rsidR="000A25A6">
              <w:rPr>
                <w:rFonts w:asciiTheme="minorHAnsi" w:hAnsiTheme="minorHAnsi"/>
                <w:sz w:val="24"/>
                <w:szCs w:val="24"/>
              </w:rPr>
              <w:t xml:space="preserve">straws, objects to measure,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0A25A6">
        <w:trPr>
          <w:trHeight w:val="2111"/>
        </w:trPr>
        <w:tc>
          <w:tcPr>
            <w:tcW w:w="3936" w:type="dxa"/>
            <w:vMerge w:val="restart"/>
            <w:tcBorders>
              <w:right w:val="single" w:sz="4" w:space="0" w:color="auto"/>
            </w:tcBorders>
          </w:tcPr>
          <w:p w14:paraId="1BA8B4FE" w14:textId="73CDF43A" w:rsidR="00B1316E" w:rsidRPr="00C103FB" w:rsidRDefault="00B1316E" w:rsidP="00E83AF0">
            <w:pPr>
              <w:pStyle w:val="NormalWeb"/>
              <w:numPr>
                <w:ilvl w:val="0"/>
                <w:numId w:val="23"/>
              </w:numPr>
              <w:ind w:left="426"/>
              <w:rPr>
                <w:rFonts w:asciiTheme="minorHAnsi" w:hAnsiTheme="minorHAnsi"/>
                <w:bCs/>
              </w:rPr>
            </w:pPr>
            <w:r w:rsidRPr="00C103FB">
              <w:rPr>
                <w:rFonts w:asciiTheme="minorHAnsi" w:hAnsiTheme="minorHAnsi"/>
                <w:b/>
                <w:bCs/>
                <w:u w:val="single"/>
              </w:rPr>
              <w:t>Introducing centimetres</w:t>
            </w:r>
            <w:r w:rsidRPr="00C103FB">
              <w:rPr>
                <w:rFonts w:asciiTheme="minorHAnsi" w:hAnsiTheme="minorHAnsi"/>
                <w:b/>
                <w:bCs/>
              </w:rPr>
              <w:t xml:space="preserve">- </w:t>
            </w:r>
            <w:r w:rsidRPr="00C103FB">
              <w:rPr>
                <w:rFonts w:asciiTheme="minorHAnsi" w:hAnsiTheme="minorHAnsi"/>
                <w:bCs/>
              </w:rPr>
              <w:t xml:space="preserve">Use IWB or overhead projector to make </w:t>
            </w:r>
            <w:r w:rsidR="0090796A" w:rsidRPr="00C103FB">
              <w:rPr>
                <w:rFonts w:asciiTheme="minorHAnsi" w:hAnsiTheme="minorHAnsi"/>
                <w:bCs/>
              </w:rPr>
              <w:t>a transparent</w:t>
            </w:r>
            <w:r w:rsidRPr="00C103FB">
              <w:rPr>
                <w:rFonts w:asciiTheme="minorHAnsi" w:hAnsiTheme="minorHAnsi"/>
                <w:bCs/>
              </w:rPr>
              <w:t xml:space="preserve"> 10cm ruler /or use 30 cm rulers– Point out the numbers on the ruler and how they are evenly spaced. Point out the length of 1cm and where the zero is on the </w:t>
            </w:r>
            <w:r w:rsidR="0090796A" w:rsidRPr="00C103FB">
              <w:rPr>
                <w:rFonts w:asciiTheme="minorHAnsi" w:hAnsiTheme="minorHAnsi"/>
                <w:bCs/>
              </w:rPr>
              <w:t>ruler (</w:t>
            </w:r>
            <w:r w:rsidRPr="00C103FB">
              <w:rPr>
                <w:rFonts w:asciiTheme="minorHAnsi" w:hAnsiTheme="minorHAnsi"/>
                <w:bCs/>
              </w:rPr>
              <w:t>Explain that is the point where we start measuring.) Also point out that the cm is a standard unit, so it is always the same.</w:t>
            </w:r>
          </w:p>
          <w:p w14:paraId="74F98049" w14:textId="77777777" w:rsidR="00B1316E" w:rsidRPr="00C103FB" w:rsidRDefault="00B1316E" w:rsidP="00E83AF0">
            <w:pPr>
              <w:pStyle w:val="NormalWeb"/>
              <w:numPr>
                <w:ilvl w:val="0"/>
                <w:numId w:val="23"/>
              </w:numPr>
              <w:ind w:left="426"/>
              <w:rPr>
                <w:rFonts w:asciiTheme="minorHAnsi" w:hAnsiTheme="minorHAnsi"/>
                <w:bCs/>
              </w:rPr>
            </w:pPr>
            <w:r w:rsidRPr="00C103FB">
              <w:rPr>
                <w:rFonts w:asciiTheme="minorHAnsi" w:hAnsiTheme="minorHAnsi"/>
                <w:bCs/>
              </w:rPr>
              <w:t>Base 10 units are 1cm long so 10 of these are 10cm long. Find objects that are shorter than the ruler, have students record the length of objects in cm.</w:t>
            </w:r>
          </w:p>
          <w:p w14:paraId="5AE750BD" w14:textId="22BB7718" w:rsidR="006532AA" w:rsidRPr="00C103FB" w:rsidRDefault="006532AA" w:rsidP="00E83AF0">
            <w:pPr>
              <w:pStyle w:val="NormalWeb"/>
              <w:numPr>
                <w:ilvl w:val="0"/>
                <w:numId w:val="23"/>
              </w:numPr>
              <w:ind w:left="426"/>
              <w:rPr>
                <w:rFonts w:asciiTheme="minorHAnsi" w:hAnsiTheme="minorHAnsi"/>
                <w:b/>
                <w:bCs/>
              </w:rPr>
            </w:pPr>
            <w:r w:rsidRPr="00C103FB">
              <w:rPr>
                <w:rFonts w:asciiTheme="minorHAnsi" w:hAnsiTheme="minorHAnsi"/>
                <w:b/>
                <w:bCs/>
                <w:color w:val="FF0000"/>
                <w:u w:val="single"/>
              </w:rPr>
              <w:t>Assessment</w:t>
            </w:r>
            <w:r w:rsidRPr="00C103FB">
              <w:rPr>
                <w:rFonts w:asciiTheme="minorHAnsi" w:hAnsiTheme="minorHAnsi"/>
                <w:b/>
                <w:bCs/>
                <w:color w:val="FF0000"/>
              </w:rPr>
              <w:t xml:space="preserve">- Snakes Alive </w:t>
            </w:r>
            <w:r w:rsidR="00B1316E" w:rsidRPr="00C103FB">
              <w:rPr>
                <w:rFonts w:asciiTheme="minorHAnsi" w:hAnsiTheme="minorHAnsi"/>
                <w:color w:val="FF0000"/>
              </w:rPr>
              <w:t>-</w:t>
            </w:r>
            <w:r w:rsidRPr="00C103FB">
              <w:rPr>
                <w:rFonts w:asciiTheme="minorHAnsi" w:hAnsiTheme="minorHAnsi"/>
                <w:color w:val="FF0000"/>
              </w:rPr>
              <w:t>Students make snakes from plasticine or play dough and measure them to the nearest centimetre using a tape measure. A partner</w:t>
            </w:r>
            <w:r w:rsidRPr="00C103FB">
              <w:rPr>
                <w:rFonts w:asciiTheme="minorHAnsi" w:hAnsiTheme="minorHAnsi"/>
                <w:color w:val="FF0000"/>
              </w:rPr>
              <w:br/>
              <w:t>then checks their measurement. Students compare results.</w:t>
            </w:r>
            <w:r w:rsidRPr="00C103FB">
              <w:rPr>
                <w:rFonts w:asciiTheme="minorHAnsi" w:hAnsiTheme="minorHAnsi"/>
                <w:color w:val="FF0000"/>
              </w:rPr>
              <w:br/>
              <w:t>Variation: Students select a length and use estimation to make a snake of this length. Students check by measuring with a tape measure and record their results.</w:t>
            </w:r>
            <w:r w:rsidRPr="00C103FB">
              <w:rPr>
                <w:rFonts w:asciiTheme="minorHAnsi" w:hAnsiTheme="minorHAnsi"/>
                <w:color w:val="FF0000"/>
              </w:rPr>
              <w:br/>
              <w:t>Possible questions include:</w:t>
            </w:r>
            <w:r w:rsidRPr="00C103FB">
              <w:rPr>
                <w:rFonts w:asciiTheme="minorHAnsi" w:hAnsiTheme="minorHAnsi"/>
                <w:color w:val="FF0000"/>
              </w:rPr>
              <w:br/>
            </w:r>
            <w:r w:rsidRPr="00C103FB">
              <w:rPr>
                <w:rFonts w:ascii="MS Gothic" w:eastAsia="MS Gothic" w:hAnsi="MS Gothic" w:cs="MS Gothic" w:hint="eastAsia"/>
                <w:color w:val="FF0000"/>
              </w:rPr>
              <w:t>❚</w:t>
            </w:r>
            <w:r w:rsidRPr="00C103FB">
              <w:rPr>
                <w:rFonts w:asciiTheme="minorHAnsi" w:hAnsiTheme="minorHAnsi"/>
                <w:color w:val="FF0000"/>
              </w:rPr>
              <w:t xml:space="preserve"> was there a difference in length when your partner measured your snake? Why?</w:t>
            </w:r>
            <w:r w:rsidRPr="00C103FB">
              <w:rPr>
                <w:rFonts w:asciiTheme="minorHAnsi" w:hAnsiTheme="minorHAnsi"/>
                <w:color w:val="FF0000"/>
              </w:rPr>
              <w:br/>
            </w:r>
            <w:r w:rsidRPr="00C103FB">
              <w:rPr>
                <w:rFonts w:ascii="MS Gothic" w:eastAsia="MS Gothic" w:hAnsi="MS Gothic" w:cs="MS Gothic" w:hint="eastAsia"/>
                <w:color w:val="FF0000"/>
              </w:rPr>
              <w:t>❚</w:t>
            </w:r>
            <w:r w:rsidRPr="00C103FB">
              <w:rPr>
                <w:rFonts w:asciiTheme="minorHAnsi" w:hAnsiTheme="minorHAnsi"/>
                <w:color w:val="FF0000"/>
              </w:rPr>
              <w:t xml:space="preserve"> how close was your estimation to the actual length? </w:t>
            </w:r>
          </w:p>
          <w:p w14:paraId="0595B3CA" w14:textId="5B18BE23" w:rsidR="001C6A19" w:rsidRPr="006532AA" w:rsidRDefault="001C6A19" w:rsidP="00BA6310">
            <w:pPr>
              <w:pStyle w:val="Heading2"/>
              <w:rPr>
                <w:rFonts w:asciiTheme="minorHAnsi" w:hAnsiTheme="minorHAnsi"/>
                <w:color w:val="FF0000"/>
                <w:sz w:val="20"/>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34BDCEDB" w14:textId="0B8C3886" w:rsidR="00B1316E" w:rsidRPr="00C103FB" w:rsidRDefault="0090796A" w:rsidP="00E83AF0">
            <w:pPr>
              <w:pStyle w:val="NormalWeb"/>
              <w:numPr>
                <w:ilvl w:val="0"/>
                <w:numId w:val="24"/>
              </w:numPr>
              <w:rPr>
                <w:rFonts w:asciiTheme="minorHAnsi" w:hAnsiTheme="minorHAnsi"/>
              </w:rPr>
            </w:pPr>
            <w:r w:rsidRPr="00C103FB">
              <w:rPr>
                <w:rFonts w:asciiTheme="minorHAnsi" w:hAnsiTheme="minorHAnsi"/>
                <w:b/>
                <w:bCs/>
                <w:u w:val="single"/>
              </w:rPr>
              <w:t xml:space="preserve">Activity- </w:t>
            </w:r>
            <w:r w:rsidR="00B1316E" w:rsidRPr="00C103FB">
              <w:rPr>
                <w:rFonts w:asciiTheme="minorHAnsi" w:hAnsiTheme="minorHAnsi"/>
                <w:b/>
                <w:bCs/>
                <w:u w:val="single"/>
              </w:rPr>
              <w:t>Order the group</w:t>
            </w:r>
            <w:r w:rsidR="00B1316E" w:rsidRPr="00C103FB">
              <w:rPr>
                <w:rFonts w:asciiTheme="minorHAnsi" w:hAnsiTheme="minorHAnsi"/>
                <w:b/>
                <w:bCs/>
              </w:rPr>
              <w:t xml:space="preserve"> </w:t>
            </w:r>
            <w:r w:rsidR="00B1316E" w:rsidRPr="00C103FB">
              <w:rPr>
                <w:rFonts w:asciiTheme="minorHAnsi" w:hAnsiTheme="minorHAnsi"/>
              </w:rPr>
              <w:t xml:space="preserve">-Order from longest to shortest, three or more lengths which students have to straighten out and lay side by side, e.g. a skipping rope, a length of string and a rolled up streamer. Record and label the lengths as </w:t>
            </w:r>
            <w:r w:rsidR="00B1316E" w:rsidRPr="00C103FB">
              <w:rPr>
                <w:rFonts w:asciiTheme="minorHAnsi" w:hAnsiTheme="minorHAnsi"/>
                <w:i/>
                <w:iCs/>
              </w:rPr>
              <w:t xml:space="preserve">longest </w:t>
            </w:r>
            <w:r w:rsidR="00B1316E" w:rsidRPr="00C103FB">
              <w:rPr>
                <w:rFonts w:asciiTheme="minorHAnsi" w:hAnsiTheme="minorHAnsi"/>
              </w:rPr>
              <w:t xml:space="preserve">and </w:t>
            </w:r>
            <w:r w:rsidR="00B1316E" w:rsidRPr="00C103FB">
              <w:rPr>
                <w:rFonts w:asciiTheme="minorHAnsi" w:hAnsiTheme="minorHAnsi"/>
                <w:i/>
                <w:iCs/>
              </w:rPr>
              <w:t>shortest</w:t>
            </w:r>
            <w:r w:rsidR="00B1316E" w:rsidRPr="00C103FB">
              <w:rPr>
                <w:rFonts w:asciiTheme="minorHAnsi" w:hAnsiTheme="minorHAnsi"/>
              </w:rPr>
              <w:t xml:space="preserve">. Report the results using comparative language. </w:t>
            </w:r>
          </w:p>
          <w:p w14:paraId="51C5FE97" w14:textId="1D61318B" w:rsidR="001C6A19" w:rsidRPr="00C103FB" w:rsidRDefault="0090796A" w:rsidP="00E83AF0">
            <w:pPr>
              <w:pStyle w:val="NormalWeb"/>
              <w:numPr>
                <w:ilvl w:val="0"/>
                <w:numId w:val="24"/>
              </w:numPr>
              <w:rPr>
                <w:rFonts w:asciiTheme="minorHAnsi" w:hAnsiTheme="minorHAnsi"/>
              </w:rPr>
            </w:pPr>
            <w:r w:rsidRPr="00C103FB">
              <w:rPr>
                <w:rFonts w:asciiTheme="minorHAnsi" w:hAnsiTheme="minorHAnsi"/>
                <w:b/>
                <w:bCs/>
                <w:u w:val="single"/>
              </w:rPr>
              <w:t>Activity-</w:t>
            </w:r>
            <w:r w:rsidR="00B1316E" w:rsidRPr="00C103FB">
              <w:rPr>
                <w:rFonts w:asciiTheme="minorHAnsi" w:hAnsiTheme="minorHAnsi"/>
                <w:b/>
                <w:bCs/>
                <w:u w:val="single"/>
              </w:rPr>
              <w:t>Straws in order</w:t>
            </w:r>
            <w:r w:rsidR="00B1316E" w:rsidRPr="00C103FB">
              <w:rPr>
                <w:rFonts w:asciiTheme="minorHAnsi" w:hAnsiTheme="minorHAnsi"/>
                <w:b/>
                <w:bCs/>
              </w:rPr>
              <w:t xml:space="preserve"> </w:t>
            </w:r>
            <w:r w:rsidR="00B1316E" w:rsidRPr="00C103FB">
              <w:rPr>
                <w:rFonts w:asciiTheme="minorHAnsi" w:hAnsiTheme="minorHAnsi"/>
              </w:rPr>
              <w:t xml:space="preserve">-Given a number of straws of different lengths, students put them in order from longest to shortest. Straws are used because they will not stand up so students have to decide which end will be the baseline. </w:t>
            </w:r>
          </w:p>
        </w:tc>
      </w:tr>
      <w:tr w:rsidR="001C6A19" w:rsidRPr="004A4DA4" w14:paraId="3552F0D4" w14:textId="1670C5DD" w:rsidTr="00B1316E">
        <w:trPr>
          <w:trHeight w:val="282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1C20C144" w14:textId="77777777" w:rsidR="006532AA" w:rsidRPr="00C103FB" w:rsidRDefault="006532AA" w:rsidP="00E83AF0">
            <w:pPr>
              <w:pStyle w:val="NormalWeb"/>
              <w:numPr>
                <w:ilvl w:val="0"/>
                <w:numId w:val="25"/>
              </w:numPr>
              <w:rPr>
                <w:rFonts w:asciiTheme="minorHAnsi" w:hAnsiTheme="minorHAnsi"/>
              </w:rPr>
            </w:pPr>
            <w:r w:rsidRPr="00C103FB">
              <w:rPr>
                <w:rFonts w:asciiTheme="minorHAnsi" w:hAnsiTheme="minorHAnsi"/>
                <w:b/>
                <w:bCs/>
                <w:u w:val="single"/>
              </w:rPr>
              <w:t>Activity- How to use a ruler</w:t>
            </w:r>
            <w:r w:rsidRPr="00C103FB">
              <w:rPr>
                <w:rFonts w:asciiTheme="minorHAnsi" w:hAnsiTheme="minorHAnsi"/>
                <w:b/>
                <w:bCs/>
              </w:rPr>
              <w:t xml:space="preserve"> </w:t>
            </w:r>
            <w:r w:rsidRPr="00C103FB">
              <w:rPr>
                <w:rFonts w:asciiTheme="minorHAnsi" w:hAnsiTheme="minorHAnsi"/>
              </w:rPr>
              <w:t xml:space="preserve">-Begin the lesson with a whole-class discussion of how to use a ruler to draw and measure lines which have a length of a whole number of centimetres. Students check their rulers to see where the zero is marked, and practise drawing and measuring a line by starting at this point. Students work in pairs, student A and student B. Student A draws five lines for student B, each line to be an exact number of centimetres and a length of less than 30 cm. Student B estimates the length of each line, records the estimate, then measures and labels each line. The roles are then reversed. </w:t>
            </w:r>
          </w:p>
          <w:p w14:paraId="6E9DC6AD" w14:textId="4C5D562F" w:rsidR="007E4125" w:rsidRPr="00C103FB" w:rsidRDefault="00C103FB" w:rsidP="00E83AF0">
            <w:pPr>
              <w:pStyle w:val="NormalWeb"/>
              <w:numPr>
                <w:ilvl w:val="0"/>
                <w:numId w:val="25"/>
              </w:numPr>
              <w:rPr>
                <w:rFonts w:asciiTheme="minorHAnsi" w:hAnsiTheme="minorHAnsi"/>
              </w:rPr>
            </w:pPr>
            <w:r w:rsidRPr="00C103FB">
              <w:rPr>
                <w:rFonts w:asciiTheme="minorHAnsi" w:hAnsiTheme="minorHAnsi"/>
                <w:b/>
                <w:u w:val="single"/>
              </w:rPr>
              <w:t xml:space="preserve">Investigation </w:t>
            </w:r>
            <w:r w:rsidR="006532AA" w:rsidRPr="00C103FB">
              <w:rPr>
                <w:rFonts w:asciiTheme="minorHAnsi" w:hAnsiTheme="minorHAnsi"/>
                <w:b/>
                <w:u w:val="single"/>
              </w:rPr>
              <w:t>Activity -</w:t>
            </w:r>
            <w:r w:rsidR="006532AA" w:rsidRPr="00C103FB">
              <w:rPr>
                <w:rFonts w:asciiTheme="minorHAnsi" w:hAnsiTheme="minorHAnsi"/>
                <w:b/>
                <w:bCs/>
                <w:u w:val="single"/>
              </w:rPr>
              <w:t>Any three items</w:t>
            </w:r>
            <w:r w:rsidR="006532AA" w:rsidRPr="00C103FB">
              <w:rPr>
                <w:rFonts w:asciiTheme="minorHAnsi" w:hAnsiTheme="minorHAnsi"/>
                <w:b/>
                <w:bCs/>
              </w:rPr>
              <w:t xml:space="preserve"> </w:t>
            </w:r>
            <w:r w:rsidR="006532AA" w:rsidRPr="00C103FB">
              <w:rPr>
                <w:rFonts w:asciiTheme="minorHAnsi" w:hAnsiTheme="minorHAnsi"/>
              </w:rPr>
              <w:t xml:space="preserve">-Students work in pairs to find three items in the </w:t>
            </w:r>
            <w:proofErr w:type="gramStart"/>
            <w:r w:rsidR="006532AA" w:rsidRPr="00C103FB">
              <w:rPr>
                <w:rFonts w:asciiTheme="minorHAnsi" w:hAnsiTheme="minorHAnsi"/>
              </w:rPr>
              <w:t>classroom which</w:t>
            </w:r>
            <w:proofErr w:type="gramEnd"/>
            <w:r w:rsidR="006532AA" w:rsidRPr="00C103FB">
              <w:rPr>
                <w:rFonts w:asciiTheme="minorHAnsi" w:hAnsiTheme="minorHAnsi"/>
              </w:rPr>
              <w:t xml:space="preserve"> have a total length of 25 centimetres. Students record their findings by drawing the items, labelling with the measurements in centimetres, and showing how the three lengths were added to make a total of 25 centimetres. </w:t>
            </w:r>
          </w:p>
          <w:p w14:paraId="35DBDBBA" w14:textId="77777777" w:rsidR="007E4125" w:rsidRPr="00C103FB" w:rsidRDefault="007E4125" w:rsidP="00520774">
            <w:pPr>
              <w:rPr>
                <w:rFonts w:asciiTheme="minorHAnsi" w:hAnsiTheme="minorHAnsi"/>
              </w:rPr>
            </w:pPr>
          </w:p>
          <w:p w14:paraId="7F63659B" w14:textId="6EB1EAC2" w:rsidR="007E4125" w:rsidRPr="00C103FB" w:rsidRDefault="007E4125" w:rsidP="00520774">
            <w:pPr>
              <w:rPr>
                <w:rFonts w:asciiTheme="minorHAnsi" w:hAnsiTheme="minorHAnsi"/>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44A28F8" w14:textId="34B65233" w:rsidR="00B1316E" w:rsidRPr="00C103FB" w:rsidRDefault="0090796A" w:rsidP="00E83AF0">
            <w:pPr>
              <w:pStyle w:val="NormalWeb"/>
              <w:numPr>
                <w:ilvl w:val="0"/>
                <w:numId w:val="26"/>
              </w:numPr>
              <w:rPr>
                <w:rFonts w:asciiTheme="minorHAnsi" w:hAnsiTheme="minorHAnsi"/>
              </w:rPr>
            </w:pPr>
            <w:r w:rsidRPr="00C103FB">
              <w:rPr>
                <w:rFonts w:asciiTheme="minorHAnsi" w:hAnsiTheme="minorHAnsi"/>
                <w:u w:val="single"/>
              </w:rPr>
              <w:t xml:space="preserve">Activity- </w:t>
            </w:r>
            <w:r w:rsidR="00B1316E" w:rsidRPr="00C103FB">
              <w:rPr>
                <w:rFonts w:asciiTheme="minorHAnsi" w:hAnsiTheme="minorHAnsi"/>
                <w:u w:val="single"/>
              </w:rPr>
              <w:t>How Many Centimetres in a Metre?</w:t>
            </w:r>
            <w:r w:rsidR="00B1316E" w:rsidRPr="00C103FB">
              <w:rPr>
                <w:rFonts w:asciiTheme="minorHAnsi" w:hAnsiTheme="minorHAnsi"/>
              </w:rPr>
              <w:br/>
              <w:t xml:space="preserve">Students make a metre strip using 1 cm grid paper. In groups, students randomly cut their metre into 3 pieces and place all the group’s strips into a bag. Students take turns to select and measure one strip. Students estimate and calculate what length strip they would need to add to their selected length to make exactly 1 metre. They are asked to explain how they know it will be 1 metre. Calculations for each strip are recorded in a table. Students describe one centimetre as one hundredth of a metre and one millimetre as one tenth of a centimetre. Students record length using decimal notation to two decimal places </w:t>
            </w:r>
            <w:r w:rsidRPr="00C103FB">
              <w:rPr>
                <w:rFonts w:asciiTheme="minorHAnsi" w:hAnsiTheme="minorHAnsi"/>
              </w:rPr>
              <w:t>e.g.</w:t>
            </w:r>
            <w:r w:rsidR="00B1316E" w:rsidRPr="00C103FB">
              <w:rPr>
                <w:rFonts w:asciiTheme="minorHAnsi" w:hAnsiTheme="minorHAnsi"/>
              </w:rPr>
              <w:t xml:space="preserve"> 0.75m</w:t>
            </w:r>
          </w:p>
          <w:p w14:paraId="17B7C6D4" w14:textId="77777777" w:rsidR="001C6A19" w:rsidRPr="00C103FB" w:rsidRDefault="001C6A19" w:rsidP="00520774">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10675DA" w14:textId="1A895F4A" w:rsidR="001C6A19" w:rsidRPr="0090796A" w:rsidRDefault="00B1316E" w:rsidP="00520774">
            <w:pPr>
              <w:rPr>
                <w:rFonts w:asciiTheme="minorHAnsi" w:hAnsiTheme="minorHAnsi"/>
                <w:b/>
                <w:sz w:val="24"/>
                <w:szCs w:val="24"/>
              </w:rPr>
            </w:pPr>
            <w:r w:rsidRPr="0090796A">
              <w:rPr>
                <w:rFonts w:asciiTheme="minorHAnsi" w:hAnsiTheme="minorHAnsi"/>
                <w:b/>
                <w:sz w:val="24"/>
                <w:szCs w:val="24"/>
              </w:rPr>
              <w:t>Student engagement-                         Achievement of outcome-</w:t>
            </w:r>
          </w:p>
          <w:p w14:paraId="56FC9924" w14:textId="77777777" w:rsidR="00B1316E" w:rsidRPr="0090796A" w:rsidRDefault="00B1316E" w:rsidP="00520774">
            <w:pPr>
              <w:rPr>
                <w:rFonts w:asciiTheme="minorHAnsi" w:hAnsiTheme="minorHAnsi"/>
                <w:b/>
                <w:sz w:val="24"/>
                <w:szCs w:val="24"/>
              </w:rPr>
            </w:pPr>
          </w:p>
          <w:p w14:paraId="1AF45CEC" w14:textId="338BF02B" w:rsidR="00B1316E" w:rsidRPr="004A4DA4" w:rsidRDefault="00B1316E" w:rsidP="00520774">
            <w:pPr>
              <w:rPr>
                <w:rFonts w:asciiTheme="minorHAnsi" w:hAnsiTheme="minorHAnsi"/>
                <w:sz w:val="24"/>
                <w:szCs w:val="24"/>
              </w:rPr>
            </w:pPr>
            <w:r w:rsidRPr="0090796A">
              <w:rPr>
                <w:rFonts w:asciiTheme="minorHAnsi" w:hAnsiTheme="minorHAnsi"/>
                <w:b/>
                <w:sz w:val="24"/>
                <w:szCs w:val="24"/>
              </w:rPr>
              <w:t>Resources-                                             Follow up-</w:t>
            </w:r>
            <w:r>
              <w:rPr>
                <w:rFonts w:asciiTheme="minorHAnsi" w:hAnsiTheme="minorHAnsi"/>
                <w:sz w:val="24"/>
                <w:szCs w:val="24"/>
              </w:rPr>
              <w:t xml:space="preserve"> </w:t>
            </w:r>
          </w:p>
        </w:tc>
      </w:tr>
    </w:tbl>
    <w:p w14:paraId="416FCCCE" w14:textId="4E02F496" w:rsidR="005D2618" w:rsidRPr="000A25A6" w:rsidRDefault="005D2618" w:rsidP="000A25A6">
      <w:pPr>
        <w:pStyle w:val="ListParagraph"/>
        <w:spacing w:after="200" w:line="276" w:lineRule="auto"/>
        <w:rPr>
          <w:rFonts w:asciiTheme="minorHAnsi" w:hAnsiTheme="minorHAnsi"/>
          <w:sz w:val="24"/>
          <w:szCs w:val="24"/>
        </w:rPr>
      </w:pPr>
    </w:p>
    <w:sectPr w:rsidR="005D2618" w:rsidRPr="000A25A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C0C"/>
    <w:multiLevelType w:val="hybridMultilevel"/>
    <w:tmpl w:val="0C6CE5A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C244A4B"/>
    <w:multiLevelType w:val="hybridMultilevel"/>
    <w:tmpl w:val="D9867C56"/>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0458EC"/>
    <w:multiLevelType w:val="hybridMultilevel"/>
    <w:tmpl w:val="34FE463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D12C4"/>
    <w:multiLevelType w:val="hybridMultilevel"/>
    <w:tmpl w:val="24B69CD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715B17"/>
    <w:multiLevelType w:val="hybridMultilevel"/>
    <w:tmpl w:val="93DE54D8"/>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4F55BB5"/>
    <w:multiLevelType w:val="hybridMultilevel"/>
    <w:tmpl w:val="1550138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F51349"/>
    <w:multiLevelType w:val="hybridMultilevel"/>
    <w:tmpl w:val="49CA4FEC"/>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2D2220D"/>
    <w:multiLevelType w:val="hybridMultilevel"/>
    <w:tmpl w:val="5FB4CF74"/>
    <w:lvl w:ilvl="0" w:tplc="9E8E4E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1"/>
  </w:num>
  <w:num w:numId="4">
    <w:abstractNumId w:val="10"/>
  </w:num>
  <w:num w:numId="5">
    <w:abstractNumId w:val="4"/>
  </w:num>
  <w:num w:numId="6">
    <w:abstractNumId w:val="2"/>
  </w:num>
  <w:num w:numId="7">
    <w:abstractNumId w:val="16"/>
  </w:num>
  <w:num w:numId="8">
    <w:abstractNumId w:val="25"/>
  </w:num>
  <w:num w:numId="9">
    <w:abstractNumId w:val="15"/>
  </w:num>
  <w:num w:numId="10">
    <w:abstractNumId w:val="20"/>
  </w:num>
  <w:num w:numId="11">
    <w:abstractNumId w:val="14"/>
  </w:num>
  <w:num w:numId="12">
    <w:abstractNumId w:val="24"/>
  </w:num>
  <w:num w:numId="13">
    <w:abstractNumId w:val="7"/>
  </w:num>
  <w:num w:numId="14">
    <w:abstractNumId w:val="3"/>
  </w:num>
  <w:num w:numId="15">
    <w:abstractNumId w:val="17"/>
  </w:num>
  <w:num w:numId="16">
    <w:abstractNumId w:val="6"/>
  </w:num>
  <w:num w:numId="17">
    <w:abstractNumId w:val="12"/>
  </w:num>
  <w:num w:numId="18">
    <w:abstractNumId w:val="23"/>
  </w:num>
  <w:num w:numId="19">
    <w:abstractNumId w:val="22"/>
  </w:num>
  <w:num w:numId="20">
    <w:abstractNumId w:val="18"/>
  </w:num>
  <w:num w:numId="21">
    <w:abstractNumId w:val="11"/>
  </w:num>
  <w:num w:numId="22">
    <w:abstractNumId w:val="5"/>
  </w:num>
  <w:num w:numId="23">
    <w:abstractNumId w:val="0"/>
  </w:num>
  <w:num w:numId="24">
    <w:abstractNumId w:val="8"/>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367B"/>
    <w:rsid w:val="00081A4D"/>
    <w:rsid w:val="00083754"/>
    <w:rsid w:val="000A25A6"/>
    <w:rsid w:val="000A54BD"/>
    <w:rsid w:val="0010795F"/>
    <w:rsid w:val="00116C60"/>
    <w:rsid w:val="001357A6"/>
    <w:rsid w:val="001451A1"/>
    <w:rsid w:val="001717B7"/>
    <w:rsid w:val="001B7956"/>
    <w:rsid w:val="001C6A19"/>
    <w:rsid w:val="001F0A11"/>
    <w:rsid w:val="00210BA1"/>
    <w:rsid w:val="0022220D"/>
    <w:rsid w:val="00262977"/>
    <w:rsid w:val="002650AE"/>
    <w:rsid w:val="002A32F4"/>
    <w:rsid w:val="002B3979"/>
    <w:rsid w:val="002E2AC1"/>
    <w:rsid w:val="002F7A3C"/>
    <w:rsid w:val="00373C06"/>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532AA"/>
    <w:rsid w:val="00691A0B"/>
    <w:rsid w:val="006C0A23"/>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0796A"/>
    <w:rsid w:val="009138EC"/>
    <w:rsid w:val="00923B36"/>
    <w:rsid w:val="00925DF8"/>
    <w:rsid w:val="00932461"/>
    <w:rsid w:val="00932E16"/>
    <w:rsid w:val="00961AC9"/>
    <w:rsid w:val="00977E43"/>
    <w:rsid w:val="009F49B9"/>
    <w:rsid w:val="009F6542"/>
    <w:rsid w:val="00A11BAA"/>
    <w:rsid w:val="00A5391A"/>
    <w:rsid w:val="00A96550"/>
    <w:rsid w:val="00AA36FD"/>
    <w:rsid w:val="00AA7C36"/>
    <w:rsid w:val="00AB5CAF"/>
    <w:rsid w:val="00AC10DF"/>
    <w:rsid w:val="00AD2470"/>
    <w:rsid w:val="00B030A8"/>
    <w:rsid w:val="00B1316E"/>
    <w:rsid w:val="00B4193E"/>
    <w:rsid w:val="00B54A6D"/>
    <w:rsid w:val="00B63786"/>
    <w:rsid w:val="00B73124"/>
    <w:rsid w:val="00BA6310"/>
    <w:rsid w:val="00BC43B0"/>
    <w:rsid w:val="00BD33F5"/>
    <w:rsid w:val="00BF49F1"/>
    <w:rsid w:val="00C103FB"/>
    <w:rsid w:val="00C4146A"/>
    <w:rsid w:val="00C42F08"/>
    <w:rsid w:val="00C660B3"/>
    <w:rsid w:val="00C7475F"/>
    <w:rsid w:val="00C909B1"/>
    <w:rsid w:val="00CA13F7"/>
    <w:rsid w:val="00CB2AF4"/>
    <w:rsid w:val="00CC5D42"/>
    <w:rsid w:val="00D01B42"/>
    <w:rsid w:val="00D36387"/>
    <w:rsid w:val="00D41A1D"/>
    <w:rsid w:val="00D45271"/>
    <w:rsid w:val="00D67175"/>
    <w:rsid w:val="00D67D2E"/>
    <w:rsid w:val="00DB3CCB"/>
    <w:rsid w:val="00DC6B10"/>
    <w:rsid w:val="00DF47F3"/>
    <w:rsid w:val="00DF7960"/>
    <w:rsid w:val="00E1733F"/>
    <w:rsid w:val="00E202DD"/>
    <w:rsid w:val="00E40A2A"/>
    <w:rsid w:val="00E4494B"/>
    <w:rsid w:val="00E6053A"/>
    <w:rsid w:val="00E83AF0"/>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6532AA"/>
    <w:pPr>
      <w:spacing w:before="100" w:beforeAutospacing="1" w:after="100" w:afterAutospacing="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6532AA"/>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2658">
      <w:bodyDiv w:val="1"/>
      <w:marLeft w:val="0"/>
      <w:marRight w:val="0"/>
      <w:marTop w:val="0"/>
      <w:marBottom w:val="0"/>
      <w:divBdr>
        <w:top w:val="none" w:sz="0" w:space="0" w:color="auto"/>
        <w:left w:val="none" w:sz="0" w:space="0" w:color="auto"/>
        <w:bottom w:val="none" w:sz="0" w:space="0" w:color="auto"/>
        <w:right w:val="none" w:sz="0" w:space="0" w:color="auto"/>
      </w:divBdr>
      <w:divsChild>
        <w:div w:id="1782528105">
          <w:marLeft w:val="0"/>
          <w:marRight w:val="0"/>
          <w:marTop w:val="0"/>
          <w:marBottom w:val="0"/>
          <w:divBdr>
            <w:top w:val="none" w:sz="0" w:space="0" w:color="auto"/>
            <w:left w:val="none" w:sz="0" w:space="0" w:color="auto"/>
            <w:bottom w:val="none" w:sz="0" w:space="0" w:color="auto"/>
            <w:right w:val="none" w:sz="0" w:space="0" w:color="auto"/>
          </w:divBdr>
          <w:divsChild>
            <w:div w:id="1959598898">
              <w:marLeft w:val="0"/>
              <w:marRight w:val="0"/>
              <w:marTop w:val="0"/>
              <w:marBottom w:val="0"/>
              <w:divBdr>
                <w:top w:val="none" w:sz="0" w:space="0" w:color="auto"/>
                <w:left w:val="none" w:sz="0" w:space="0" w:color="auto"/>
                <w:bottom w:val="none" w:sz="0" w:space="0" w:color="auto"/>
                <w:right w:val="none" w:sz="0" w:space="0" w:color="auto"/>
              </w:divBdr>
              <w:divsChild>
                <w:div w:id="1281111480">
                  <w:marLeft w:val="0"/>
                  <w:marRight w:val="0"/>
                  <w:marTop w:val="0"/>
                  <w:marBottom w:val="0"/>
                  <w:divBdr>
                    <w:top w:val="none" w:sz="0" w:space="0" w:color="auto"/>
                    <w:left w:val="none" w:sz="0" w:space="0" w:color="auto"/>
                    <w:bottom w:val="none" w:sz="0" w:space="0" w:color="auto"/>
                    <w:right w:val="none" w:sz="0" w:space="0" w:color="auto"/>
                  </w:divBdr>
                  <w:divsChild>
                    <w:div w:id="5489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7550">
      <w:bodyDiv w:val="1"/>
      <w:marLeft w:val="0"/>
      <w:marRight w:val="0"/>
      <w:marTop w:val="0"/>
      <w:marBottom w:val="0"/>
      <w:divBdr>
        <w:top w:val="none" w:sz="0" w:space="0" w:color="auto"/>
        <w:left w:val="none" w:sz="0" w:space="0" w:color="auto"/>
        <w:bottom w:val="none" w:sz="0" w:space="0" w:color="auto"/>
        <w:right w:val="none" w:sz="0" w:space="0" w:color="auto"/>
      </w:divBdr>
      <w:divsChild>
        <w:div w:id="772357505">
          <w:marLeft w:val="0"/>
          <w:marRight w:val="0"/>
          <w:marTop w:val="0"/>
          <w:marBottom w:val="0"/>
          <w:divBdr>
            <w:top w:val="none" w:sz="0" w:space="0" w:color="auto"/>
            <w:left w:val="none" w:sz="0" w:space="0" w:color="auto"/>
            <w:bottom w:val="none" w:sz="0" w:space="0" w:color="auto"/>
            <w:right w:val="none" w:sz="0" w:space="0" w:color="auto"/>
          </w:divBdr>
          <w:divsChild>
            <w:div w:id="1579441260">
              <w:marLeft w:val="0"/>
              <w:marRight w:val="0"/>
              <w:marTop w:val="0"/>
              <w:marBottom w:val="0"/>
              <w:divBdr>
                <w:top w:val="none" w:sz="0" w:space="0" w:color="auto"/>
                <w:left w:val="none" w:sz="0" w:space="0" w:color="auto"/>
                <w:bottom w:val="none" w:sz="0" w:space="0" w:color="auto"/>
                <w:right w:val="none" w:sz="0" w:space="0" w:color="auto"/>
              </w:divBdr>
              <w:divsChild>
                <w:div w:id="1224293302">
                  <w:marLeft w:val="0"/>
                  <w:marRight w:val="0"/>
                  <w:marTop w:val="0"/>
                  <w:marBottom w:val="0"/>
                  <w:divBdr>
                    <w:top w:val="none" w:sz="0" w:space="0" w:color="auto"/>
                    <w:left w:val="none" w:sz="0" w:space="0" w:color="auto"/>
                    <w:bottom w:val="none" w:sz="0" w:space="0" w:color="auto"/>
                    <w:right w:val="none" w:sz="0" w:space="0" w:color="auto"/>
                  </w:divBdr>
                  <w:divsChild>
                    <w:div w:id="657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3301">
      <w:bodyDiv w:val="1"/>
      <w:marLeft w:val="0"/>
      <w:marRight w:val="0"/>
      <w:marTop w:val="0"/>
      <w:marBottom w:val="0"/>
      <w:divBdr>
        <w:top w:val="none" w:sz="0" w:space="0" w:color="auto"/>
        <w:left w:val="none" w:sz="0" w:space="0" w:color="auto"/>
        <w:bottom w:val="none" w:sz="0" w:space="0" w:color="auto"/>
        <w:right w:val="none" w:sz="0" w:space="0" w:color="auto"/>
      </w:divBdr>
      <w:divsChild>
        <w:div w:id="977153342">
          <w:marLeft w:val="0"/>
          <w:marRight w:val="0"/>
          <w:marTop w:val="0"/>
          <w:marBottom w:val="0"/>
          <w:divBdr>
            <w:top w:val="none" w:sz="0" w:space="0" w:color="auto"/>
            <w:left w:val="none" w:sz="0" w:space="0" w:color="auto"/>
            <w:bottom w:val="none" w:sz="0" w:space="0" w:color="auto"/>
            <w:right w:val="none" w:sz="0" w:space="0" w:color="auto"/>
          </w:divBdr>
          <w:divsChild>
            <w:div w:id="279799900">
              <w:marLeft w:val="0"/>
              <w:marRight w:val="0"/>
              <w:marTop w:val="0"/>
              <w:marBottom w:val="0"/>
              <w:divBdr>
                <w:top w:val="none" w:sz="0" w:space="0" w:color="auto"/>
                <w:left w:val="none" w:sz="0" w:space="0" w:color="auto"/>
                <w:bottom w:val="none" w:sz="0" w:space="0" w:color="auto"/>
                <w:right w:val="none" w:sz="0" w:space="0" w:color="auto"/>
              </w:divBdr>
              <w:divsChild>
                <w:div w:id="1690906694">
                  <w:marLeft w:val="0"/>
                  <w:marRight w:val="0"/>
                  <w:marTop w:val="0"/>
                  <w:marBottom w:val="0"/>
                  <w:divBdr>
                    <w:top w:val="none" w:sz="0" w:space="0" w:color="auto"/>
                    <w:left w:val="none" w:sz="0" w:space="0" w:color="auto"/>
                    <w:bottom w:val="none" w:sz="0" w:space="0" w:color="auto"/>
                    <w:right w:val="none" w:sz="0" w:space="0" w:color="auto"/>
                  </w:divBdr>
                  <w:divsChild>
                    <w:div w:id="2085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5677">
      <w:bodyDiv w:val="1"/>
      <w:marLeft w:val="0"/>
      <w:marRight w:val="0"/>
      <w:marTop w:val="0"/>
      <w:marBottom w:val="0"/>
      <w:divBdr>
        <w:top w:val="none" w:sz="0" w:space="0" w:color="auto"/>
        <w:left w:val="none" w:sz="0" w:space="0" w:color="auto"/>
        <w:bottom w:val="none" w:sz="0" w:space="0" w:color="auto"/>
        <w:right w:val="none" w:sz="0" w:space="0" w:color="auto"/>
      </w:divBdr>
      <w:divsChild>
        <w:div w:id="1819034263">
          <w:marLeft w:val="0"/>
          <w:marRight w:val="0"/>
          <w:marTop w:val="0"/>
          <w:marBottom w:val="0"/>
          <w:divBdr>
            <w:top w:val="none" w:sz="0" w:space="0" w:color="auto"/>
            <w:left w:val="none" w:sz="0" w:space="0" w:color="auto"/>
            <w:bottom w:val="none" w:sz="0" w:space="0" w:color="auto"/>
            <w:right w:val="none" w:sz="0" w:space="0" w:color="auto"/>
          </w:divBdr>
          <w:divsChild>
            <w:div w:id="1172139132">
              <w:marLeft w:val="0"/>
              <w:marRight w:val="0"/>
              <w:marTop w:val="0"/>
              <w:marBottom w:val="0"/>
              <w:divBdr>
                <w:top w:val="none" w:sz="0" w:space="0" w:color="auto"/>
                <w:left w:val="none" w:sz="0" w:space="0" w:color="auto"/>
                <w:bottom w:val="none" w:sz="0" w:space="0" w:color="auto"/>
                <w:right w:val="none" w:sz="0" w:space="0" w:color="auto"/>
              </w:divBdr>
              <w:divsChild>
                <w:div w:id="1492208754">
                  <w:marLeft w:val="0"/>
                  <w:marRight w:val="0"/>
                  <w:marTop w:val="0"/>
                  <w:marBottom w:val="0"/>
                  <w:divBdr>
                    <w:top w:val="none" w:sz="0" w:space="0" w:color="auto"/>
                    <w:left w:val="none" w:sz="0" w:space="0" w:color="auto"/>
                    <w:bottom w:val="none" w:sz="0" w:space="0" w:color="auto"/>
                    <w:right w:val="none" w:sz="0" w:space="0" w:color="auto"/>
                  </w:divBdr>
                  <w:divsChild>
                    <w:div w:id="1219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4941">
      <w:bodyDiv w:val="1"/>
      <w:marLeft w:val="0"/>
      <w:marRight w:val="0"/>
      <w:marTop w:val="0"/>
      <w:marBottom w:val="0"/>
      <w:divBdr>
        <w:top w:val="none" w:sz="0" w:space="0" w:color="auto"/>
        <w:left w:val="none" w:sz="0" w:space="0" w:color="auto"/>
        <w:bottom w:val="none" w:sz="0" w:space="0" w:color="auto"/>
        <w:right w:val="none" w:sz="0" w:space="0" w:color="auto"/>
      </w:divBdr>
      <w:divsChild>
        <w:div w:id="234631764">
          <w:marLeft w:val="0"/>
          <w:marRight w:val="0"/>
          <w:marTop w:val="0"/>
          <w:marBottom w:val="0"/>
          <w:divBdr>
            <w:top w:val="none" w:sz="0" w:space="0" w:color="auto"/>
            <w:left w:val="none" w:sz="0" w:space="0" w:color="auto"/>
            <w:bottom w:val="none" w:sz="0" w:space="0" w:color="auto"/>
            <w:right w:val="none" w:sz="0" w:space="0" w:color="auto"/>
          </w:divBdr>
          <w:divsChild>
            <w:div w:id="393167040">
              <w:marLeft w:val="0"/>
              <w:marRight w:val="0"/>
              <w:marTop w:val="0"/>
              <w:marBottom w:val="0"/>
              <w:divBdr>
                <w:top w:val="none" w:sz="0" w:space="0" w:color="auto"/>
                <w:left w:val="none" w:sz="0" w:space="0" w:color="auto"/>
                <w:bottom w:val="none" w:sz="0" w:space="0" w:color="auto"/>
                <w:right w:val="none" w:sz="0" w:space="0" w:color="auto"/>
              </w:divBdr>
              <w:divsChild>
                <w:div w:id="2116824625">
                  <w:marLeft w:val="0"/>
                  <w:marRight w:val="0"/>
                  <w:marTop w:val="0"/>
                  <w:marBottom w:val="0"/>
                  <w:divBdr>
                    <w:top w:val="none" w:sz="0" w:space="0" w:color="auto"/>
                    <w:left w:val="none" w:sz="0" w:space="0" w:color="auto"/>
                    <w:bottom w:val="none" w:sz="0" w:space="0" w:color="auto"/>
                    <w:right w:val="none" w:sz="0" w:space="0" w:color="auto"/>
                  </w:divBdr>
                  <w:divsChild>
                    <w:div w:id="496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4234">
      <w:bodyDiv w:val="1"/>
      <w:marLeft w:val="0"/>
      <w:marRight w:val="0"/>
      <w:marTop w:val="0"/>
      <w:marBottom w:val="0"/>
      <w:divBdr>
        <w:top w:val="none" w:sz="0" w:space="0" w:color="auto"/>
        <w:left w:val="none" w:sz="0" w:space="0" w:color="auto"/>
        <w:bottom w:val="none" w:sz="0" w:space="0" w:color="auto"/>
        <w:right w:val="none" w:sz="0" w:space="0" w:color="auto"/>
      </w:divBdr>
      <w:divsChild>
        <w:div w:id="1402602365">
          <w:marLeft w:val="0"/>
          <w:marRight w:val="0"/>
          <w:marTop w:val="0"/>
          <w:marBottom w:val="0"/>
          <w:divBdr>
            <w:top w:val="none" w:sz="0" w:space="0" w:color="auto"/>
            <w:left w:val="none" w:sz="0" w:space="0" w:color="auto"/>
            <w:bottom w:val="none" w:sz="0" w:space="0" w:color="auto"/>
            <w:right w:val="none" w:sz="0" w:space="0" w:color="auto"/>
          </w:divBdr>
          <w:divsChild>
            <w:div w:id="1058824494">
              <w:marLeft w:val="0"/>
              <w:marRight w:val="0"/>
              <w:marTop w:val="0"/>
              <w:marBottom w:val="0"/>
              <w:divBdr>
                <w:top w:val="none" w:sz="0" w:space="0" w:color="auto"/>
                <w:left w:val="none" w:sz="0" w:space="0" w:color="auto"/>
                <w:bottom w:val="none" w:sz="0" w:space="0" w:color="auto"/>
                <w:right w:val="none" w:sz="0" w:space="0" w:color="auto"/>
              </w:divBdr>
              <w:divsChild>
                <w:div w:id="589587071">
                  <w:marLeft w:val="0"/>
                  <w:marRight w:val="0"/>
                  <w:marTop w:val="0"/>
                  <w:marBottom w:val="0"/>
                  <w:divBdr>
                    <w:top w:val="none" w:sz="0" w:space="0" w:color="auto"/>
                    <w:left w:val="none" w:sz="0" w:space="0" w:color="auto"/>
                    <w:bottom w:val="none" w:sz="0" w:space="0" w:color="auto"/>
                    <w:right w:val="none" w:sz="0" w:space="0" w:color="auto"/>
                  </w:divBdr>
                  <w:divsChild>
                    <w:div w:id="6226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5075">
      <w:bodyDiv w:val="1"/>
      <w:marLeft w:val="0"/>
      <w:marRight w:val="0"/>
      <w:marTop w:val="0"/>
      <w:marBottom w:val="0"/>
      <w:divBdr>
        <w:top w:val="none" w:sz="0" w:space="0" w:color="auto"/>
        <w:left w:val="none" w:sz="0" w:space="0" w:color="auto"/>
        <w:bottom w:val="none" w:sz="0" w:space="0" w:color="auto"/>
        <w:right w:val="none" w:sz="0" w:space="0" w:color="auto"/>
      </w:divBdr>
      <w:divsChild>
        <w:div w:id="153763063">
          <w:marLeft w:val="0"/>
          <w:marRight w:val="0"/>
          <w:marTop w:val="0"/>
          <w:marBottom w:val="0"/>
          <w:divBdr>
            <w:top w:val="none" w:sz="0" w:space="0" w:color="auto"/>
            <w:left w:val="none" w:sz="0" w:space="0" w:color="auto"/>
            <w:bottom w:val="none" w:sz="0" w:space="0" w:color="auto"/>
            <w:right w:val="none" w:sz="0" w:space="0" w:color="auto"/>
          </w:divBdr>
          <w:divsChild>
            <w:div w:id="907300473">
              <w:marLeft w:val="0"/>
              <w:marRight w:val="0"/>
              <w:marTop w:val="0"/>
              <w:marBottom w:val="0"/>
              <w:divBdr>
                <w:top w:val="none" w:sz="0" w:space="0" w:color="auto"/>
                <w:left w:val="none" w:sz="0" w:space="0" w:color="auto"/>
                <w:bottom w:val="none" w:sz="0" w:space="0" w:color="auto"/>
                <w:right w:val="none" w:sz="0" w:space="0" w:color="auto"/>
              </w:divBdr>
              <w:divsChild>
                <w:div w:id="925118088">
                  <w:marLeft w:val="0"/>
                  <w:marRight w:val="0"/>
                  <w:marTop w:val="0"/>
                  <w:marBottom w:val="0"/>
                  <w:divBdr>
                    <w:top w:val="none" w:sz="0" w:space="0" w:color="auto"/>
                    <w:left w:val="none" w:sz="0" w:space="0" w:color="auto"/>
                    <w:bottom w:val="none" w:sz="0" w:space="0" w:color="auto"/>
                    <w:right w:val="none" w:sz="0" w:space="0" w:color="auto"/>
                  </w:divBdr>
                  <w:divsChild>
                    <w:div w:id="1422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5F62-C27E-2E4C-BB75-169A1EAD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2015-01-12T07:24:00Z</dcterms:created>
  <dcterms:modified xsi:type="dcterms:W3CDTF">2015-01-12T07:24:00Z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