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6105A585" w:rsidR="00D41A1D" w:rsidRPr="00923B36" w:rsidRDefault="00D41A1D" w:rsidP="002D066F">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CA69BD">
              <w:rPr>
                <w:rFonts w:asciiTheme="minorHAnsi" w:hAnsiTheme="minorHAnsi"/>
                <w:b w:val="0"/>
                <w:szCs w:val="24"/>
              </w:rPr>
              <w:t xml:space="preserve"> </w:t>
            </w:r>
            <w:r w:rsidR="003A5EBF">
              <w:rPr>
                <w:rFonts w:asciiTheme="minorHAnsi" w:hAnsiTheme="minorHAnsi"/>
                <w:b w:val="0"/>
                <w:szCs w:val="24"/>
              </w:rPr>
              <w:t>1</w:t>
            </w:r>
            <w:r w:rsidR="00EA29A3">
              <w:rPr>
                <w:rFonts w:asciiTheme="minorHAnsi" w:hAnsiTheme="minorHAnsi"/>
                <w:b w:val="0"/>
                <w:szCs w:val="24"/>
              </w:rPr>
              <w:t>1</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5D459EBB" w14:textId="0327543E" w:rsidR="00D41A1D" w:rsidRPr="00A16DE5" w:rsidRDefault="00A16DE5" w:rsidP="005D2618">
            <w:pPr>
              <w:pStyle w:val="Heading2"/>
              <w:rPr>
                <w:rFonts w:asciiTheme="minorHAnsi" w:hAnsiTheme="minorHAnsi"/>
                <w:b w:val="0"/>
                <w:szCs w:val="24"/>
              </w:rPr>
            </w:pPr>
            <w:r w:rsidRPr="00A16DE5">
              <w:rPr>
                <w:rFonts w:asciiTheme="minorHAnsi" w:hAnsiTheme="minorHAnsi"/>
                <w:b w:val="0"/>
                <w:szCs w:val="24"/>
              </w:rPr>
              <w:t>Number &amp;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70F2C98"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410E81FB" w14:textId="78C05CFF" w:rsidR="00A16DE5" w:rsidRPr="00923B36" w:rsidRDefault="00CA69BD" w:rsidP="004A4DA4">
            <w:pPr>
              <w:rPr>
                <w:rFonts w:asciiTheme="minorHAnsi" w:hAnsiTheme="minorHAnsi"/>
                <w:sz w:val="24"/>
                <w:szCs w:val="24"/>
              </w:rPr>
            </w:pPr>
            <w:r>
              <w:rPr>
                <w:rFonts w:asciiTheme="minorHAnsi" w:eastAsia="Times" w:hAnsiTheme="minorHAnsi"/>
                <w:sz w:val="24"/>
                <w:szCs w:val="24"/>
                <w:lang w:eastAsia="en-AU"/>
              </w:rPr>
              <w:t>Multiplication &amp; Division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F6F7177"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5160C117" w:rsidR="00A16DE5" w:rsidRPr="00923B36" w:rsidRDefault="00A16DE5" w:rsidP="004A4DA4">
            <w:pPr>
              <w:rPr>
                <w:rFonts w:asciiTheme="minorHAnsi" w:hAnsiTheme="minorHAnsi"/>
                <w:sz w:val="24"/>
                <w:szCs w:val="24"/>
              </w:rPr>
            </w:pPr>
            <w:r>
              <w:rPr>
                <w:rFonts w:asciiTheme="minorHAnsi" w:hAnsiTheme="minorHAnsi"/>
                <w:sz w:val="24"/>
                <w:szCs w:val="24"/>
              </w:rPr>
              <w:t>MA1-6NA</w:t>
            </w:r>
          </w:p>
        </w:tc>
      </w:tr>
      <w:tr w:rsidR="00CA13F7" w:rsidRPr="004A4DA4" w14:paraId="2E3192F3" w14:textId="77777777" w:rsidTr="009C253D">
        <w:trPr>
          <w:trHeight w:hRule="exact" w:val="987"/>
        </w:trPr>
        <w:tc>
          <w:tcPr>
            <w:tcW w:w="3085" w:type="dxa"/>
            <w:gridSpan w:val="2"/>
            <w:tcBorders>
              <w:bottom w:val="single" w:sz="4" w:space="0" w:color="auto"/>
              <w:right w:val="single" w:sz="4" w:space="0" w:color="auto"/>
            </w:tcBorders>
            <w:shd w:val="clear" w:color="auto" w:fill="FFFFCC"/>
          </w:tcPr>
          <w:p w14:paraId="6CB8F9FA" w14:textId="31855C45"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14:paraId="1808CEE3" w14:textId="77777777" w:rsidR="00CA13F7" w:rsidRPr="009C253D" w:rsidRDefault="009C253D" w:rsidP="009C253D">
            <w:pPr>
              <w:widowControl w:val="0"/>
              <w:autoSpaceDE w:val="0"/>
              <w:autoSpaceDN w:val="0"/>
              <w:adjustRightInd w:val="0"/>
              <w:rPr>
                <w:rFonts w:ascii="Calibri" w:eastAsiaTheme="minorHAnsi" w:hAnsi="Calibri" w:cs="Helvetica Neue"/>
                <w:lang w:val="en-US"/>
              </w:rPr>
            </w:pPr>
            <w:r w:rsidRPr="009C253D">
              <w:rPr>
                <w:rFonts w:ascii="Calibri" w:eastAsiaTheme="minorHAnsi" w:hAnsi="Calibri" w:cs="Helvetica Neue"/>
                <w:lang w:val="en-US"/>
              </w:rPr>
              <w:t>MA1-1WM</w:t>
            </w:r>
            <w:r w:rsidRPr="009C253D">
              <w:rPr>
                <w:rFonts w:ascii="Calibri" w:eastAsiaTheme="minorHAnsi" w:hAnsi="Calibri" w:cs="Helvetica Neue"/>
                <w:color w:val="636363"/>
                <w:lang w:val="en-US"/>
              </w:rPr>
              <w:t xml:space="preserve"> </w:t>
            </w:r>
            <w:r w:rsidRPr="009C253D">
              <w:rPr>
                <w:rFonts w:ascii="Calibri" w:eastAsiaTheme="minorHAnsi" w:hAnsi="Calibri" w:cs="Helvetica Neue"/>
                <w:lang w:val="en-US"/>
              </w:rPr>
              <w:t>describes mathematical situations and methods using everyday and some mathematical language, actions, materials, diagrams and symbols</w:t>
            </w:r>
          </w:p>
          <w:p w14:paraId="4446EE70" w14:textId="77777777" w:rsidR="009C253D" w:rsidRPr="009C253D" w:rsidRDefault="009C253D" w:rsidP="009C253D">
            <w:pPr>
              <w:widowControl w:val="0"/>
              <w:autoSpaceDE w:val="0"/>
              <w:autoSpaceDN w:val="0"/>
              <w:adjustRightInd w:val="0"/>
              <w:rPr>
                <w:rFonts w:ascii="Calibri" w:eastAsiaTheme="minorHAnsi" w:hAnsi="Calibri" w:cs="Helvetica Neue"/>
                <w:lang w:val="en-US"/>
              </w:rPr>
            </w:pPr>
            <w:r w:rsidRPr="009C253D">
              <w:rPr>
                <w:rFonts w:ascii="Calibri" w:eastAsiaTheme="minorHAnsi" w:hAnsi="Calibri" w:cs="Helvetica Neue"/>
                <w:lang w:val="en-US"/>
              </w:rPr>
              <w:t>MA1-2WM uses objects, diagrams and technology to explore mathematical problems</w:t>
            </w:r>
          </w:p>
          <w:p w14:paraId="2DF83408" w14:textId="77777777" w:rsidR="009C253D" w:rsidRPr="009C253D" w:rsidRDefault="009C253D" w:rsidP="009C253D">
            <w:pPr>
              <w:widowControl w:val="0"/>
              <w:autoSpaceDE w:val="0"/>
              <w:autoSpaceDN w:val="0"/>
              <w:adjustRightInd w:val="0"/>
              <w:rPr>
                <w:rFonts w:ascii="Calibri" w:eastAsiaTheme="minorHAnsi" w:hAnsi="Calibri" w:cs="Helvetica Neue"/>
                <w:lang w:val="en-US"/>
              </w:rPr>
            </w:pPr>
            <w:r w:rsidRPr="009C253D">
              <w:rPr>
                <w:rFonts w:ascii="Calibri" w:eastAsiaTheme="minorHAnsi" w:hAnsi="Calibri" w:cs="Helvetica Neue"/>
                <w:lang w:val="en-US"/>
              </w:rPr>
              <w:t>MA1-3WM supports conclusions by explaining or demonstrating how answers were obtained</w:t>
            </w:r>
          </w:p>
          <w:p w14:paraId="0F5AEC8D" w14:textId="35A720C5" w:rsidR="009C253D" w:rsidRPr="009C253D" w:rsidRDefault="009C253D" w:rsidP="009C253D">
            <w:pPr>
              <w:widowControl w:val="0"/>
              <w:autoSpaceDE w:val="0"/>
              <w:autoSpaceDN w:val="0"/>
              <w:adjustRightInd w:val="0"/>
              <w:rPr>
                <w:rFonts w:ascii="Helvetica Neue" w:eastAsiaTheme="minorHAnsi" w:hAnsi="Helvetica Neue" w:cs="Helvetica Neue"/>
                <w:color w:val="636363"/>
                <w:sz w:val="16"/>
                <w:szCs w:val="16"/>
                <w:lang w:val="en-US"/>
              </w:rPr>
            </w:pPr>
            <w:r w:rsidRPr="009C253D">
              <w:rPr>
                <w:rFonts w:ascii="Calibri" w:eastAsiaTheme="minorHAnsi" w:hAnsi="Calibri" w:cs="Helvetica Neue"/>
                <w:lang w:val="en-US"/>
              </w:rPr>
              <w:t>MA1-6NA uses a range of mental strategies and concrete materials for multiplication and division</w:t>
            </w:r>
          </w:p>
        </w:tc>
      </w:tr>
      <w:tr w:rsidR="00CA13F7" w:rsidRPr="004A4DA4" w14:paraId="2B1E5F1E" w14:textId="77777777" w:rsidTr="009C253D">
        <w:trPr>
          <w:trHeight w:hRule="exact" w:val="1142"/>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865F03" w14:textId="67A0EF38" w:rsidR="00CA13F7" w:rsidRPr="00CA69BD" w:rsidRDefault="00A16DE5" w:rsidP="00F10A55">
            <w:pPr>
              <w:autoSpaceDE w:val="0"/>
              <w:autoSpaceDN w:val="0"/>
              <w:adjustRightInd w:val="0"/>
              <w:rPr>
                <w:rFonts w:asciiTheme="minorHAnsi" w:hAnsiTheme="minorHAnsi"/>
              </w:rPr>
            </w:pPr>
            <w:r w:rsidRPr="00CA69BD">
              <w:rPr>
                <w:rFonts w:asciiTheme="minorHAnsi" w:hAnsiTheme="minorHAnsi"/>
              </w:rPr>
              <w:t>Recognise</w:t>
            </w:r>
            <w:r w:rsidR="009C253D" w:rsidRPr="00CA69BD">
              <w:rPr>
                <w:rFonts w:asciiTheme="minorHAnsi" w:hAnsiTheme="minorHAnsi"/>
              </w:rPr>
              <w:t>s</w:t>
            </w:r>
            <w:r w:rsidRPr="00CA69BD">
              <w:rPr>
                <w:rFonts w:asciiTheme="minorHAnsi" w:hAnsiTheme="minorHAnsi"/>
              </w:rPr>
              <w:t xml:space="preserve"> when items have been placed into groups. E.g. ‘I can see two groups of pencils.’</w:t>
            </w:r>
          </w:p>
          <w:p w14:paraId="71064A99" w14:textId="24062664" w:rsidR="00A16DE5" w:rsidRPr="00CA69BD" w:rsidRDefault="00A16DE5" w:rsidP="00F10A55">
            <w:pPr>
              <w:autoSpaceDE w:val="0"/>
              <w:autoSpaceDN w:val="0"/>
              <w:adjustRightInd w:val="0"/>
              <w:rPr>
                <w:rFonts w:asciiTheme="minorHAnsi" w:hAnsiTheme="minorHAnsi"/>
              </w:rPr>
            </w:pPr>
            <w:r w:rsidRPr="00CA69BD">
              <w:rPr>
                <w:rFonts w:asciiTheme="minorHAnsi" w:hAnsiTheme="minorHAnsi"/>
              </w:rPr>
              <w:t>Use</w:t>
            </w:r>
            <w:r w:rsidR="009C253D" w:rsidRPr="00CA69BD">
              <w:rPr>
                <w:rFonts w:asciiTheme="minorHAnsi" w:hAnsiTheme="minorHAnsi"/>
              </w:rPr>
              <w:t>s</w:t>
            </w:r>
            <w:r w:rsidRPr="00CA69BD">
              <w:rPr>
                <w:rFonts w:asciiTheme="minorHAnsi" w:hAnsiTheme="minorHAnsi"/>
              </w:rPr>
              <w:t xml:space="preserve"> concrete materials to model multiplication as equal ‘groups’ and by forming an array of equal ‘rows’ or equal ‘columns’. E.g. Describe collections of objects as ‘groups of’, ‘rows of’ or ‘columns of’. (Communicating)</w:t>
            </w:r>
          </w:p>
          <w:p w14:paraId="2CF7CFC8" w14:textId="77777777" w:rsidR="00CA13F7" w:rsidRPr="00CA69BD" w:rsidRDefault="00CA13F7" w:rsidP="00F10A55">
            <w:pPr>
              <w:autoSpaceDE w:val="0"/>
              <w:autoSpaceDN w:val="0"/>
              <w:adjustRightInd w:val="0"/>
              <w:rPr>
                <w:rFonts w:asciiTheme="minorHAnsi" w:hAnsiTheme="minorHAnsi"/>
              </w:rPr>
            </w:pPr>
          </w:p>
          <w:p w14:paraId="61739B6C" w14:textId="77777777" w:rsidR="00CA13F7" w:rsidRPr="00CA69BD" w:rsidRDefault="00CA13F7" w:rsidP="00F10A55">
            <w:pPr>
              <w:autoSpaceDE w:val="0"/>
              <w:autoSpaceDN w:val="0"/>
              <w:adjustRightInd w:val="0"/>
              <w:rPr>
                <w:rFonts w:asciiTheme="minorHAnsi" w:hAnsiTheme="minorHAnsi"/>
              </w:rPr>
            </w:pPr>
          </w:p>
        </w:tc>
      </w:tr>
      <w:tr w:rsidR="003F5FE9" w:rsidRPr="004A4DA4" w14:paraId="3AF8E4E5" w14:textId="77777777" w:rsidTr="00C7476E">
        <w:trPr>
          <w:trHeight w:hRule="exact" w:val="848"/>
        </w:trPr>
        <w:tc>
          <w:tcPr>
            <w:tcW w:w="3085"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3937F2B3" w14:textId="77777777" w:rsidR="00F10A55" w:rsidRPr="00CA69BD" w:rsidRDefault="00693AE8" w:rsidP="00F10A55">
            <w:pPr>
              <w:autoSpaceDE w:val="0"/>
              <w:autoSpaceDN w:val="0"/>
              <w:adjustRightInd w:val="0"/>
              <w:rPr>
                <w:rFonts w:asciiTheme="minorHAnsi" w:hAnsiTheme="minorHAnsi"/>
                <w:color w:val="FF0000"/>
              </w:rPr>
            </w:pPr>
            <w:r w:rsidRPr="00CA69BD">
              <w:rPr>
                <w:rFonts w:asciiTheme="minorHAnsi" w:hAnsiTheme="minorHAnsi"/>
                <w:color w:val="FF0000"/>
              </w:rPr>
              <w:t>Students should be able to count the total number of a given group.</w:t>
            </w:r>
          </w:p>
          <w:p w14:paraId="0CC9F641" w14:textId="3C13515A" w:rsidR="00800CFF" w:rsidRPr="00CA69BD" w:rsidRDefault="00800CFF" w:rsidP="00F10A55">
            <w:pPr>
              <w:autoSpaceDE w:val="0"/>
              <w:autoSpaceDN w:val="0"/>
              <w:adjustRightInd w:val="0"/>
              <w:rPr>
                <w:rFonts w:asciiTheme="minorHAnsi" w:hAnsiTheme="minorHAnsi"/>
              </w:rPr>
            </w:pPr>
            <w:r w:rsidRPr="00CA69BD">
              <w:rPr>
                <w:rFonts w:asciiTheme="minorHAnsi" w:hAnsiTheme="minorHAnsi"/>
                <w:color w:val="FF0000"/>
              </w:rPr>
              <w:t>Students should be able to understand the concept ‘the same’</w:t>
            </w:r>
          </w:p>
        </w:tc>
      </w:tr>
      <w:tr w:rsidR="005A7343" w:rsidRPr="004A4DA4" w14:paraId="3AC2808E" w14:textId="77777777" w:rsidTr="00C7476E">
        <w:trPr>
          <w:trHeight w:hRule="exact" w:val="1696"/>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18972D6A" w14:textId="77777777" w:rsidR="005A7343" w:rsidRPr="00800CFF" w:rsidRDefault="00800CFF" w:rsidP="00800CFF">
            <w:pPr>
              <w:pStyle w:val="ListParagraph"/>
              <w:numPr>
                <w:ilvl w:val="0"/>
                <w:numId w:val="21"/>
              </w:numPr>
              <w:autoSpaceDE w:val="0"/>
              <w:autoSpaceDN w:val="0"/>
              <w:adjustRightInd w:val="0"/>
              <w:rPr>
                <w:rFonts w:asciiTheme="minorHAnsi" w:hAnsiTheme="minorHAnsi"/>
              </w:rPr>
            </w:pPr>
            <w:r w:rsidRPr="00800CFF">
              <w:rPr>
                <w:rFonts w:asciiTheme="minorHAnsi" w:hAnsiTheme="minorHAnsi"/>
              </w:rPr>
              <w:t xml:space="preserve">Teacher to show students flashcards of a group of objects. Students to call out what they see. E.g. I see 3 red balls. </w:t>
            </w:r>
          </w:p>
          <w:p w14:paraId="39AD2D64" w14:textId="77777777" w:rsidR="00800CFF" w:rsidRPr="00800CFF" w:rsidRDefault="00800CFF" w:rsidP="00800CFF">
            <w:pPr>
              <w:pStyle w:val="ListParagraph"/>
              <w:numPr>
                <w:ilvl w:val="0"/>
                <w:numId w:val="21"/>
              </w:numPr>
              <w:autoSpaceDE w:val="0"/>
              <w:autoSpaceDN w:val="0"/>
              <w:adjustRightInd w:val="0"/>
              <w:rPr>
                <w:rFonts w:asciiTheme="minorHAnsi" w:hAnsiTheme="minorHAnsi"/>
              </w:rPr>
            </w:pPr>
            <w:r w:rsidRPr="00800CFF">
              <w:rPr>
                <w:rFonts w:asciiTheme="minorHAnsi" w:hAnsiTheme="minorHAnsi"/>
              </w:rPr>
              <w:t>On IWB teacher to make / download a concentration game where students have to match groups with ‘the same’ number of objects in them.</w:t>
            </w:r>
          </w:p>
          <w:p w14:paraId="0A805E59" w14:textId="77777777" w:rsidR="00800CFF" w:rsidRDefault="00800CFF" w:rsidP="00800CFF">
            <w:pPr>
              <w:pStyle w:val="ListParagraph"/>
              <w:numPr>
                <w:ilvl w:val="0"/>
                <w:numId w:val="21"/>
              </w:numPr>
              <w:autoSpaceDE w:val="0"/>
              <w:autoSpaceDN w:val="0"/>
              <w:adjustRightInd w:val="0"/>
              <w:rPr>
                <w:rFonts w:asciiTheme="minorHAnsi" w:hAnsiTheme="minorHAnsi"/>
              </w:rPr>
            </w:pPr>
            <w:r w:rsidRPr="00800CFF">
              <w:rPr>
                <w:rFonts w:asciiTheme="minorHAnsi" w:hAnsiTheme="minorHAnsi"/>
              </w:rPr>
              <w:t>Teacher to show students a numeral card and students have to make a group of items that have the same number of things shown on the numeral card.</w:t>
            </w:r>
          </w:p>
          <w:p w14:paraId="3555E1C1" w14:textId="1C52893B" w:rsidR="00C7476E" w:rsidRPr="00C7476E" w:rsidRDefault="00C7476E" w:rsidP="00C7476E">
            <w:pPr>
              <w:pStyle w:val="ListParagraph"/>
              <w:numPr>
                <w:ilvl w:val="0"/>
                <w:numId w:val="21"/>
              </w:numPr>
              <w:autoSpaceDE w:val="0"/>
              <w:autoSpaceDN w:val="0"/>
              <w:adjustRightInd w:val="0"/>
              <w:rPr>
                <w:rFonts w:asciiTheme="minorHAnsi" w:hAnsiTheme="minorHAnsi"/>
              </w:rPr>
            </w:pPr>
            <w:r>
              <w:rPr>
                <w:rFonts w:asciiTheme="minorHAnsi" w:hAnsiTheme="minorHAnsi"/>
              </w:rPr>
              <w:t>Play ‘</w:t>
            </w:r>
            <w:r w:rsidRPr="00C7476E">
              <w:rPr>
                <w:rFonts w:asciiTheme="minorHAnsi" w:hAnsiTheme="minorHAnsi"/>
                <w:b/>
              </w:rPr>
              <w:t>Mingle Mingle’</w:t>
            </w:r>
            <w:r>
              <w:rPr>
                <w:rFonts w:asciiTheme="minorHAnsi" w:hAnsiTheme="minorHAnsi"/>
              </w:rPr>
              <w:t xml:space="preserve"> – Students walk around the room mingling until the bell rings and the teacher calls out a number. Students must then form groups of the given number. If students are unable to join a group they are out.</w:t>
            </w:r>
          </w:p>
        </w:tc>
      </w:tr>
      <w:tr w:rsidR="005A7343" w:rsidRPr="004A4DA4" w14:paraId="23467F1E" w14:textId="77777777" w:rsidTr="00923B36">
        <w:trPr>
          <w:trHeight w:hRule="exact" w:val="1134"/>
        </w:trPr>
        <w:tc>
          <w:tcPr>
            <w:tcW w:w="3085" w:type="dxa"/>
            <w:gridSpan w:val="2"/>
            <w:shd w:val="clear" w:color="auto" w:fill="FFFFCC"/>
          </w:tcPr>
          <w:p w14:paraId="59957547" w14:textId="05E3F6B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125CE74" w14:textId="77777777" w:rsidR="005A7343" w:rsidRPr="00CA69BD" w:rsidRDefault="00020D01" w:rsidP="005D2618">
            <w:pPr>
              <w:pStyle w:val="Heading2"/>
              <w:rPr>
                <w:rFonts w:asciiTheme="minorHAnsi" w:hAnsiTheme="minorHAnsi"/>
                <w:b w:val="0"/>
                <w:sz w:val="20"/>
              </w:rPr>
            </w:pPr>
            <w:r w:rsidRPr="00CA69BD">
              <w:rPr>
                <w:rFonts w:asciiTheme="minorHAnsi" w:hAnsiTheme="minorHAnsi"/>
                <w:b w:val="0"/>
                <w:sz w:val="20"/>
              </w:rPr>
              <w:t>Three children went to a birthday party. Each child got 2 lollies each. How many lollies did the children have altogether? Make similar problems but link them to the current focus for learning in HSIE, Science or English to give them context for your class group.</w:t>
            </w:r>
          </w:p>
          <w:p w14:paraId="7971F164" w14:textId="65BFC464" w:rsidR="00020D01" w:rsidRPr="00020D01" w:rsidRDefault="00020D01" w:rsidP="00020D01">
            <w:r w:rsidRPr="00CA69BD">
              <w:t>E.g. Transport Unit: There were 6 cars in the car park. There were 4 people in each car. How many people were there altogether?</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526E1F9E" w:rsidR="00081A4D" w:rsidRPr="004A4DA4" w:rsidRDefault="00081A4D" w:rsidP="009C253D">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9C253D">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9C253D">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25675169" w14:textId="77777777" w:rsidR="00081A4D" w:rsidRDefault="0056781B" w:rsidP="009C253D">
            <w:pPr>
              <w:ind w:left="720" w:hanging="720"/>
              <w:rPr>
                <w:rFonts w:asciiTheme="minorHAnsi" w:hAnsiTheme="minorHAnsi"/>
                <w:sz w:val="24"/>
                <w:szCs w:val="24"/>
              </w:rPr>
            </w:pPr>
            <w:r>
              <w:rPr>
                <w:rFonts w:asciiTheme="minorHAnsi" w:hAnsiTheme="minorHAnsi"/>
                <w:sz w:val="24"/>
                <w:szCs w:val="24"/>
              </w:rPr>
              <w:t>DENS Book</w:t>
            </w:r>
            <w:r w:rsidR="00800CFF">
              <w:rPr>
                <w:rFonts w:asciiTheme="minorHAnsi" w:hAnsiTheme="minorHAnsi"/>
                <w:sz w:val="24"/>
                <w:szCs w:val="24"/>
              </w:rPr>
              <w:t xml:space="preserve">, IWB, Counters, Numeral Cards, Individual whiteboards, Computer Programs – </w:t>
            </w:r>
            <w:proofErr w:type="spellStart"/>
            <w:r w:rsidR="00800CFF">
              <w:rPr>
                <w:rFonts w:asciiTheme="minorHAnsi" w:hAnsiTheme="minorHAnsi"/>
                <w:sz w:val="24"/>
                <w:szCs w:val="24"/>
              </w:rPr>
              <w:t>Kidpix</w:t>
            </w:r>
            <w:proofErr w:type="spellEnd"/>
            <w:r w:rsidR="00800CFF">
              <w:rPr>
                <w:rFonts w:asciiTheme="minorHAnsi" w:hAnsiTheme="minorHAnsi"/>
                <w:sz w:val="24"/>
                <w:szCs w:val="24"/>
              </w:rPr>
              <w:t>, Word, Rainforest Maths</w:t>
            </w:r>
          </w:p>
          <w:p w14:paraId="47AC8D3C" w14:textId="434895A1" w:rsidR="00C7476E" w:rsidRPr="004A4DA4" w:rsidRDefault="00C7476E" w:rsidP="009C253D">
            <w:pPr>
              <w:ind w:left="720" w:hanging="720"/>
              <w:rPr>
                <w:rFonts w:asciiTheme="minorHAnsi" w:hAnsiTheme="minorHAnsi"/>
                <w:sz w:val="24"/>
                <w:szCs w:val="24"/>
              </w:rPr>
            </w:pPr>
            <w:r w:rsidRPr="00C7476E">
              <w:rPr>
                <w:rFonts w:asciiTheme="minorHAnsi" w:hAnsiTheme="minorHAnsi"/>
                <w:sz w:val="24"/>
                <w:szCs w:val="24"/>
              </w:rPr>
              <w:t>http://nswcurriculumsupport.wikispaces.com/Stage+1</w:t>
            </w:r>
          </w:p>
        </w:tc>
      </w:tr>
    </w:tbl>
    <w:p w14:paraId="27461560" w14:textId="3A16C9E3" w:rsidR="00CA13F7" w:rsidRPr="00800CFF" w:rsidRDefault="00CA13F7" w:rsidP="002A03E5">
      <w:pPr>
        <w:spacing w:after="200" w:line="276" w:lineRule="auto"/>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45449D">
        <w:trPr>
          <w:trHeight w:val="1544"/>
        </w:trPr>
        <w:tc>
          <w:tcPr>
            <w:tcW w:w="3936" w:type="dxa"/>
            <w:vMerge w:val="restart"/>
            <w:tcBorders>
              <w:right w:val="single" w:sz="4" w:space="0" w:color="auto"/>
            </w:tcBorders>
          </w:tcPr>
          <w:p w14:paraId="49C742F0" w14:textId="73CE1C51" w:rsidR="001C6A19" w:rsidRPr="00693AE8" w:rsidRDefault="00693AE8" w:rsidP="00BA6310">
            <w:pPr>
              <w:pStyle w:val="Heading2"/>
              <w:rPr>
                <w:rFonts w:asciiTheme="minorHAnsi" w:hAnsiTheme="minorHAnsi"/>
                <w:b w:val="0"/>
                <w:sz w:val="20"/>
              </w:rPr>
            </w:pPr>
            <w:r w:rsidRPr="00693AE8">
              <w:rPr>
                <w:rFonts w:asciiTheme="minorHAnsi" w:hAnsiTheme="minorHAnsi"/>
                <w:b w:val="0"/>
                <w:sz w:val="20"/>
              </w:rPr>
              <w:t>How Many</w:t>
            </w:r>
          </w:p>
          <w:p w14:paraId="4E5BEC44" w14:textId="0FA725E3" w:rsidR="00693AE8" w:rsidRPr="00693AE8" w:rsidRDefault="00693AE8" w:rsidP="00693AE8">
            <w:pPr>
              <w:rPr>
                <w:rFonts w:asciiTheme="minorHAnsi" w:hAnsiTheme="minorHAnsi"/>
              </w:rPr>
            </w:pPr>
            <w:r>
              <w:rPr>
                <w:rFonts w:asciiTheme="minorHAnsi" w:hAnsiTheme="minorHAnsi"/>
              </w:rPr>
              <w:t>Teacher m</w:t>
            </w:r>
            <w:r w:rsidRPr="00693AE8">
              <w:rPr>
                <w:rFonts w:asciiTheme="minorHAnsi" w:hAnsiTheme="minorHAnsi"/>
              </w:rPr>
              <w:t>ake</w:t>
            </w:r>
            <w:r>
              <w:rPr>
                <w:rFonts w:asciiTheme="minorHAnsi" w:hAnsiTheme="minorHAnsi"/>
              </w:rPr>
              <w:t>s</w:t>
            </w:r>
            <w:r w:rsidRPr="00693AE8">
              <w:rPr>
                <w:rFonts w:asciiTheme="minorHAnsi" w:hAnsiTheme="minorHAnsi"/>
              </w:rPr>
              <w:t xml:space="preserve"> groups and rows of objects and ask students to describe these, e.g. “Three groups of four”</w:t>
            </w:r>
          </w:p>
          <w:p w14:paraId="1A653322" w14:textId="77777777" w:rsidR="00693AE8" w:rsidRDefault="00693AE8" w:rsidP="00CA69BD">
            <w:pPr>
              <w:pStyle w:val="ListParagraph"/>
              <w:numPr>
                <w:ilvl w:val="0"/>
                <w:numId w:val="24"/>
              </w:numPr>
              <w:rPr>
                <w:rFonts w:asciiTheme="minorHAnsi" w:hAnsiTheme="minorHAnsi"/>
              </w:rPr>
            </w:pPr>
            <w:r>
              <w:rPr>
                <w:rFonts w:asciiTheme="minorHAnsi" w:hAnsiTheme="minorHAnsi"/>
              </w:rPr>
              <w:t>Students working in pairs make and describe groups and rows for each other</w:t>
            </w:r>
          </w:p>
          <w:p w14:paraId="14B2E03B" w14:textId="77777777" w:rsidR="00693AE8" w:rsidRDefault="00693AE8" w:rsidP="00CA69BD">
            <w:pPr>
              <w:pStyle w:val="ListParagraph"/>
              <w:numPr>
                <w:ilvl w:val="0"/>
                <w:numId w:val="24"/>
              </w:numPr>
              <w:rPr>
                <w:rFonts w:asciiTheme="minorHAnsi" w:hAnsiTheme="minorHAnsi"/>
              </w:rPr>
            </w:pPr>
            <w:r>
              <w:rPr>
                <w:rFonts w:asciiTheme="minorHAnsi" w:hAnsiTheme="minorHAnsi"/>
              </w:rPr>
              <w:t>Ask students to find the total number of objects in groups or rows</w:t>
            </w:r>
          </w:p>
          <w:p w14:paraId="2532ECCA" w14:textId="3E6DB310" w:rsidR="00693AE8" w:rsidRDefault="00751235" w:rsidP="00CA69BD">
            <w:pPr>
              <w:pStyle w:val="ListParagraph"/>
              <w:numPr>
                <w:ilvl w:val="0"/>
                <w:numId w:val="24"/>
              </w:numPr>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59264" behindDoc="0" locked="0" layoutInCell="1" allowOverlap="1" wp14:anchorId="1F5D2186" wp14:editId="0935921B">
                      <wp:simplePos x="0" y="0"/>
                      <wp:positionH relativeFrom="column">
                        <wp:posOffset>571500</wp:posOffset>
                      </wp:positionH>
                      <wp:positionV relativeFrom="paragraph">
                        <wp:posOffset>299720</wp:posOffset>
                      </wp:positionV>
                      <wp:extent cx="762000" cy="2286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7620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2FE326" w14:textId="14D88BA5" w:rsidR="00C7476E" w:rsidRPr="00751235" w:rsidRDefault="00C7476E">
                                  <w:pPr>
                                    <w:rPr>
                                      <w:rFonts w:asciiTheme="minorHAnsi" w:hAnsiTheme="minorHAnsi"/>
                                    </w:rPr>
                                  </w:pPr>
                                  <w:r w:rsidRPr="00751235">
                                    <w:rPr>
                                      <w:rFonts w:asciiTheme="minorHAnsi" w:hAnsiTheme="minorHAnsi"/>
                                    </w:rPr>
                                    <w:t xml:space="preserve">4 groups of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23.6pt;width:6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" filled="f" strokecolor="black [3213]">
                      <v:textbox>
                        <w:txbxContent>
                          <w:p w14:paraId="622FE326" w14:textId="14D88BA5" w:rsidR="00C7476E" w:rsidRPr="00751235" w:rsidRDefault="00C7476E">
                            <w:pPr>
                              <w:rPr>
                                <w:rFonts w:asciiTheme="minorHAnsi" w:hAnsiTheme="minorHAnsi"/>
                              </w:rPr>
                            </w:pPr>
                            <w:r w:rsidRPr="00751235">
                              <w:rPr>
                                <w:rFonts w:asciiTheme="minorHAnsi" w:hAnsiTheme="minorHAnsi"/>
                              </w:rPr>
                              <w:t xml:space="preserve">4 groups of </w:t>
                            </w:r>
                          </w:p>
                        </w:txbxContent>
                      </v:textbox>
                    </v:shape>
                  </w:pict>
                </mc:Fallback>
              </mc:AlternateContent>
            </w:r>
            <w:r>
              <w:rPr>
                <w:rFonts w:asciiTheme="minorHAnsi" w:hAnsiTheme="minorHAnsi"/>
                <w:noProof/>
                <w:lang w:val="en-US"/>
              </w:rPr>
              <mc:AlternateContent>
                <mc:Choice Requires="wps">
                  <w:drawing>
                    <wp:anchor distT="0" distB="0" distL="114300" distR="114300" simplePos="0" relativeHeight="251661312" behindDoc="0" locked="0" layoutInCell="1" allowOverlap="1" wp14:anchorId="1CB8F26A" wp14:editId="117B3905">
                      <wp:simplePos x="0" y="0"/>
                      <wp:positionH relativeFrom="column">
                        <wp:posOffset>1397000</wp:posOffset>
                      </wp:positionH>
                      <wp:positionV relativeFrom="paragraph">
                        <wp:posOffset>299720</wp:posOffset>
                      </wp:positionV>
                      <wp:extent cx="254000" cy="2286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2540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EFA70D" w14:textId="616FAEF2" w:rsidR="00C7476E" w:rsidRPr="00751235" w:rsidRDefault="00C7476E" w:rsidP="00751235">
                                  <w:pPr>
                                    <w:rPr>
                                      <w:rFonts w:asciiTheme="minorHAnsi" w:hAnsiTheme="minorHAnsi"/>
                                    </w:rPr>
                                  </w:pPr>
                                  <w:r>
                                    <w:rPr>
                                      <w:rFonts w:asciiTheme="minorHAnsi" w:hAnsiTheme="minorHAnsi"/>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10pt;margin-top:23.6pt;width:2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" filled="f" strokecolor="black [3213]">
                      <v:textbox>
                        <w:txbxContent>
                          <w:p w14:paraId="4FEFA70D" w14:textId="616FAEF2" w:rsidR="00C7476E" w:rsidRPr="00751235" w:rsidRDefault="00C7476E" w:rsidP="00751235">
                            <w:pPr>
                              <w:rPr>
                                <w:rFonts w:asciiTheme="minorHAnsi" w:hAnsiTheme="minorHAnsi"/>
                              </w:rPr>
                            </w:pPr>
                            <w:r>
                              <w:rPr>
                                <w:rFonts w:asciiTheme="minorHAnsi" w:hAnsiTheme="minorHAnsi"/>
                              </w:rPr>
                              <w:t>1</w:t>
                            </w:r>
                          </w:p>
                        </w:txbxContent>
                      </v:textbox>
                    </v:shape>
                  </w:pict>
                </mc:Fallback>
              </mc:AlternateContent>
            </w:r>
            <w:r>
              <w:rPr>
                <w:rFonts w:asciiTheme="minorHAnsi" w:hAnsiTheme="minorHAnsi"/>
              </w:rPr>
              <w:t>Students can repeat the activity using boundary cards.</w:t>
            </w:r>
          </w:p>
          <w:p w14:paraId="09AC3EE0" w14:textId="77777777" w:rsidR="00751235" w:rsidRDefault="00751235" w:rsidP="00751235">
            <w:pPr>
              <w:pStyle w:val="ListParagraph"/>
              <w:ind w:left="360"/>
              <w:rPr>
                <w:rFonts w:asciiTheme="minorHAnsi" w:hAnsiTheme="minorHAnsi"/>
              </w:rPr>
            </w:pPr>
          </w:p>
          <w:p w14:paraId="2FF4DB30" w14:textId="01D17658" w:rsidR="00751235" w:rsidRDefault="00751235" w:rsidP="00751235">
            <w:pPr>
              <w:pStyle w:val="ListParagraph"/>
              <w:ind w:left="360"/>
              <w:rPr>
                <w:rFonts w:asciiTheme="minorHAnsi" w:hAnsiTheme="minorHAnsi"/>
              </w:rPr>
            </w:pPr>
          </w:p>
          <w:p w14:paraId="5F8982AC" w14:textId="5BB5CBA2" w:rsidR="00751235" w:rsidRDefault="00751235" w:rsidP="00751235">
            <w:pPr>
              <w:pStyle w:val="ListParagraph"/>
              <w:ind w:left="360"/>
              <w:rPr>
                <w:rFonts w:asciiTheme="minorHAnsi" w:hAnsiTheme="minorHAnsi"/>
              </w:rPr>
            </w:pPr>
            <w:r>
              <w:rPr>
                <w:rFonts w:asciiTheme="minorHAnsi" w:hAnsiTheme="minorHAnsi"/>
                <w:noProof/>
                <w:lang w:val="en-US"/>
              </w:rPr>
              <mc:AlternateContent>
                <mc:Choice Requires="wps">
                  <w:drawing>
                    <wp:anchor distT="0" distB="0" distL="114300" distR="114300" simplePos="0" relativeHeight="251669504" behindDoc="0" locked="0" layoutInCell="1" allowOverlap="1" wp14:anchorId="28D44E93" wp14:editId="24843373">
                      <wp:simplePos x="0" y="0"/>
                      <wp:positionH relativeFrom="column">
                        <wp:posOffset>1524000</wp:posOffset>
                      </wp:positionH>
                      <wp:positionV relativeFrom="paragraph">
                        <wp:posOffset>15240</wp:posOffset>
                      </wp:positionV>
                      <wp:extent cx="254000" cy="228600"/>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2540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583030" w14:textId="089B0E8B" w:rsidR="00C7476E" w:rsidRPr="00751235" w:rsidRDefault="00C7476E" w:rsidP="00751235">
                                  <w:pPr>
                                    <w:rPr>
                                      <w:rFonts w:asciiTheme="minorHAnsi" w:hAnsiTheme="minorHAnsi"/>
                                      <w:sz w:val="24"/>
                                      <w:szCs w:val="24"/>
                                    </w:rPr>
                                  </w:pPr>
                                  <w:r w:rsidRPr="00751235">
                                    <w:rPr>
                                      <w:rFonts w:ascii="Wingdings" w:hAnsi="Wingding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20pt;margin-top:1.2pt;width:2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" filled="f" strokecolor="black [3213]">
                      <v:textbox>
                        <w:txbxContent>
                          <w:p w14:paraId="7D583030" w14:textId="089B0E8B" w:rsidR="00C7476E" w:rsidRPr="00751235" w:rsidRDefault="00C7476E" w:rsidP="00751235">
                            <w:pPr>
                              <w:rPr>
                                <w:rFonts w:asciiTheme="minorHAnsi" w:hAnsiTheme="minorHAnsi"/>
                                <w:sz w:val="24"/>
                                <w:szCs w:val="24"/>
                              </w:rPr>
                            </w:pPr>
                            <w:r w:rsidRPr="00751235">
                              <w:rPr>
                                <w:rFonts w:ascii="Wingdings" w:hAnsi="Wingdings"/>
                                <w:sz w:val="24"/>
                                <w:szCs w:val="24"/>
                              </w:rPr>
                              <w:t></w:t>
                            </w:r>
                          </w:p>
                        </w:txbxContent>
                      </v:textbox>
                    </v:shape>
                  </w:pict>
                </mc:Fallback>
              </mc:AlternateContent>
            </w:r>
            <w:r>
              <w:rPr>
                <w:rFonts w:asciiTheme="minorHAnsi" w:hAnsiTheme="minorHAnsi"/>
                <w:noProof/>
                <w:lang w:val="en-US"/>
              </w:rPr>
              <mc:AlternateContent>
                <mc:Choice Requires="wps">
                  <w:drawing>
                    <wp:anchor distT="0" distB="0" distL="114300" distR="114300" simplePos="0" relativeHeight="251667456" behindDoc="0" locked="0" layoutInCell="1" allowOverlap="1" wp14:anchorId="47476880" wp14:editId="7BE1E7BD">
                      <wp:simplePos x="0" y="0"/>
                      <wp:positionH relativeFrom="column">
                        <wp:posOffset>1143000</wp:posOffset>
                      </wp:positionH>
                      <wp:positionV relativeFrom="paragraph">
                        <wp:posOffset>15240</wp:posOffset>
                      </wp:positionV>
                      <wp:extent cx="254000" cy="2286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2540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4350D5" w14:textId="580313A2" w:rsidR="00C7476E" w:rsidRPr="00751235" w:rsidRDefault="00C7476E" w:rsidP="00751235">
                                  <w:pPr>
                                    <w:rPr>
                                      <w:rFonts w:asciiTheme="minorHAnsi" w:hAnsiTheme="minorHAnsi"/>
                                      <w:sz w:val="24"/>
                                      <w:szCs w:val="24"/>
                                    </w:rPr>
                                  </w:pPr>
                                  <w:r w:rsidRPr="00751235">
                                    <w:rPr>
                                      <w:rFonts w:ascii="Wingdings" w:hAnsi="Wingding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90pt;margin-top:1.2pt;width:2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" filled="f" strokecolor="black [3213]">
                      <v:textbox>
                        <w:txbxContent>
                          <w:p w14:paraId="744350D5" w14:textId="580313A2" w:rsidR="00C7476E" w:rsidRPr="00751235" w:rsidRDefault="00C7476E" w:rsidP="00751235">
                            <w:pPr>
                              <w:rPr>
                                <w:rFonts w:asciiTheme="minorHAnsi" w:hAnsiTheme="minorHAnsi"/>
                                <w:sz w:val="24"/>
                                <w:szCs w:val="24"/>
                              </w:rPr>
                            </w:pPr>
                            <w:r w:rsidRPr="00751235">
                              <w:rPr>
                                <w:rFonts w:ascii="Wingdings" w:hAnsi="Wingdings"/>
                                <w:sz w:val="24"/>
                                <w:szCs w:val="24"/>
                              </w:rPr>
                              <w:t></w:t>
                            </w:r>
                          </w:p>
                        </w:txbxContent>
                      </v:textbox>
                    </v:shape>
                  </w:pict>
                </mc:Fallback>
              </mc:AlternateContent>
            </w:r>
            <w:r>
              <w:rPr>
                <w:rFonts w:asciiTheme="minorHAnsi" w:hAnsiTheme="minorHAnsi"/>
                <w:noProof/>
                <w:lang w:val="en-US"/>
              </w:rPr>
              <mc:AlternateContent>
                <mc:Choice Requires="wps">
                  <w:drawing>
                    <wp:anchor distT="0" distB="0" distL="114300" distR="114300" simplePos="0" relativeHeight="251665408" behindDoc="0" locked="0" layoutInCell="1" allowOverlap="1" wp14:anchorId="5D8B665F" wp14:editId="17037D12">
                      <wp:simplePos x="0" y="0"/>
                      <wp:positionH relativeFrom="column">
                        <wp:posOffset>762000</wp:posOffset>
                      </wp:positionH>
                      <wp:positionV relativeFrom="paragraph">
                        <wp:posOffset>15240</wp:posOffset>
                      </wp:positionV>
                      <wp:extent cx="254000" cy="2286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2540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4F6CBC" w14:textId="3BA47F42" w:rsidR="00C7476E" w:rsidRPr="00751235" w:rsidRDefault="00C7476E" w:rsidP="00751235">
                                  <w:pPr>
                                    <w:rPr>
                                      <w:rFonts w:asciiTheme="minorHAnsi" w:hAnsiTheme="minorHAnsi"/>
                                      <w:sz w:val="24"/>
                                      <w:szCs w:val="24"/>
                                    </w:rPr>
                                  </w:pPr>
                                  <w:r w:rsidRPr="00751235">
                                    <w:rPr>
                                      <w:rFonts w:ascii="Wingdings" w:hAnsi="Wingding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60pt;margin-top:1.2pt;width:2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" filled="f" strokecolor="black [3213]">
                      <v:textbox>
                        <w:txbxContent>
                          <w:p w14:paraId="094F6CBC" w14:textId="3BA47F42" w:rsidR="00C7476E" w:rsidRPr="00751235" w:rsidRDefault="00C7476E" w:rsidP="00751235">
                            <w:pPr>
                              <w:rPr>
                                <w:rFonts w:asciiTheme="minorHAnsi" w:hAnsiTheme="minorHAnsi"/>
                                <w:sz w:val="24"/>
                                <w:szCs w:val="24"/>
                              </w:rPr>
                            </w:pPr>
                            <w:r w:rsidRPr="00751235">
                              <w:rPr>
                                <w:rFonts w:ascii="Wingdings" w:hAnsi="Wingdings"/>
                                <w:sz w:val="24"/>
                                <w:szCs w:val="24"/>
                              </w:rPr>
                              <w:t></w:t>
                            </w:r>
                          </w:p>
                        </w:txbxContent>
                      </v:textbox>
                    </v:shape>
                  </w:pict>
                </mc:Fallback>
              </mc:AlternateContent>
            </w:r>
            <w:r>
              <w:rPr>
                <w:rFonts w:asciiTheme="minorHAnsi" w:hAnsiTheme="minorHAnsi"/>
                <w:noProof/>
                <w:lang w:val="en-US"/>
              </w:rPr>
              <mc:AlternateContent>
                <mc:Choice Requires="wps">
                  <w:drawing>
                    <wp:anchor distT="0" distB="0" distL="114300" distR="114300" simplePos="0" relativeHeight="251663360" behindDoc="0" locked="0" layoutInCell="1" allowOverlap="1" wp14:anchorId="5AA06417" wp14:editId="7BAF8162">
                      <wp:simplePos x="0" y="0"/>
                      <wp:positionH relativeFrom="column">
                        <wp:posOffset>381000</wp:posOffset>
                      </wp:positionH>
                      <wp:positionV relativeFrom="paragraph">
                        <wp:posOffset>15240</wp:posOffset>
                      </wp:positionV>
                      <wp:extent cx="254000" cy="2286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254000" cy="2286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F737F2" w14:textId="7A5A7C2C" w:rsidR="00C7476E" w:rsidRPr="00751235" w:rsidRDefault="00C7476E" w:rsidP="00751235">
                                  <w:pPr>
                                    <w:rPr>
                                      <w:rFonts w:asciiTheme="minorHAnsi" w:hAnsiTheme="minorHAnsi"/>
                                      <w:sz w:val="24"/>
                                      <w:szCs w:val="24"/>
                                    </w:rPr>
                                  </w:pPr>
                                  <w:r w:rsidRPr="00751235">
                                    <w:rPr>
                                      <w:rFonts w:ascii="Wingdings" w:hAnsi="Wingding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30pt;margin-top:1.2pt;width:2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" filled="f" strokecolor="black [3213]">
                      <v:textbox>
                        <w:txbxContent>
                          <w:p w14:paraId="75F737F2" w14:textId="7A5A7C2C" w:rsidR="00C7476E" w:rsidRPr="00751235" w:rsidRDefault="00C7476E" w:rsidP="00751235">
                            <w:pPr>
                              <w:rPr>
                                <w:rFonts w:asciiTheme="minorHAnsi" w:hAnsiTheme="minorHAnsi"/>
                                <w:sz w:val="24"/>
                                <w:szCs w:val="24"/>
                              </w:rPr>
                            </w:pPr>
                            <w:r w:rsidRPr="00751235">
                              <w:rPr>
                                <w:rFonts w:ascii="Wingdings" w:hAnsi="Wingdings"/>
                                <w:sz w:val="24"/>
                                <w:szCs w:val="24"/>
                              </w:rPr>
                              <w:t></w:t>
                            </w:r>
                          </w:p>
                        </w:txbxContent>
                      </v:textbox>
                    </v:shape>
                  </w:pict>
                </mc:Fallback>
              </mc:AlternateContent>
            </w:r>
          </w:p>
          <w:p w14:paraId="7EB68AEE" w14:textId="77777777" w:rsidR="00751235" w:rsidRDefault="00751235" w:rsidP="00751235">
            <w:pPr>
              <w:pStyle w:val="ListParagraph"/>
              <w:ind w:left="360"/>
              <w:rPr>
                <w:rFonts w:asciiTheme="minorHAnsi" w:hAnsiTheme="minorHAnsi"/>
              </w:rPr>
            </w:pPr>
          </w:p>
          <w:p w14:paraId="52A14F3E" w14:textId="2E8C7A28" w:rsidR="00751235" w:rsidRDefault="00751235" w:rsidP="00751235">
            <w:pPr>
              <w:rPr>
                <w:rFonts w:asciiTheme="minorHAnsi" w:hAnsiTheme="minorHAnsi"/>
              </w:rPr>
            </w:pPr>
            <w:r>
              <w:rPr>
                <w:rFonts w:asciiTheme="minorHAnsi" w:hAnsiTheme="minorHAnsi"/>
              </w:rPr>
              <w:t>Playground</w:t>
            </w:r>
          </w:p>
          <w:p w14:paraId="5E372ECA" w14:textId="77777777" w:rsidR="00751235" w:rsidRPr="00CA69BD" w:rsidRDefault="00751235" w:rsidP="00CA69BD">
            <w:pPr>
              <w:pStyle w:val="ListParagraph"/>
              <w:numPr>
                <w:ilvl w:val="0"/>
                <w:numId w:val="25"/>
              </w:numPr>
              <w:rPr>
                <w:rFonts w:asciiTheme="minorHAnsi" w:hAnsiTheme="minorHAnsi"/>
              </w:rPr>
            </w:pPr>
            <w:r w:rsidRPr="00CA69BD">
              <w:rPr>
                <w:rFonts w:asciiTheme="minorHAnsi" w:hAnsiTheme="minorHAnsi"/>
              </w:rPr>
              <w:t xml:space="preserve">Students find equal groups in the school playground and find the totals. E.g. </w:t>
            </w:r>
            <w:proofErr w:type="gramStart"/>
            <w:r w:rsidRPr="00CA69BD">
              <w:rPr>
                <w:rFonts w:asciiTheme="minorHAnsi" w:hAnsiTheme="minorHAnsi"/>
              </w:rPr>
              <w:t>There</w:t>
            </w:r>
            <w:proofErr w:type="gramEnd"/>
            <w:r w:rsidRPr="00CA69BD">
              <w:rPr>
                <w:rFonts w:asciiTheme="minorHAnsi" w:hAnsiTheme="minorHAnsi"/>
              </w:rPr>
              <w:t xml:space="preserve"> are two rows of 5 cars. That’s 5 plus 5 and that makes 10 altogether.</w:t>
            </w:r>
          </w:p>
          <w:p w14:paraId="060AE88F" w14:textId="77777777" w:rsidR="00751235" w:rsidRDefault="00751235" w:rsidP="00751235">
            <w:pPr>
              <w:rPr>
                <w:rFonts w:asciiTheme="minorHAnsi" w:hAnsiTheme="minorHAnsi"/>
              </w:rPr>
            </w:pPr>
            <w:r>
              <w:rPr>
                <w:rFonts w:asciiTheme="minorHAnsi" w:hAnsiTheme="minorHAnsi"/>
              </w:rPr>
              <w:t>Craft</w:t>
            </w:r>
          </w:p>
          <w:p w14:paraId="693EC36B" w14:textId="77777777" w:rsidR="00751235" w:rsidRPr="00CA69BD" w:rsidRDefault="00751235" w:rsidP="00CA69BD">
            <w:pPr>
              <w:pStyle w:val="ListParagraph"/>
              <w:numPr>
                <w:ilvl w:val="0"/>
                <w:numId w:val="25"/>
              </w:numPr>
              <w:rPr>
                <w:rFonts w:asciiTheme="minorHAnsi" w:hAnsiTheme="minorHAnsi"/>
              </w:rPr>
            </w:pPr>
            <w:r w:rsidRPr="00CA69BD">
              <w:rPr>
                <w:rFonts w:asciiTheme="minorHAnsi" w:hAnsiTheme="minorHAnsi"/>
              </w:rPr>
              <w:t>Students make pictures of rows and groups and make labels to describe what they have made,</w:t>
            </w:r>
          </w:p>
          <w:p w14:paraId="34B23E4E" w14:textId="77777777" w:rsidR="00751235" w:rsidRDefault="00751235" w:rsidP="00751235">
            <w:pPr>
              <w:rPr>
                <w:rFonts w:asciiTheme="minorHAnsi" w:hAnsiTheme="minorHAnsi"/>
              </w:rPr>
            </w:pPr>
            <w:r>
              <w:rPr>
                <w:rFonts w:asciiTheme="minorHAnsi" w:hAnsiTheme="minorHAnsi"/>
              </w:rPr>
              <w:t>Beads</w:t>
            </w:r>
          </w:p>
          <w:p w14:paraId="1A8D5F9D" w14:textId="77777777" w:rsidR="00751235" w:rsidRPr="00CA69BD" w:rsidRDefault="00751235" w:rsidP="00CA69BD">
            <w:pPr>
              <w:pStyle w:val="ListParagraph"/>
              <w:numPr>
                <w:ilvl w:val="0"/>
                <w:numId w:val="25"/>
              </w:numPr>
              <w:rPr>
                <w:rFonts w:asciiTheme="minorHAnsi" w:hAnsiTheme="minorHAnsi"/>
              </w:rPr>
            </w:pPr>
            <w:r w:rsidRPr="00CA69BD">
              <w:rPr>
                <w:rFonts w:asciiTheme="minorHAnsi" w:hAnsiTheme="minorHAnsi"/>
              </w:rPr>
              <w:t>Students can make strings of beads using two colours and find the total number of beads by counting the groups.</w:t>
            </w:r>
          </w:p>
          <w:p w14:paraId="3C99D005" w14:textId="77777777" w:rsidR="00751235" w:rsidRDefault="00751235" w:rsidP="00751235">
            <w:pPr>
              <w:rPr>
                <w:rFonts w:asciiTheme="minorHAnsi" w:hAnsiTheme="minorHAnsi"/>
              </w:rPr>
            </w:pPr>
            <w:r>
              <w:rPr>
                <w:rFonts w:asciiTheme="minorHAnsi" w:hAnsiTheme="minorHAnsi"/>
              </w:rPr>
              <w:t>Arrays</w:t>
            </w:r>
          </w:p>
          <w:p w14:paraId="18761D64" w14:textId="77777777" w:rsidR="00BF1EB5" w:rsidRPr="00CA69BD" w:rsidRDefault="00751235" w:rsidP="00CA69BD">
            <w:pPr>
              <w:pStyle w:val="ListParagraph"/>
              <w:numPr>
                <w:ilvl w:val="0"/>
                <w:numId w:val="25"/>
              </w:numPr>
              <w:rPr>
                <w:rFonts w:asciiTheme="minorHAnsi" w:hAnsiTheme="minorHAnsi"/>
              </w:rPr>
            </w:pPr>
            <w:r w:rsidRPr="00CA69BD">
              <w:rPr>
                <w:rFonts w:asciiTheme="minorHAnsi" w:hAnsiTheme="minorHAnsi"/>
              </w:rPr>
              <w:t>Students make arrays by arranging their rows of objects to make rectangular patterns.</w:t>
            </w:r>
            <w:r w:rsidR="00E56CA7" w:rsidRPr="00CA69BD">
              <w:rPr>
                <w:rFonts w:asciiTheme="minorHAnsi" w:hAnsiTheme="minorHAnsi"/>
              </w:rPr>
              <w:t xml:space="preserve"> Student to label their arrays e.g. 3 rows of 2</w:t>
            </w:r>
          </w:p>
          <w:p w14:paraId="0595B3CA" w14:textId="400999A1" w:rsidR="00751235" w:rsidRPr="00CA69BD" w:rsidRDefault="00BF1EB5" w:rsidP="00CA69BD">
            <w:pPr>
              <w:pStyle w:val="ListParagraph"/>
              <w:numPr>
                <w:ilvl w:val="0"/>
                <w:numId w:val="25"/>
              </w:numPr>
              <w:rPr>
                <w:rFonts w:asciiTheme="minorHAnsi" w:hAnsiTheme="minorHAnsi"/>
              </w:rPr>
            </w:pPr>
            <w:r w:rsidRPr="00CA69BD">
              <w:rPr>
                <w:rFonts w:asciiTheme="minorHAnsi" w:hAnsiTheme="minorHAnsi"/>
              </w:rPr>
              <w:t xml:space="preserve">Students use </w:t>
            </w:r>
            <w:proofErr w:type="spellStart"/>
            <w:r w:rsidRPr="00CA69BD">
              <w:rPr>
                <w:rFonts w:asciiTheme="minorHAnsi" w:hAnsiTheme="minorHAnsi"/>
              </w:rPr>
              <w:t>Kidpix</w:t>
            </w:r>
            <w:proofErr w:type="spellEnd"/>
            <w:r w:rsidRPr="00CA69BD">
              <w:rPr>
                <w:rFonts w:asciiTheme="minorHAnsi" w:hAnsiTheme="minorHAnsi"/>
              </w:rPr>
              <w:t xml:space="preserve"> or Word programs to make equal groups or equal rows and label them.</w:t>
            </w:r>
            <w:r w:rsidR="00E56CA7" w:rsidRPr="00CA69BD">
              <w:rPr>
                <w:rFonts w:asciiTheme="minorHAnsi" w:hAnsiTheme="minorHAnsi"/>
              </w:rPr>
              <w:t xml:space="preserve"> </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20FDFD6F" w14:textId="4AF05833" w:rsidR="00E56CA7" w:rsidRPr="00CA69BD" w:rsidRDefault="00E56CA7" w:rsidP="00CA69BD">
            <w:pPr>
              <w:pStyle w:val="ListParagraph"/>
              <w:numPr>
                <w:ilvl w:val="0"/>
                <w:numId w:val="22"/>
              </w:numPr>
              <w:rPr>
                <w:rFonts w:asciiTheme="minorHAnsi" w:hAnsiTheme="minorHAnsi"/>
                <w:sz w:val="22"/>
                <w:szCs w:val="22"/>
              </w:rPr>
            </w:pPr>
            <w:r w:rsidRPr="00CA69BD">
              <w:rPr>
                <w:rFonts w:asciiTheme="minorHAnsi" w:hAnsiTheme="minorHAnsi"/>
                <w:b/>
                <w:sz w:val="22"/>
                <w:szCs w:val="22"/>
              </w:rPr>
              <w:t>Echidnas</w:t>
            </w:r>
            <w:r w:rsidRPr="00CA69BD">
              <w:rPr>
                <w:rFonts w:asciiTheme="minorHAnsi" w:hAnsiTheme="minorHAnsi"/>
                <w:sz w:val="22"/>
                <w:szCs w:val="22"/>
              </w:rPr>
              <w:t xml:space="preserve"> (DENS activity p131)</w:t>
            </w:r>
          </w:p>
          <w:p w14:paraId="437D2395" w14:textId="77777777" w:rsidR="001C6A19" w:rsidRPr="00BF1EB5" w:rsidRDefault="00E56CA7" w:rsidP="00E56CA7">
            <w:pPr>
              <w:rPr>
                <w:rFonts w:asciiTheme="minorHAnsi" w:hAnsiTheme="minorHAnsi"/>
                <w:sz w:val="22"/>
                <w:szCs w:val="22"/>
              </w:rPr>
            </w:pPr>
            <w:r w:rsidRPr="00BF1EB5">
              <w:rPr>
                <w:rFonts w:asciiTheme="minorHAnsi" w:hAnsiTheme="minorHAnsi"/>
                <w:sz w:val="22"/>
                <w:szCs w:val="22"/>
              </w:rPr>
              <w:t>Children to place toothpicks in plasticine to make echidnas that have the same number of spikes. At this stage, students may be matching a numeral card with the number of spikes counting 1:1 to check that each echidna has the same number.</w:t>
            </w:r>
          </w:p>
          <w:p w14:paraId="19DB8B04" w14:textId="6FF81004" w:rsidR="00E56CA7" w:rsidRPr="004A4DA4" w:rsidRDefault="00E56CA7" w:rsidP="00E56CA7">
            <w:pPr>
              <w:rPr>
                <w:rFonts w:asciiTheme="minorHAnsi" w:hAnsiTheme="minorHAnsi"/>
                <w:sz w:val="24"/>
                <w:szCs w:val="24"/>
              </w:rPr>
            </w:pPr>
            <w:r w:rsidRPr="00BF1EB5">
              <w:rPr>
                <w:rFonts w:asciiTheme="minorHAnsi" w:hAnsiTheme="minorHAnsi"/>
                <w:sz w:val="22"/>
                <w:szCs w:val="22"/>
              </w:rPr>
              <w:t>Each day change the stimulus</w:t>
            </w:r>
            <w:r w:rsidR="0045449D" w:rsidRPr="00BF1EB5">
              <w:rPr>
                <w:rFonts w:asciiTheme="minorHAnsi" w:hAnsiTheme="minorHAnsi"/>
                <w:sz w:val="22"/>
                <w:szCs w:val="22"/>
              </w:rPr>
              <w:t>. E.g. Use buttons in containers, Teddy bears on a plate etc.</w:t>
            </w:r>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5918DA1C" w14:textId="29FBF435" w:rsidR="001C6A19" w:rsidRPr="00BF1EB5" w:rsidRDefault="0045449D" w:rsidP="00520774">
            <w:pPr>
              <w:rPr>
                <w:rFonts w:asciiTheme="minorHAnsi" w:hAnsiTheme="minorHAnsi"/>
                <w:sz w:val="22"/>
                <w:szCs w:val="22"/>
              </w:rPr>
            </w:pPr>
            <w:r w:rsidRPr="00BF1EB5">
              <w:rPr>
                <w:rFonts w:asciiTheme="minorHAnsi" w:hAnsiTheme="minorHAnsi"/>
                <w:sz w:val="22"/>
                <w:szCs w:val="22"/>
              </w:rPr>
              <w:t xml:space="preserve">Do </w:t>
            </w:r>
            <w:r w:rsidR="00BF1EB5" w:rsidRPr="00BF1EB5">
              <w:rPr>
                <w:rFonts w:asciiTheme="minorHAnsi" w:hAnsiTheme="minorHAnsi"/>
                <w:b/>
                <w:sz w:val="22"/>
                <w:szCs w:val="22"/>
              </w:rPr>
              <w:t>Echidnas</w:t>
            </w:r>
            <w:r w:rsidR="00BF1EB5" w:rsidRPr="00BF1EB5">
              <w:rPr>
                <w:rFonts w:asciiTheme="minorHAnsi" w:hAnsiTheme="minorHAnsi"/>
                <w:sz w:val="22"/>
                <w:szCs w:val="22"/>
              </w:rPr>
              <w:t xml:space="preserve"> (DENS activity p131) </w:t>
            </w:r>
            <w:r w:rsidRPr="00BF1EB5">
              <w:rPr>
                <w:rFonts w:asciiTheme="minorHAnsi" w:hAnsiTheme="minorHAnsi"/>
                <w:sz w:val="22"/>
                <w:szCs w:val="22"/>
              </w:rPr>
              <w:t>but employ skip counting to find the total number.</w:t>
            </w:r>
          </w:p>
          <w:p w14:paraId="4E89323B" w14:textId="21EFFBCE" w:rsidR="007E4125" w:rsidRPr="00BF1EB5" w:rsidRDefault="0045449D" w:rsidP="00520774">
            <w:pPr>
              <w:rPr>
                <w:rFonts w:asciiTheme="minorHAnsi" w:hAnsiTheme="minorHAnsi"/>
                <w:sz w:val="22"/>
                <w:szCs w:val="22"/>
              </w:rPr>
            </w:pPr>
            <w:r w:rsidRPr="00BF1EB5">
              <w:rPr>
                <w:rFonts w:asciiTheme="minorHAnsi" w:hAnsiTheme="minorHAnsi"/>
                <w:b/>
                <w:sz w:val="22"/>
                <w:szCs w:val="22"/>
              </w:rPr>
              <w:t>Ladybirds Activity</w:t>
            </w:r>
            <w:r w:rsidRPr="00BF1EB5">
              <w:rPr>
                <w:rFonts w:asciiTheme="minorHAnsi" w:hAnsiTheme="minorHAnsi"/>
                <w:sz w:val="22"/>
                <w:szCs w:val="22"/>
              </w:rPr>
              <w:t xml:space="preserve"> (DENS activity p133) – placing equal dots / counters on ladybirds to encourage skip counting by 2.</w:t>
            </w:r>
          </w:p>
          <w:p w14:paraId="37386752" w14:textId="18D75BCE" w:rsidR="00BF1EB5" w:rsidRPr="00CA69BD" w:rsidRDefault="00BF1EB5" w:rsidP="00CA69BD">
            <w:pPr>
              <w:pStyle w:val="ListParagraph"/>
              <w:numPr>
                <w:ilvl w:val="0"/>
                <w:numId w:val="22"/>
              </w:numPr>
              <w:rPr>
                <w:rFonts w:asciiTheme="minorHAnsi" w:hAnsiTheme="minorHAnsi"/>
                <w:color w:val="FF0000"/>
                <w:sz w:val="22"/>
                <w:szCs w:val="22"/>
              </w:rPr>
            </w:pPr>
            <w:r w:rsidRPr="00CA69BD">
              <w:rPr>
                <w:rFonts w:asciiTheme="minorHAnsi" w:hAnsiTheme="minorHAnsi"/>
                <w:b/>
                <w:color w:val="FF0000"/>
                <w:sz w:val="22"/>
                <w:szCs w:val="22"/>
              </w:rPr>
              <w:t>Arrays</w:t>
            </w:r>
            <w:r w:rsidRPr="00CA69BD">
              <w:rPr>
                <w:rFonts w:asciiTheme="minorHAnsi" w:hAnsiTheme="minorHAnsi"/>
                <w:color w:val="FF0000"/>
                <w:sz w:val="22"/>
                <w:szCs w:val="22"/>
              </w:rPr>
              <w:t xml:space="preserve"> (DENS Activity p189) Organise students into pairs. Provide students with counters. Instruct one of the pair to make a simple array no larger than 5 by 5. The student briefly shows the array to their partner before screening it with paper or cardboard. The other student attempts to construct the array pattern with their counters. The students should then compare arrays and then find the total number of counters in their array.</w:t>
            </w:r>
          </w:p>
          <w:p w14:paraId="18A8EF38" w14:textId="77777777" w:rsidR="007E4125" w:rsidRPr="00CA69BD" w:rsidRDefault="007E4125" w:rsidP="00CA69BD">
            <w:pPr>
              <w:pStyle w:val="ListParagraph"/>
              <w:numPr>
                <w:ilvl w:val="0"/>
                <w:numId w:val="23"/>
              </w:numPr>
              <w:rPr>
                <w:rFonts w:asciiTheme="minorHAnsi" w:hAnsiTheme="minorHAnsi"/>
                <w:b/>
                <w:sz w:val="22"/>
                <w:szCs w:val="22"/>
              </w:rPr>
            </w:pPr>
            <w:r w:rsidRPr="00CA69BD">
              <w:rPr>
                <w:rFonts w:asciiTheme="minorHAnsi" w:hAnsiTheme="minorHAnsi"/>
                <w:b/>
                <w:sz w:val="22"/>
                <w:szCs w:val="22"/>
              </w:rPr>
              <w:t>Investigation:</w:t>
            </w:r>
          </w:p>
          <w:p w14:paraId="0E9BD71F" w14:textId="77777777" w:rsidR="00E56CA7" w:rsidRPr="00BF1EB5" w:rsidRDefault="00E56CA7" w:rsidP="00520774">
            <w:pPr>
              <w:rPr>
                <w:rFonts w:asciiTheme="minorHAnsi" w:hAnsiTheme="minorHAnsi"/>
                <w:sz w:val="22"/>
                <w:szCs w:val="22"/>
              </w:rPr>
            </w:pPr>
            <w:r w:rsidRPr="00BF1EB5">
              <w:rPr>
                <w:rFonts w:asciiTheme="minorHAnsi" w:hAnsiTheme="minorHAnsi"/>
                <w:sz w:val="22"/>
                <w:szCs w:val="22"/>
              </w:rPr>
              <w:t>Give students a number card and ask them to investigate how many different equal groups they can make using the concrete material. E.g. You are looking for as many different combinations that are possible. Students should label each group.</w:t>
            </w:r>
          </w:p>
          <w:p w14:paraId="7F63659B" w14:textId="53726AAA" w:rsidR="0045449D" w:rsidRPr="00CA69BD" w:rsidRDefault="0045449D" w:rsidP="00CA69BD">
            <w:pPr>
              <w:pStyle w:val="ListParagraph"/>
              <w:numPr>
                <w:ilvl w:val="0"/>
                <w:numId w:val="23"/>
              </w:numPr>
              <w:rPr>
                <w:rFonts w:asciiTheme="minorHAnsi" w:hAnsiTheme="minorHAnsi"/>
                <w:sz w:val="24"/>
                <w:szCs w:val="24"/>
              </w:rPr>
            </w:pPr>
            <w:proofErr w:type="spellStart"/>
            <w:r w:rsidRPr="00CA69BD">
              <w:rPr>
                <w:rFonts w:asciiTheme="minorHAnsi" w:hAnsiTheme="minorHAnsi"/>
                <w:b/>
                <w:sz w:val="22"/>
                <w:szCs w:val="22"/>
              </w:rPr>
              <w:t>Popsticks</w:t>
            </w:r>
            <w:proofErr w:type="spellEnd"/>
            <w:r w:rsidRPr="00CA69BD">
              <w:rPr>
                <w:rFonts w:asciiTheme="minorHAnsi" w:hAnsiTheme="minorHAnsi"/>
                <w:b/>
                <w:sz w:val="22"/>
                <w:szCs w:val="22"/>
              </w:rPr>
              <w:t xml:space="preserve"> Drop: </w:t>
            </w:r>
            <w:r w:rsidRPr="00CA69BD">
              <w:rPr>
                <w:rFonts w:asciiTheme="minorHAnsi" w:hAnsiTheme="minorHAnsi"/>
                <w:sz w:val="22"/>
                <w:szCs w:val="22"/>
              </w:rPr>
              <w:t xml:space="preserve">Drop a pile of </w:t>
            </w:r>
            <w:proofErr w:type="spellStart"/>
            <w:r w:rsidRPr="00CA69BD">
              <w:rPr>
                <w:rFonts w:asciiTheme="minorHAnsi" w:hAnsiTheme="minorHAnsi"/>
                <w:sz w:val="22"/>
                <w:szCs w:val="22"/>
              </w:rPr>
              <w:t>popsticks</w:t>
            </w:r>
            <w:proofErr w:type="spellEnd"/>
            <w:r w:rsidRPr="00CA69BD">
              <w:rPr>
                <w:rFonts w:asciiTheme="minorHAnsi" w:hAnsiTheme="minorHAnsi"/>
                <w:sz w:val="22"/>
                <w:szCs w:val="22"/>
              </w:rPr>
              <w:t xml:space="preserve"> onto the floor and tell students we are going to count them to find the total number.</w:t>
            </w:r>
            <w:r w:rsidRPr="00CA69BD">
              <w:rPr>
                <w:rFonts w:asciiTheme="minorHAnsi" w:hAnsiTheme="minorHAnsi"/>
                <w:b/>
                <w:sz w:val="22"/>
                <w:szCs w:val="22"/>
              </w:rPr>
              <w:t xml:space="preserve"> </w:t>
            </w:r>
            <w:r w:rsidRPr="00CA69BD">
              <w:rPr>
                <w:rFonts w:asciiTheme="minorHAnsi" w:hAnsiTheme="minorHAnsi"/>
                <w:sz w:val="22"/>
                <w:szCs w:val="22"/>
              </w:rPr>
              <w:t xml:space="preserve">Ask students to count them and observe the strategy they use. Discuss the most efficient strategy hopefully getting the students to discover bundling the </w:t>
            </w:r>
            <w:proofErr w:type="spellStart"/>
            <w:r w:rsidRPr="00CA69BD">
              <w:rPr>
                <w:rFonts w:asciiTheme="minorHAnsi" w:hAnsiTheme="minorHAnsi"/>
                <w:sz w:val="22"/>
                <w:szCs w:val="22"/>
              </w:rPr>
              <w:t>popsticks</w:t>
            </w:r>
            <w:proofErr w:type="spellEnd"/>
            <w:r w:rsidRPr="00CA69BD">
              <w:rPr>
                <w:rFonts w:asciiTheme="minorHAnsi" w:hAnsiTheme="minorHAnsi"/>
                <w:sz w:val="22"/>
                <w:szCs w:val="22"/>
              </w:rPr>
              <w:t xml:space="preserve"> into equal groups then equal rows and then to skip count to find the total.</w:t>
            </w:r>
          </w:p>
        </w:tc>
      </w:tr>
      <w:tr w:rsidR="001C6A19" w:rsidRPr="004A4DA4" w14:paraId="59210916" w14:textId="233DDF99" w:rsidTr="00BF1EB5">
        <w:trPr>
          <w:trHeight w:val="1186"/>
        </w:trPr>
        <w:tc>
          <w:tcPr>
            <w:tcW w:w="3936" w:type="dxa"/>
            <w:vMerge/>
            <w:tcBorders>
              <w:right w:val="single" w:sz="4" w:space="0" w:color="auto"/>
            </w:tcBorders>
          </w:tcPr>
          <w:p w14:paraId="49EDC7E3" w14:textId="09E091B4"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019DF4A1" w14:textId="030975C8" w:rsidR="001C6A19" w:rsidRPr="00CA69BD" w:rsidRDefault="0056781B" w:rsidP="00CA69BD">
            <w:pPr>
              <w:pStyle w:val="ListParagraph"/>
              <w:numPr>
                <w:ilvl w:val="0"/>
                <w:numId w:val="23"/>
              </w:numPr>
              <w:rPr>
                <w:rFonts w:asciiTheme="minorHAnsi" w:hAnsiTheme="minorHAnsi"/>
                <w:sz w:val="22"/>
                <w:szCs w:val="22"/>
              </w:rPr>
            </w:pPr>
            <w:r w:rsidRPr="00CA69BD">
              <w:rPr>
                <w:rFonts w:asciiTheme="minorHAnsi" w:hAnsiTheme="minorHAnsi"/>
                <w:sz w:val="22"/>
                <w:szCs w:val="22"/>
              </w:rPr>
              <w:t>Ask students to make equal groups and end equal rows using larger numbers.</w:t>
            </w:r>
          </w:p>
          <w:p w14:paraId="17B7C6D4" w14:textId="77777777" w:rsidR="001C6A19" w:rsidRPr="004A4DA4" w:rsidRDefault="001C6A19" w:rsidP="00520774">
            <w:pPr>
              <w:rPr>
                <w:rFonts w:asciiTheme="minorHAnsi" w:hAnsiTheme="minorHAnsi"/>
                <w:sz w:val="24"/>
                <w:szCs w:val="24"/>
              </w:rPr>
            </w:pP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41EE9918" w14:textId="77777777" w:rsidR="001C6A19" w:rsidRPr="00BF1EB5" w:rsidRDefault="00693AE8" w:rsidP="00520774">
            <w:pPr>
              <w:rPr>
                <w:rFonts w:asciiTheme="minorHAnsi" w:hAnsiTheme="minorHAnsi"/>
                <w:sz w:val="22"/>
                <w:szCs w:val="22"/>
              </w:rPr>
            </w:pPr>
            <w:r w:rsidRPr="00BF1EB5">
              <w:rPr>
                <w:rFonts w:asciiTheme="minorHAnsi" w:hAnsiTheme="minorHAnsi"/>
                <w:sz w:val="22"/>
                <w:szCs w:val="22"/>
              </w:rPr>
              <w:t xml:space="preserve">Students will be asked to make groups that are the same size and describe them. </w:t>
            </w:r>
          </w:p>
          <w:p w14:paraId="74FC377A" w14:textId="77777777" w:rsidR="00693AE8" w:rsidRPr="00BF1EB5" w:rsidRDefault="00693AE8" w:rsidP="00520774">
            <w:pPr>
              <w:rPr>
                <w:rFonts w:asciiTheme="minorHAnsi" w:hAnsiTheme="minorHAnsi"/>
                <w:sz w:val="22"/>
                <w:szCs w:val="22"/>
              </w:rPr>
            </w:pPr>
            <w:r w:rsidRPr="00BF1EB5">
              <w:rPr>
                <w:rFonts w:asciiTheme="minorHAnsi" w:hAnsiTheme="minorHAnsi"/>
                <w:sz w:val="22"/>
                <w:szCs w:val="22"/>
              </w:rPr>
              <w:t>Students will be asked to give the total amount and asked to match a label to the group.</w:t>
            </w:r>
          </w:p>
          <w:p w14:paraId="386F76AE" w14:textId="77777777" w:rsidR="00693AE8" w:rsidRDefault="00693AE8" w:rsidP="00520774">
            <w:pPr>
              <w:rPr>
                <w:rFonts w:asciiTheme="minorHAnsi" w:hAnsiTheme="minorHAnsi"/>
                <w:sz w:val="22"/>
                <w:szCs w:val="22"/>
              </w:rPr>
            </w:pPr>
            <w:r w:rsidRPr="00BF1EB5">
              <w:rPr>
                <w:rFonts w:asciiTheme="minorHAnsi" w:hAnsiTheme="minorHAnsi"/>
                <w:sz w:val="22"/>
                <w:szCs w:val="22"/>
              </w:rPr>
              <w:t>Students will be asked to represent (make or draw) E.g. two groups</w:t>
            </w:r>
            <w:r w:rsidR="00BF1EB5" w:rsidRPr="00BF1EB5">
              <w:rPr>
                <w:rFonts w:asciiTheme="minorHAnsi" w:hAnsiTheme="minorHAnsi"/>
                <w:sz w:val="22"/>
                <w:szCs w:val="22"/>
              </w:rPr>
              <w:t xml:space="preserve"> /rows</w:t>
            </w:r>
            <w:r w:rsidRPr="00BF1EB5">
              <w:rPr>
                <w:rFonts w:asciiTheme="minorHAnsi" w:hAnsiTheme="minorHAnsi"/>
                <w:sz w:val="22"/>
                <w:szCs w:val="22"/>
              </w:rPr>
              <w:t xml:space="preserve"> of five objects.</w:t>
            </w:r>
          </w:p>
          <w:p w14:paraId="16D0E623" w14:textId="77777777" w:rsidR="00CA69BD" w:rsidRPr="00CA69BD" w:rsidRDefault="00CA69BD" w:rsidP="00520774">
            <w:pPr>
              <w:rPr>
                <w:rFonts w:asciiTheme="minorHAnsi" w:hAnsiTheme="minorHAnsi"/>
                <w:b/>
                <w:sz w:val="22"/>
                <w:szCs w:val="22"/>
              </w:rPr>
            </w:pPr>
            <w:r w:rsidRPr="00CA69BD">
              <w:rPr>
                <w:rFonts w:asciiTheme="minorHAnsi" w:hAnsiTheme="minorHAnsi"/>
                <w:b/>
                <w:sz w:val="22"/>
                <w:szCs w:val="22"/>
              </w:rPr>
              <w:t>Student Engagement                         Achievement of outcomes</w:t>
            </w:r>
          </w:p>
          <w:p w14:paraId="1AF45CEC" w14:textId="6719935F" w:rsidR="00CA69BD" w:rsidRPr="004A4DA4" w:rsidRDefault="00CA69BD" w:rsidP="00520774">
            <w:pPr>
              <w:rPr>
                <w:rFonts w:asciiTheme="minorHAnsi" w:hAnsiTheme="minorHAnsi"/>
                <w:sz w:val="24"/>
                <w:szCs w:val="24"/>
              </w:rPr>
            </w:pPr>
            <w:r w:rsidRPr="00CA69BD">
              <w:rPr>
                <w:rFonts w:asciiTheme="minorHAnsi" w:hAnsiTheme="minorHAnsi"/>
                <w:b/>
                <w:sz w:val="22"/>
                <w:szCs w:val="22"/>
              </w:rPr>
              <w:t>Resources                                             Follow up</w:t>
            </w:r>
          </w:p>
        </w:tc>
      </w:tr>
    </w:tbl>
    <w:p w14:paraId="416FCCCE" w14:textId="2E4A723E" w:rsidR="005D2618" w:rsidRPr="002A03E5" w:rsidRDefault="005D2618" w:rsidP="002A03E5">
      <w:pPr>
        <w:spacing w:after="200" w:line="276" w:lineRule="auto"/>
        <w:rPr>
          <w:rFonts w:asciiTheme="minorHAnsi" w:hAnsiTheme="minorHAnsi"/>
          <w:sz w:val="24"/>
          <w:szCs w:val="24"/>
        </w:rPr>
      </w:pPr>
    </w:p>
    <w:sectPr w:rsidR="005D2618" w:rsidRPr="002A03E5"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5C2C"/>
    <w:multiLevelType w:val="hybridMultilevel"/>
    <w:tmpl w:val="82C89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160C42"/>
    <w:multiLevelType w:val="hybridMultilevel"/>
    <w:tmpl w:val="C5A003C0"/>
    <w:lvl w:ilvl="0" w:tplc="8FD4347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477154"/>
    <w:multiLevelType w:val="hybridMultilevel"/>
    <w:tmpl w:val="58EA7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336566B6"/>
    <w:multiLevelType w:val="hybridMultilevel"/>
    <w:tmpl w:val="33327A72"/>
    <w:lvl w:ilvl="0" w:tplc="8FD4347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BFC6BCD"/>
    <w:multiLevelType w:val="hybridMultilevel"/>
    <w:tmpl w:val="DBFCF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E15C63"/>
    <w:multiLevelType w:val="hybridMultilevel"/>
    <w:tmpl w:val="8578D566"/>
    <w:lvl w:ilvl="0" w:tplc="8FD4347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9">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2126F2"/>
    <w:multiLevelType w:val="hybridMultilevel"/>
    <w:tmpl w:val="2B641EE8"/>
    <w:lvl w:ilvl="0" w:tplc="8FD4347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0"/>
  </w:num>
  <w:num w:numId="4">
    <w:abstractNumId w:val="9"/>
  </w:num>
  <w:num w:numId="5">
    <w:abstractNumId w:val="4"/>
  </w:num>
  <w:num w:numId="6">
    <w:abstractNumId w:val="2"/>
  </w:num>
  <w:num w:numId="7">
    <w:abstractNumId w:val="15"/>
  </w:num>
  <w:num w:numId="8">
    <w:abstractNumId w:val="23"/>
  </w:num>
  <w:num w:numId="9">
    <w:abstractNumId w:val="13"/>
  </w:num>
  <w:num w:numId="10">
    <w:abstractNumId w:val="19"/>
  </w:num>
  <w:num w:numId="11">
    <w:abstractNumId w:val="12"/>
  </w:num>
  <w:num w:numId="12">
    <w:abstractNumId w:val="22"/>
  </w:num>
  <w:num w:numId="13">
    <w:abstractNumId w:val="6"/>
  </w:num>
  <w:num w:numId="14">
    <w:abstractNumId w:val="3"/>
  </w:num>
  <w:num w:numId="15">
    <w:abstractNumId w:val="17"/>
  </w:num>
  <w:num w:numId="16">
    <w:abstractNumId w:val="5"/>
  </w:num>
  <w:num w:numId="17">
    <w:abstractNumId w:val="10"/>
  </w:num>
  <w:num w:numId="18">
    <w:abstractNumId w:val="21"/>
  </w:num>
  <w:num w:numId="19">
    <w:abstractNumId w:val="0"/>
  </w:num>
  <w:num w:numId="20">
    <w:abstractNumId w:val="14"/>
  </w:num>
  <w:num w:numId="21">
    <w:abstractNumId w:val="8"/>
  </w:num>
  <w:num w:numId="22">
    <w:abstractNumId w:val="16"/>
  </w:num>
  <w:num w:numId="23">
    <w:abstractNumId w:val="7"/>
  </w:num>
  <w:num w:numId="24">
    <w:abstractNumId w:val="1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0D01"/>
    <w:rsid w:val="00022508"/>
    <w:rsid w:val="000328F1"/>
    <w:rsid w:val="00052DA9"/>
    <w:rsid w:val="00081A4D"/>
    <w:rsid w:val="00083754"/>
    <w:rsid w:val="000A54BD"/>
    <w:rsid w:val="0010795F"/>
    <w:rsid w:val="00116C60"/>
    <w:rsid w:val="001357A6"/>
    <w:rsid w:val="001451A1"/>
    <w:rsid w:val="001717B7"/>
    <w:rsid w:val="00181606"/>
    <w:rsid w:val="001B7956"/>
    <w:rsid w:val="001C6A19"/>
    <w:rsid w:val="001F0A11"/>
    <w:rsid w:val="00210BA1"/>
    <w:rsid w:val="0022220D"/>
    <w:rsid w:val="00262977"/>
    <w:rsid w:val="002650AE"/>
    <w:rsid w:val="002A03E5"/>
    <w:rsid w:val="002A32F4"/>
    <w:rsid w:val="002B3979"/>
    <w:rsid w:val="002B6290"/>
    <w:rsid w:val="002D066F"/>
    <w:rsid w:val="002E2AC1"/>
    <w:rsid w:val="00373C06"/>
    <w:rsid w:val="003A5EBF"/>
    <w:rsid w:val="003D09B5"/>
    <w:rsid w:val="003F5FE9"/>
    <w:rsid w:val="00403F6E"/>
    <w:rsid w:val="00443B37"/>
    <w:rsid w:val="0045449D"/>
    <w:rsid w:val="00486C58"/>
    <w:rsid w:val="004A4DA4"/>
    <w:rsid w:val="004B2453"/>
    <w:rsid w:val="004B76C4"/>
    <w:rsid w:val="004D1266"/>
    <w:rsid w:val="004E427B"/>
    <w:rsid w:val="00503370"/>
    <w:rsid w:val="00520774"/>
    <w:rsid w:val="00521B3A"/>
    <w:rsid w:val="0053162C"/>
    <w:rsid w:val="0056781B"/>
    <w:rsid w:val="0057006E"/>
    <w:rsid w:val="00571856"/>
    <w:rsid w:val="00571ECB"/>
    <w:rsid w:val="00575B6D"/>
    <w:rsid w:val="005A7343"/>
    <w:rsid w:val="005C4B68"/>
    <w:rsid w:val="005D2618"/>
    <w:rsid w:val="00620F13"/>
    <w:rsid w:val="00633BA7"/>
    <w:rsid w:val="006466C1"/>
    <w:rsid w:val="00691A0B"/>
    <w:rsid w:val="00693AE8"/>
    <w:rsid w:val="006D1864"/>
    <w:rsid w:val="006E7517"/>
    <w:rsid w:val="00751235"/>
    <w:rsid w:val="0079079B"/>
    <w:rsid w:val="007A1EA1"/>
    <w:rsid w:val="007A222F"/>
    <w:rsid w:val="007C50E5"/>
    <w:rsid w:val="007E3C19"/>
    <w:rsid w:val="007E4125"/>
    <w:rsid w:val="007F31F4"/>
    <w:rsid w:val="00800CFF"/>
    <w:rsid w:val="00803F1E"/>
    <w:rsid w:val="00816899"/>
    <w:rsid w:val="008442F2"/>
    <w:rsid w:val="00845A5B"/>
    <w:rsid w:val="00877309"/>
    <w:rsid w:val="0088150C"/>
    <w:rsid w:val="008C7B62"/>
    <w:rsid w:val="008D520D"/>
    <w:rsid w:val="008F4588"/>
    <w:rsid w:val="009138EC"/>
    <w:rsid w:val="00923B36"/>
    <w:rsid w:val="00925DF8"/>
    <w:rsid w:val="00932461"/>
    <w:rsid w:val="00932E16"/>
    <w:rsid w:val="00961AC9"/>
    <w:rsid w:val="00977E43"/>
    <w:rsid w:val="009C253D"/>
    <w:rsid w:val="009F49B9"/>
    <w:rsid w:val="009F6542"/>
    <w:rsid w:val="00A11BAA"/>
    <w:rsid w:val="00A16DE5"/>
    <w:rsid w:val="00A96550"/>
    <w:rsid w:val="00AA36FD"/>
    <w:rsid w:val="00AA7C36"/>
    <w:rsid w:val="00AB5CAF"/>
    <w:rsid w:val="00AC10DF"/>
    <w:rsid w:val="00AD2470"/>
    <w:rsid w:val="00B030A8"/>
    <w:rsid w:val="00B4193E"/>
    <w:rsid w:val="00B54A6D"/>
    <w:rsid w:val="00B63786"/>
    <w:rsid w:val="00B73124"/>
    <w:rsid w:val="00BA6310"/>
    <w:rsid w:val="00BC43B0"/>
    <w:rsid w:val="00BD33F5"/>
    <w:rsid w:val="00BF1EB5"/>
    <w:rsid w:val="00BF49F1"/>
    <w:rsid w:val="00C4146A"/>
    <w:rsid w:val="00C42F08"/>
    <w:rsid w:val="00C660B3"/>
    <w:rsid w:val="00C7475F"/>
    <w:rsid w:val="00C7476E"/>
    <w:rsid w:val="00C909B1"/>
    <w:rsid w:val="00CA13F7"/>
    <w:rsid w:val="00CA69BD"/>
    <w:rsid w:val="00CB2AF4"/>
    <w:rsid w:val="00CC5D42"/>
    <w:rsid w:val="00D01B42"/>
    <w:rsid w:val="00D36387"/>
    <w:rsid w:val="00D41A1D"/>
    <w:rsid w:val="00D45271"/>
    <w:rsid w:val="00D67175"/>
    <w:rsid w:val="00D67D2E"/>
    <w:rsid w:val="00DB3CCB"/>
    <w:rsid w:val="00DF47F3"/>
    <w:rsid w:val="00DF7960"/>
    <w:rsid w:val="00E1733F"/>
    <w:rsid w:val="00E202DD"/>
    <w:rsid w:val="00E40A2A"/>
    <w:rsid w:val="00E4494B"/>
    <w:rsid w:val="00E56CA7"/>
    <w:rsid w:val="00E6053A"/>
    <w:rsid w:val="00E84467"/>
    <w:rsid w:val="00EA29A3"/>
    <w:rsid w:val="00EB1737"/>
    <w:rsid w:val="00ED18F4"/>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B512-946B-F04B-A3ED-90EC171A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3</cp:revision>
  <cp:lastPrinted>2014-04-10T00:03:00Z</cp:lastPrinted>
  <dcterms:created xsi:type="dcterms:W3CDTF">2014-12-09T23:23:00Z</dcterms:created>
  <dcterms:modified xsi:type="dcterms:W3CDTF">2014-12-09T23:23:00Z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