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747FA9" w14:textId="77777777" w:rsidR="00AD0CFA" w:rsidRPr="00CA13F7" w:rsidRDefault="00AD0CFA" w:rsidP="00AD0CFA">
      <w:pPr>
        <w:tabs>
          <w:tab w:val="left" w:pos="14459"/>
        </w:tabs>
        <w:rPr>
          <w:rFonts w:asciiTheme="minorHAnsi" w:hAnsiTheme="minorHAnsi"/>
          <w:sz w:val="24"/>
          <w:szCs w:val="24"/>
        </w:rPr>
      </w:pPr>
      <w:r>
        <w:rPr>
          <w:rFonts w:asciiTheme="minorHAnsi" w:hAnsiTheme="minorHAnsi"/>
          <w:b/>
          <w:sz w:val="24"/>
          <w:szCs w:val="24"/>
        </w:rPr>
        <w:t>MATHEMATICS</w:t>
      </w:r>
      <w:r w:rsidRPr="00CA13F7">
        <w:rPr>
          <w:rFonts w:asciiTheme="minorHAnsi" w:hAnsiTheme="minorHAnsi"/>
          <w:b/>
          <w:sz w:val="24"/>
          <w:szCs w:val="24"/>
        </w:rPr>
        <w:tab/>
      </w:r>
      <w:r>
        <w:rPr>
          <w:rFonts w:asciiTheme="minorHAnsi" w:hAnsiTheme="minorHAnsi"/>
          <w:b/>
          <w:sz w:val="24"/>
          <w:szCs w:val="24"/>
        </w:rPr>
        <w:t>STAGE 1</w:t>
      </w:r>
    </w:p>
    <w:p w14:paraId="4D525AF3" w14:textId="77777777" w:rsidR="00AD0CFA" w:rsidRPr="008F4588" w:rsidRDefault="00AD0CFA" w:rsidP="00AD0CFA">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t>TEACHING AND LEARNING OVERVIEW</w:t>
      </w:r>
    </w:p>
    <w:tbl>
      <w:tblPr>
        <w:tblW w:w="15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9"/>
        <w:gridCol w:w="1551"/>
        <w:gridCol w:w="4229"/>
        <w:gridCol w:w="4229"/>
        <w:gridCol w:w="4229"/>
      </w:tblGrid>
      <w:tr w:rsidR="00AD0CFA" w:rsidRPr="004A4DA4" w14:paraId="512F5ED2" w14:textId="77777777" w:rsidTr="00AD0CFA">
        <w:trPr>
          <w:trHeight w:hRule="exact" w:val="624"/>
        </w:trPr>
        <w:tc>
          <w:tcPr>
            <w:tcW w:w="1526" w:type="dxa"/>
            <w:tcBorders>
              <w:top w:val="single" w:sz="4" w:space="0" w:color="auto"/>
              <w:bottom w:val="single" w:sz="4" w:space="0" w:color="auto"/>
              <w:right w:val="single" w:sz="4" w:space="0" w:color="auto"/>
            </w:tcBorders>
            <w:shd w:val="clear" w:color="auto" w:fill="C2D69B" w:themeFill="accent3" w:themeFillTint="99"/>
          </w:tcPr>
          <w:p w14:paraId="6B77ECF9" w14:textId="77777777" w:rsidR="00AD0CFA" w:rsidRPr="00923B36" w:rsidRDefault="00AD0CFA" w:rsidP="00AD0CFA">
            <w:pPr>
              <w:pStyle w:val="Heading2"/>
              <w:rPr>
                <w:rFonts w:asciiTheme="minorHAnsi" w:hAnsiTheme="minorHAnsi"/>
                <w:b w:val="0"/>
                <w:szCs w:val="24"/>
              </w:rPr>
            </w:pPr>
            <w:r>
              <w:rPr>
                <w:rFonts w:asciiTheme="minorHAnsi" w:hAnsiTheme="minorHAnsi"/>
                <w:szCs w:val="24"/>
              </w:rPr>
              <w:t>TERM:</w:t>
            </w:r>
            <w:r>
              <w:rPr>
                <w:rFonts w:asciiTheme="minorHAnsi" w:hAnsiTheme="minorHAnsi"/>
                <w:b w:val="0"/>
                <w:szCs w:val="24"/>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2CAFE58" w14:textId="67B6CED2" w:rsidR="00AD0CFA" w:rsidRPr="00923B36" w:rsidRDefault="00AD0CFA" w:rsidP="001C2A02">
            <w:pPr>
              <w:pStyle w:val="Heading2"/>
              <w:rPr>
                <w:rFonts w:asciiTheme="minorHAnsi" w:hAnsiTheme="minorHAnsi"/>
                <w:b w:val="0"/>
                <w:szCs w:val="24"/>
              </w:rPr>
            </w:pPr>
            <w:r>
              <w:rPr>
                <w:rFonts w:asciiTheme="minorHAnsi" w:hAnsiTheme="minorHAnsi"/>
                <w:szCs w:val="24"/>
              </w:rPr>
              <w:t>WEEK:</w:t>
            </w:r>
            <w:r>
              <w:rPr>
                <w:rFonts w:asciiTheme="minorHAnsi" w:hAnsiTheme="minorHAnsi"/>
                <w:b w:val="0"/>
                <w:szCs w:val="24"/>
              </w:rPr>
              <w:t xml:space="preserve"> </w:t>
            </w:r>
            <w:r w:rsidR="001C2A02">
              <w:rPr>
                <w:rFonts w:asciiTheme="minorHAnsi" w:hAnsiTheme="minorHAnsi"/>
                <w:b w:val="0"/>
                <w:szCs w:val="24"/>
              </w:rPr>
              <w:t>1</w:t>
            </w:r>
            <w:r w:rsidR="005A148C">
              <w:rPr>
                <w:rFonts w:asciiTheme="minorHAnsi" w:hAnsiTheme="minorHAnsi"/>
                <w:b w:val="0"/>
                <w:szCs w:val="24"/>
              </w:rPr>
              <w:t>6</w:t>
            </w: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08C79C4" w14:textId="77777777" w:rsidR="00AD0CFA" w:rsidRPr="005555A9" w:rsidRDefault="00AD0CFA" w:rsidP="00AD0CFA">
            <w:pPr>
              <w:pStyle w:val="Heading2"/>
              <w:rPr>
                <w:rFonts w:asciiTheme="minorHAnsi" w:hAnsiTheme="minorHAnsi"/>
                <w:b w:val="0"/>
                <w:szCs w:val="24"/>
              </w:rPr>
            </w:pPr>
            <w:r w:rsidRPr="004A4DA4">
              <w:rPr>
                <w:rFonts w:asciiTheme="minorHAnsi" w:hAnsiTheme="minorHAnsi"/>
                <w:szCs w:val="24"/>
              </w:rPr>
              <w:t>STRAND:</w:t>
            </w:r>
            <w:r>
              <w:rPr>
                <w:rFonts w:asciiTheme="minorHAnsi" w:hAnsiTheme="minorHAnsi"/>
                <w:b w:val="0"/>
                <w:szCs w:val="24"/>
              </w:rPr>
              <w:t xml:space="preserve"> </w:t>
            </w:r>
            <w:r w:rsidRPr="004A4DA4">
              <w:rPr>
                <w:rFonts w:asciiTheme="minorHAnsi" w:hAnsiTheme="minorHAnsi"/>
                <w:szCs w:val="24"/>
              </w:rPr>
              <w:t xml:space="preserve"> </w:t>
            </w:r>
            <w:r w:rsidRPr="005555A9">
              <w:rPr>
                <w:rFonts w:asciiTheme="minorHAnsi" w:hAnsiTheme="minorHAnsi"/>
                <w:b w:val="0"/>
                <w:szCs w:val="24"/>
              </w:rPr>
              <w:t>Number &amp; Algebra</w:t>
            </w:r>
          </w:p>
          <w:p w14:paraId="58284186" w14:textId="77777777" w:rsidR="00AD0CFA" w:rsidRPr="004A4DA4" w:rsidRDefault="00AD0CFA" w:rsidP="00AD0CFA">
            <w:pPr>
              <w:pStyle w:val="Heading2"/>
              <w:rPr>
                <w:rFonts w:asciiTheme="minorHAnsi" w:hAnsiTheme="minorHAnsi"/>
                <w:szCs w:val="24"/>
              </w:rPr>
            </w:pP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1B668C1F" w14:textId="48AAA95A" w:rsidR="00AD0CFA" w:rsidRPr="00923B36" w:rsidRDefault="00AD0CFA" w:rsidP="00AD0CFA">
            <w:pPr>
              <w:rPr>
                <w:rFonts w:asciiTheme="minorHAnsi" w:hAnsiTheme="minorHAnsi"/>
                <w:sz w:val="24"/>
                <w:szCs w:val="24"/>
              </w:rPr>
            </w:pPr>
            <w:r w:rsidRPr="00CA13F7">
              <w:rPr>
                <w:rFonts w:asciiTheme="minorHAnsi" w:eastAsia="Times" w:hAnsiTheme="minorHAnsi"/>
                <w:b/>
                <w:sz w:val="24"/>
                <w:szCs w:val="24"/>
                <w:lang w:eastAsia="en-AU"/>
              </w:rPr>
              <w:t>SUB-STRAND:</w:t>
            </w:r>
            <w:r>
              <w:rPr>
                <w:rFonts w:asciiTheme="minorHAnsi" w:eastAsia="Times" w:hAnsiTheme="minorHAnsi"/>
                <w:sz w:val="24"/>
                <w:szCs w:val="24"/>
                <w:lang w:eastAsia="en-AU"/>
              </w:rPr>
              <w:t xml:space="preserve"> Multiplication &amp; Division</w:t>
            </w:r>
            <w:r w:rsidR="00FE3B4C">
              <w:rPr>
                <w:rFonts w:asciiTheme="minorHAnsi" w:eastAsia="Times" w:hAnsiTheme="minorHAnsi"/>
                <w:sz w:val="24"/>
                <w:szCs w:val="24"/>
                <w:lang w:eastAsia="en-AU"/>
              </w:rPr>
              <w:t xml:space="preserve"> 2</w:t>
            </w: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481A3DF4" w14:textId="77777777" w:rsidR="00AD0CFA" w:rsidRDefault="00AD0CFA" w:rsidP="00AD0CFA">
            <w:pPr>
              <w:rPr>
                <w:rFonts w:asciiTheme="minorHAnsi" w:hAnsiTheme="minorHAnsi"/>
                <w:sz w:val="24"/>
                <w:szCs w:val="24"/>
              </w:rPr>
            </w:pPr>
            <w:r w:rsidRPr="004A4DA4">
              <w:rPr>
                <w:rFonts w:asciiTheme="minorHAnsi" w:hAnsiTheme="minorHAnsi"/>
                <w:b/>
                <w:sz w:val="24"/>
                <w:szCs w:val="24"/>
              </w:rPr>
              <w:t>WORKING MATHEMATICALLY:</w:t>
            </w:r>
            <w:r>
              <w:rPr>
                <w:rFonts w:asciiTheme="minorHAnsi" w:hAnsiTheme="minorHAnsi"/>
                <w:sz w:val="24"/>
                <w:szCs w:val="24"/>
              </w:rPr>
              <w:t xml:space="preserve"> </w:t>
            </w:r>
          </w:p>
          <w:p w14:paraId="31C7986D" w14:textId="77777777" w:rsidR="00AD0CFA" w:rsidRPr="005555A9" w:rsidRDefault="00AD0CFA" w:rsidP="00AD0CFA">
            <w:pPr>
              <w:jc w:val="center"/>
              <w:rPr>
                <w:rFonts w:asciiTheme="minorHAnsi" w:hAnsiTheme="minorHAnsi"/>
                <w:sz w:val="24"/>
                <w:szCs w:val="24"/>
              </w:rPr>
            </w:pPr>
            <w:r w:rsidRPr="005555A9">
              <w:rPr>
                <w:rFonts w:asciiTheme="minorHAnsi" w:hAnsiTheme="minorHAnsi"/>
                <w:sz w:val="24"/>
                <w:szCs w:val="24"/>
              </w:rPr>
              <w:t>MA1-1WM</w:t>
            </w:r>
          </w:p>
        </w:tc>
      </w:tr>
      <w:tr w:rsidR="00AD0CFA" w:rsidRPr="004A4DA4" w14:paraId="266511B4" w14:textId="77777777" w:rsidTr="00CE3496">
        <w:trPr>
          <w:trHeight w:hRule="exact" w:val="1129"/>
        </w:trPr>
        <w:tc>
          <w:tcPr>
            <w:tcW w:w="3085" w:type="dxa"/>
            <w:gridSpan w:val="2"/>
            <w:tcBorders>
              <w:bottom w:val="single" w:sz="4" w:space="0" w:color="auto"/>
              <w:right w:val="single" w:sz="4" w:space="0" w:color="auto"/>
            </w:tcBorders>
            <w:shd w:val="clear" w:color="auto" w:fill="FFFFCC"/>
          </w:tcPr>
          <w:p w14:paraId="2155743C" w14:textId="318B7D70" w:rsidR="00AD0CFA" w:rsidRPr="004A4DA4" w:rsidRDefault="00AD0CFA" w:rsidP="00CE3496">
            <w:pPr>
              <w:pStyle w:val="Heading2"/>
              <w:rPr>
                <w:rFonts w:asciiTheme="minorHAnsi" w:hAnsiTheme="minorHAnsi"/>
                <w:szCs w:val="24"/>
              </w:rPr>
            </w:pPr>
            <w:r w:rsidRPr="004A4DA4">
              <w:rPr>
                <w:rFonts w:asciiTheme="minorHAnsi" w:hAnsiTheme="minorHAnsi"/>
                <w:szCs w:val="24"/>
              </w:rPr>
              <w:t>OUTCOMES:</w:t>
            </w:r>
            <w:r>
              <w:rPr>
                <w:rFonts w:asciiTheme="minorHAnsi" w:hAnsiTheme="minorHAnsi"/>
                <w:szCs w:val="24"/>
              </w:rPr>
              <w:t xml:space="preserve"> </w:t>
            </w:r>
          </w:p>
        </w:tc>
        <w:tc>
          <w:tcPr>
            <w:tcW w:w="4253" w:type="dxa"/>
            <w:gridSpan w:val="3"/>
            <w:tcBorders>
              <w:bottom w:val="single" w:sz="4" w:space="0" w:color="auto"/>
            </w:tcBorders>
            <w:shd w:val="clear" w:color="auto" w:fill="auto"/>
          </w:tcPr>
          <w:p w14:paraId="6197E098" w14:textId="77777777" w:rsidR="00CE3496" w:rsidRPr="00FE3B4C" w:rsidRDefault="00CE3496" w:rsidP="00CE3496">
            <w:pPr>
              <w:widowControl w:val="0"/>
              <w:autoSpaceDE w:val="0"/>
              <w:autoSpaceDN w:val="0"/>
              <w:adjustRightInd w:val="0"/>
              <w:rPr>
                <w:rFonts w:ascii="Calibri" w:eastAsiaTheme="minorHAnsi" w:hAnsi="Calibri" w:cs="Helvetica Neue"/>
                <w:lang w:val="en-US"/>
              </w:rPr>
            </w:pPr>
            <w:r w:rsidRPr="00FE3B4C">
              <w:rPr>
                <w:rFonts w:ascii="Calibri" w:eastAsiaTheme="minorHAnsi" w:hAnsi="Calibri" w:cs="Helvetica Neue"/>
                <w:lang w:val="en-US"/>
              </w:rPr>
              <w:t>MA1-1WM</w:t>
            </w:r>
            <w:r w:rsidRPr="00FE3B4C">
              <w:rPr>
                <w:rFonts w:ascii="Calibri" w:eastAsiaTheme="minorHAnsi" w:hAnsi="Calibri" w:cs="Helvetica Neue"/>
                <w:color w:val="636363"/>
                <w:lang w:val="en-US"/>
              </w:rPr>
              <w:t xml:space="preserve"> </w:t>
            </w:r>
            <w:r w:rsidRPr="00FE3B4C">
              <w:rPr>
                <w:rFonts w:ascii="Calibri" w:eastAsiaTheme="minorHAnsi" w:hAnsi="Calibri" w:cs="Helvetica Neue"/>
                <w:lang w:val="en-US"/>
              </w:rPr>
              <w:t>describes mathematical situations and methods using everyday and some mathematical language, actions, materials, diagrams and symbols</w:t>
            </w:r>
          </w:p>
          <w:p w14:paraId="1A90040F" w14:textId="77777777" w:rsidR="00CE3496" w:rsidRPr="00FE3B4C" w:rsidRDefault="00CE3496" w:rsidP="00CE3496">
            <w:pPr>
              <w:widowControl w:val="0"/>
              <w:autoSpaceDE w:val="0"/>
              <w:autoSpaceDN w:val="0"/>
              <w:adjustRightInd w:val="0"/>
              <w:rPr>
                <w:rFonts w:ascii="Calibri" w:eastAsiaTheme="minorHAnsi" w:hAnsi="Calibri" w:cs="Helvetica Neue"/>
                <w:lang w:val="en-US"/>
              </w:rPr>
            </w:pPr>
            <w:r w:rsidRPr="00FE3B4C">
              <w:rPr>
                <w:rFonts w:ascii="Calibri" w:eastAsiaTheme="minorHAnsi" w:hAnsi="Calibri" w:cs="Helvetica Neue"/>
                <w:lang w:val="en-US"/>
              </w:rPr>
              <w:t>MA1-2WM uses objects, diagrams and technology to explore mathematical problems</w:t>
            </w:r>
          </w:p>
          <w:p w14:paraId="21F87FF4" w14:textId="77777777" w:rsidR="00CE3496" w:rsidRPr="00FE3B4C" w:rsidRDefault="00CE3496" w:rsidP="00CE3496">
            <w:pPr>
              <w:widowControl w:val="0"/>
              <w:autoSpaceDE w:val="0"/>
              <w:autoSpaceDN w:val="0"/>
              <w:adjustRightInd w:val="0"/>
              <w:rPr>
                <w:rFonts w:ascii="Calibri" w:eastAsiaTheme="minorHAnsi" w:hAnsi="Calibri" w:cs="Helvetica Neue"/>
                <w:lang w:val="en-US"/>
              </w:rPr>
            </w:pPr>
            <w:r w:rsidRPr="00FE3B4C">
              <w:rPr>
                <w:rFonts w:ascii="Calibri" w:eastAsiaTheme="minorHAnsi" w:hAnsi="Calibri" w:cs="Helvetica Neue"/>
                <w:lang w:val="en-US"/>
              </w:rPr>
              <w:t>MA1-3WM supports conclusions by explaining or demonstrating how answers were obtained</w:t>
            </w:r>
          </w:p>
          <w:p w14:paraId="7AF1B977" w14:textId="55517893" w:rsidR="00AD0CFA" w:rsidRPr="00FE3B4C" w:rsidRDefault="00CE3496" w:rsidP="00CE3496">
            <w:pPr>
              <w:rPr>
                <w:rFonts w:asciiTheme="minorHAnsi" w:hAnsiTheme="minorHAnsi"/>
              </w:rPr>
            </w:pPr>
            <w:r w:rsidRPr="00FE3B4C">
              <w:rPr>
                <w:rFonts w:ascii="Calibri" w:eastAsiaTheme="minorHAnsi" w:hAnsi="Calibri" w:cs="Helvetica Neue"/>
                <w:lang w:val="en-US"/>
              </w:rPr>
              <w:t>MA1-6NA uses a range of mental strategies and concrete materials for multiplication and division</w:t>
            </w:r>
          </w:p>
        </w:tc>
      </w:tr>
      <w:tr w:rsidR="00AD0CFA" w:rsidRPr="004A4DA4" w14:paraId="7EF3CEFC" w14:textId="77777777" w:rsidTr="00CE3496">
        <w:trPr>
          <w:trHeight w:hRule="exact" w:val="848"/>
        </w:trPr>
        <w:tc>
          <w:tcPr>
            <w:tcW w:w="3085" w:type="dxa"/>
            <w:gridSpan w:val="2"/>
            <w:tcBorders>
              <w:top w:val="single" w:sz="4" w:space="0" w:color="auto"/>
              <w:right w:val="single" w:sz="4" w:space="0" w:color="auto"/>
            </w:tcBorders>
            <w:shd w:val="clear" w:color="auto" w:fill="FFFFCC"/>
          </w:tcPr>
          <w:p w14:paraId="0E64E974" w14:textId="77777777" w:rsidR="00AD0CFA" w:rsidRPr="004A4DA4" w:rsidRDefault="00AD0CFA" w:rsidP="00AD0CFA">
            <w:pPr>
              <w:rPr>
                <w:rFonts w:asciiTheme="minorHAnsi" w:hAnsiTheme="minorHAnsi"/>
                <w:b/>
                <w:sz w:val="24"/>
                <w:szCs w:val="24"/>
              </w:rPr>
            </w:pPr>
            <w:r w:rsidRPr="004A4DA4">
              <w:rPr>
                <w:rFonts w:asciiTheme="minorHAnsi" w:hAnsiTheme="minorHAnsi"/>
                <w:b/>
                <w:sz w:val="24"/>
                <w:szCs w:val="24"/>
              </w:rPr>
              <w:t xml:space="preserve">CONTENT: </w:t>
            </w:r>
          </w:p>
          <w:p w14:paraId="505CD06B" w14:textId="77777777" w:rsidR="00AD0CFA" w:rsidRDefault="00AD0CFA" w:rsidP="00AD0CFA">
            <w:pPr>
              <w:rPr>
                <w:rFonts w:asciiTheme="minorHAnsi" w:hAnsiTheme="minorHAnsi"/>
                <w:szCs w:val="24"/>
              </w:rPr>
            </w:pPr>
          </w:p>
        </w:tc>
        <w:tc>
          <w:tcPr>
            <w:tcW w:w="4253" w:type="dxa"/>
            <w:gridSpan w:val="3"/>
            <w:tcBorders>
              <w:top w:val="single" w:sz="4" w:space="0" w:color="auto"/>
              <w:left w:val="single" w:sz="4" w:space="0" w:color="auto"/>
            </w:tcBorders>
            <w:shd w:val="clear" w:color="auto" w:fill="auto"/>
          </w:tcPr>
          <w:p w14:paraId="3B30F0E6" w14:textId="77777777" w:rsidR="00AD0CFA" w:rsidRPr="00FE3B4C" w:rsidRDefault="00AD0CFA" w:rsidP="00AD0CFA">
            <w:pPr>
              <w:pStyle w:val="ListParagraph"/>
              <w:numPr>
                <w:ilvl w:val="0"/>
                <w:numId w:val="21"/>
              </w:numPr>
              <w:autoSpaceDE w:val="0"/>
              <w:autoSpaceDN w:val="0"/>
              <w:adjustRightInd w:val="0"/>
              <w:rPr>
                <w:rFonts w:asciiTheme="minorHAnsi" w:hAnsiTheme="minorHAnsi"/>
              </w:rPr>
            </w:pPr>
            <w:r w:rsidRPr="00FE3B4C">
              <w:rPr>
                <w:rFonts w:asciiTheme="minorHAnsi" w:hAnsiTheme="minorHAnsi"/>
              </w:rPr>
              <w:t>Use empty number lines and number charts to record repeated addition, E.g. Communicating</w:t>
            </w:r>
          </w:p>
          <w:p w14:paraId="5F966824" w14:textId="77777777" w:rsidR="00AD0CFA" w:rsidRPr="00FE3B4C" w:rsidRDefault="00AD0CFA" w:rsidP="00AD0CFA">
            <w:pPr>
              <w:pStyle w:val="ListParagraph"/>
              <w:numPr>
                <w:ilvl w:val="0"/>
                <w:numId w:val="21"/>
              </w:numPr>
              <w:autoSpaceDE w:val="0"/>
              <w:autoSpaceDN w:val="0"/>
              <w:adjustRightInd w:val="0"/>
              <w:rPr>
                <w:rFonts w:asciiTheme="minorHAnsi" w:hAnsiTheme="minorHAnsi"/>
              </w:rPr>
            </w:pPr>
            <w:r w:rsidRPr="00FE3B4C">
              <w:rPr>
                <w:rFonts w:asciiTheme="minorHAnsi" w:hAnsiTheme="minorHAnsi"/>
              </w:rPr>
              <w:t>Explore the use of repeated addition to count in practical situations E.g. Counting stock on a farm. (Problem Solving)</w:t>
            </w:r>
          </w:p>
          <w:p w14:paraId="1DE2CF0E" w14:textId="77777777" w:rsidR="00AD0CFA" w:rsidRPr="00FE3B4C" w:rsidRDefault="00AD0CFA" w:rsidP="00AD0CFA">
            <w:pPr>
              <w:autoSpaceDE w:val="0"/>
              <w:autoSpaceDN w:val="0"/>
              <w:adjustRightInd w:val="0"/>
              <w:rPr>
                <w:rFonts w:asciiTheme="minorHAnsi" w:hAnsiTheme="minorHAnsi"/>
              </w:rPr>
            </w:pPr>
          </w:p>
          <w:p w14:paraId="212E0EA0" w14:textId="77777777" w:rsidR="00AD0CFA" w:rsidRPr="00FE3B4C" w:rsidRDefault="00AD0CFA" w:rsidP="00AD0CFA">
            <w:pPr>
              <w:autoSpaceDE w:val="0"/>
              <w:autoSpaceDN w:val="0"/>
              <w:adjustRightInd w:val="0"/>
              <w:rPr>
                <w:rFonts w:asciiTheme="minorHAnsi" w:hAnsiTheme="minorHAnsi"/>
              </w:rPr>
            </w:pPr>
          </w:p>
        </w:tc>
      </w:tr>
      <w:tr w:rsidR="00AD0CFA" w:rsidRPr="004A4DA4" w14:paraId="5556A94B" w14:textId="77777777" w:rsidTr="00AD0CFA">
        <w:trPr>
          <w:trHeight w:hRule="exact" w:val="1010"/>
        </w:trPr>
        <w:tc>
          <w:tcPr>
            <w:tcW w:w="3085" w:type="dxa"/>
            <w:gridSpan w:val="2"/>
            <w:tcBorders>
              <w:top w:val="single" w:sz="4" w:space="0" w:color="auto"/>
              <w:right w:val="single" w:sz="4" w:space="0" w:color="auto"/>
            </w:tcBorders>
            <w:shd w:val="clear" w:color="auto" w:fill="FFFFCC"/>
          </w:tcPr>
          <w:p w14:paraId="6A58A8F5" w14:textId="77777777" w:rsidR="00AD0CFA" w:rsidRPr="004A4DA4" w:rsidRDefault="00AD0CFA" w:rsidP="00AD0CFA">
            <w:pPr>
              <w:pStyle w:val="Heading2"/>
              <w:rPr>
                <w:rFonts w:asciiTheme="minorHAnsi" w:hAnsiTheme="minorHAnsi"/>
                <w:szCs w:val="24"/>
              </w:rPr>
            </w:pPr>
            <w:r>
              <w:rPr>
                <w:rFonts w:asciiTheme="minorHAnsi" w:hAnsiTheme="minorHAnsi"/>
                <w:szCs w:val="24"/>
              </w:rPr>
              <w:t>ASSESSMENT FOR L</w:t>
            </w:r>
            <w:r w:rsidRPr="004A4DA4">
              <w:rPr>
                <w:rFonts w:asciiTheme="minorHAnsi" w:hAnsiTheme="minorHAnsi"/>
                <w:szCs w:val="24"/>
              </w:rPr>
              <w:t>EARNING</w:t>
            </w:r>
          </w:p>
          <w:p w14:paraId="6656B251" w14:textId="77777777" w:rsidR="00AD0CFA" w:rsidRPr="004A4DA4" w:rsidRDefault="00AD0CFA" w:rsidP="00AD0CFA">
            <w:pPr>
              <w:rPr>
                <w:rFonts w:asciiTheme="minorHAnsi" w:hAnsiTheme="minorHAnsi"/>
                <w:sz w:val="24"/>
                <w:szCs w:val="24"/>
                <w:lang w:eastAsia="en-AU"/>
              </w:rPr>
            </w:pPr>
            <w:r w:rsidRPr="004A4DA4">
              <w:rPr>
                <w:rFonts w:asciiTheme="minorHAnsi" w:hAnsiTheme="minorHAnsi"/>
                <w:sz w:val="24"/>
                <w:szCs w:val="24"/>
                <w:lang w:eastAsia="en-AU"/>
              </w:rPr>
              <w:t>(PRE-ASSESSMENT)</w:t>
            </w:r>
          </w:p>
        </w:tc>
        <w:tc>
          <w:tcPr>
            <w:tcW w:w="4253" w:type="dxa"/>
            <w:gridSpan w:val="3"/>
            <w:tcBorders>
              <w:top w:val="single" w:sz="4" w:space="0" w:color="auto"/>
              <w:left w:val="single" w:sz="4" w:space="0" w:color="auto"/>
            </w:tcBorders>
            <w:shd w:val="clear" w:color="auto" w:fill="auto"/>
          </w:tcPr>
          <w:p w14:paraId="35781A1B" w14:textId="77777777" w:rsidR="00AD0CFA" w:rsidRPr="00FE3B4C" w:rsidRDefault="00AD0CFA" w:rsidP="00AD0CFA">
            <w:pPr>
              <w:autoSpaceDE w:val="0"/>
              <w:autoSpaceDN w:val="0"/>
              <w:adjustRightInd w:val="0"/>
              <w:rPr>
                <w:rFonts w:asciiTheme="minorHAnsi" w:hAnsiTheme="minorHAnsi"/>
                <w:color w:val="FF0000"/>
              </w:rPr>
            </w:pPr>
            <w:r w:rsidRPr="00FE3B4C">
              <w:rPr>
                <w:rFonts w:asciiTheme="minorHAnsi" w:hAnsiTheme="minorHAnsi"/>
                <w:color w:val="FF0000"/>
              </w:rPr>
              <w:t>Children should be able to use a number line to solve addition and subtraction number stories.</w:t>
            </w:r>
          </w:p>
          <w:p w14:paraId="6B26F1DE" w14:textId="77777777" w:rsidR="00AD0CFA" w:rsidRPr="00FE3B4C" w:rsidRDefault="00AD0CFA" w:rsidP="00AD0CFA">
            <w:pPr>
              <w:autoSpaceDE w:val="0"/>
              <w:autoSpaceDN w:val="0"/>
              <w:adjustRightInd w:val="0"/>
              <w:rPr>
                <w:rFonts w:asciiTheme="minorHAnsi" w:hAnsiTheme="minorHAnsi"/>
                <w:color w:val="FF0000"/>
              </w:rPr>
            </w:pPr>
            <w:r w:rsidRPr="00FE3B4C">
              <w:rPr>
                <w:rFonts w:asciiTheme="minorHAnsi" w:hAnsiTheme="minorHAnsi"/>
                <w:color w:val="FF0000"/>
              </w:rPr>
              <w:t>Children should understand the concept of ‘counting on’.</w:t>
            </w:r>
          </w:p>
          <w:p w14:paraId="2703BC2C" w14:textId="25B41585" w:rsidR="00AD0CFA" w:rsidRPr="00FE3B4C" w:rsidRDefault="00AD0CFA" w:rsidP="00AD0CFA">
            <w:pPr>
              <w:autoSpaceDE w:val="0"/>
              <w:autoSpaceDN w:val="0"/>
              <w:adjustRightInd w:val="0"/>
              <w:rPr>
                <w:rFonts w:asciiTheme="minorHAnsi" w:hAnsiTheme="minorHAnsi"/>
              </w:rPr>
            </w:pPr>
            <w:r w:rsidRPr="00FE3B4C">
              <w:rPr>
                <w:rFonts w:asciiTheme="minorHAnsi" w:hAnsiTheme="minorHAnsi"/>
                <w:color w:val="FF0000"/>
              </w:rPr>
              <w:t>Children should underst</w:t>
            </w:r>
            <w:r w:rsidR="00A33FDC" w:rsidRPr="00FE3B4C">
              <w:rPr>
                <w:rFonts w:asciiTheme="minorHAnsi" w:hAnsiTheme="minorHAnsi"/>
                <w:color w:val="FF0000"/>
              </w:rPr>
              <w:t>and the concepts of equal groups, equal rows and equal jumps.</w:t>
            </w:r>
          </w:p>
        </w:tc>
      </w:tr>
      <w:tr w:rsidR="00AD0CFA" w:rsidRPr="004A4DA4" w14:paraId="053CA7BD" w14:textId="77777777" w:rsidTr="00AD0CFA">
        <w:trPr>
          <w:trHeight w:hRule="exact" w:val="1570"/>
        </w:trPr>
        <w:tc>
          <w:tcPr>
            <w:tcW w:w="3085" w:type="dxa"/>
            <w:gridSpan w:val="2"/>
            <w:tcBorders>
              <w:top w:val="single" w:sz="4" w:space="0" w:color="auto"/>
              <w:right w:val="single" w:sz="4" w:space="0" w:color="auto"/>
            </w:tcBorders>
            <w:shd w:val="clear" w:color="auto" w:fill="FFFFCC"/>
          </w:tcPr>
          <w:p w14:paraId="78A97CC2" w14:textId="5019B394" w:rsidR="00AD0CFA" w:rsidRPr="004A4DA4" w:rsidRDefault="00AD0CFA" w:rsidP="00AD0CFA">
            <w:pPr>
              <w:pStyle w:val="Heading2"/>
              <w:rPr>
                <w:rFonts w:asciiTheme="minorHAnsi" w:hAnsiTheme="minorHAnsi"/>
                <w:szCs w:val="24"/>
              </w:rPr>
            </w:pPr>
            <w:r>
              <w:rPr>
                <w:rFonts w:asciiTheme="minorHAnsi" w:hAnsiTheme="minorHAnsi"/>
                <w:szCs w:val="24"/>
              </w:rPr>
              <w:t>WARM UP / DRILL</w:t>
            </w:r>
          </w:p>
        </w:tc>
        <w:tc>
          <w:tcPr>
            <w:tcW w:w="4253" w:type="dxa"/>
            <w:gridSpan w:val="3"/>
            <w:tcBorders>
              <w:top w:val="single" w:sz="4" w:space="0" w:color="auto"/>
              <w:left w:val="single" w:sz="4" w:space="0" w:color="auto"/>
            </w:tcBorders>
            <w:shd w:val="clear" w:color="auto" w:fill="auto"/>
          </w:tcPr>
          <w:p w14:paraId="08AA5B5F" w14:textId="77777777" w:rsidR="00AD0CFA" w:rsidRPr="00FE3B4C" w:rsidRDefault="00AD0CFA" w:rsidP="005A148C">
            <w:pPr>
              <w:pStyle w:val="ListParagraph"/>
              <w:numPr>
                <w:ilvl w:val="0"/>
                <w:numId w:val="34"/>
              </w:numPr>
              <w:autoSpaceDE w:val="0"/>
              <w:autoSpaceDN w:val="0"/>
              <w:adjustRightInd w:val="0"/>
              <w:rPr>
                <w:rFonts w:asciiTheme="minorHAnsi" w:hAnsiTheme="minorHAnsi"/>
              </w:rPr>
            </w:pPr>
            <w:bookmarkStart w:id="0" w:name="_GoBack"/>
            <w:bookmarkEnd w:id="0"/>
            <w:r w:rsidRPr="00FE3B4C">
              <w:rPr>
                <w:rFonts w:asciiTheme="minorHAnsi" w:hAnsiTheme="minorHAnsi"/>
              </w:rPr>
              <w:t>Recite skip counting patterns for 2, 5 &amp; 10</w:t>
            </w:r>
          </w:p>
          <w:p w14:paraId="6D7F8965" w14:textId="7EC91E78" w:rsidR="00A33FDC" w:rsidRPr="00FE3B4C" w:rsidRDefault="00A33FDC" w:rsidP="005A148C">
            <w:pPr>
              <w:pStyle w:val="ListParagraph"/>
              <w:numPr>
                <w:ilvl w:val="0"/>
                <w:numId w:val="33"/>
              </w:numPr>
              <w:autoSpaceDE w:val="0"/>
              <w:autoSpaceDN w:val="0"/>
              <w:adjustRightInd w:val="0"/>
              <w:rPr>
                <w:rFonts w:asciiTheme="minorHAnsi" w:hAnsiTheme="minorHAnsi"/>
              </w:rPr>
            </w:pPr>
            <w:r w:rsidRPr="00FE3B4C">
              <w:rPr>
                <w:rFonts w:asciiTheme="minorHAnsi" w:hAnsiTheme="minorHAnsi"/>
              </w:rPr>
              <w:t xml:space="preserve">Use Tens Frames with equal rows of dot patterns. Quickly flash these to the children and have them tell what they can see. </w:t>
            </w:r>
            <w:r w:rsidR="00DC434D" w:rsidRPr="00FE3B4C">
              <w:rPr>
                <w:rFonts w:asciiTheme="minorHAnsi" w:hAnsiTheme="minorHAnsi"/>
              </w:rPr>
              <w:t>Egg</w:t>
            </w:r>
            <w:r w:rsidR="008F34BD" w:rsidRPr="00FE3B4C">
              <w:rPr>
                <w:rFonts w:asciiTheme="minorHAnsi" w:hAnsiTheme="minorHAnsi"/>
              </w:rPr>
              <w:t>. I saw</w:t>
            </w:r>
            <w:r w:rsidRPr="00FE3B4C">
              <w:rPr>
                <w:rFonts w:asciiTheme="minorHAnsi" w:hAnsiTheme="minorHAnsi"/>
              </w:rPr>
              <w:t xml:space="preserve"> 2 r</w:t>
            </w:r>
            <w:r w:rsidR="008F34BD" w:rsidRPr="00FE3B4C">
              <w:rPr>
                <w:rFonts w:asciiTheme="minorHAnsi" w:hAnsiTheme="minorHAnsi"/>
              </w:rPr>
              <w:t xml:space="preserve">ows of 4, </w:t>
            </w:r>
            <w:r w:rsidRPr="00FE3B4C">
              <w:rPr>
                <w:rFonts w:asciiTheme="minorHAnsi" w:hAnsiTheme="minorHAnsi"/>
              </w:rPr>
              <w:t>or I saw 8 because there were 4 on the top and 4 on the bottom row.</w:t>
            </w:r>
          </w:p>
          <w:p w14:paraId="1B4D72DF" w14:textId="07C2B9BA" w:rsidR="00A33FDC" w:rsidRPr="005A148C" w:rsidRDefault="008F34BD" w:rsidP="005A148C">
            <w:pPr>
              <w:pStyle w:val="ListParagraph"/>
              <w:numPr>
                <w:ilvl w:val="0"/>
                <w:numId w:val="32"/>
              </w:numPr>
              <w:autoSpaceDE w:val="0"/>
              <w:autoSpaceDN w:val="0"/>
              <w:adjustRightInd w:val="0"/>
              <w:rPr>
                <w:rFonts w:asciiTheme="minorHAnsi" w:hAnsiTheme="minorHAnsi"/>
              </w:rPr>
            </w:pPr>
            <w:r w:rsidRPr="005A148C">
              <w:rPr>
                <w:rFonts w:asciiTheme="minorHAnsi" w:hAnsiTheme="minorHAnsi"/>
              </w:rPr>
              <w:t>1 Minute Challenge-G</w:t>
            </w:r>
            <w:r w:rsidR="00A33FDC" w:rsidRPr="005A148C">
              <w:rPr>
                <w:rFonts w:asciiTheme="minorHAnsi" w:hAnsiTheme="minorHAnsi"/>
              </w:rPr>
              <w:t>ive children numeral cards to sequence to show a given skip counting pattern. This activity could be done on a whiteboard or on a 100’s chart using counters to show the pattern.</w:t>
            </w:r>
          </w:p>
        </w:tc>
      </w:tr>
      <w:tr w:rsidR="00AD0CFA" w:rsidRPr="004A4DA4" w14:paraId="1009E7FB" w14:textId="77777777" w:rsidTr="00AD0CFA">
        <w:trPr>
          <w:trHeight w:hRule="exact" w:val="1134"/>
        </w:trPr>
        <w:tc>
          <w:tcPr>
            <w:tcW w:w="3085" w:type="dxa"/>
            <w:gridSpan w:val="2"/>
            <w:shd w:val="clear" w:color="auto" w:fill="FFFFCC"/>
          </w:tcPr>
          <w:p w14:paraId="02FB9F28" w14:textId="77777777" w:rsidR="00AD0CFA" w:rsidRDefault="00AD0CFA" w:rsidP="00AD0CFA">
            <w:pPr>
              <w:pStyle w:val="Heading2"/>
              <w:rPr>
                <w:rFonts w:asciiTheme="minorHAnsi" w:hAnsiTheme="minorHAnsi"/>
                <w:szCs w:val="24"/>
              </w:rPr>
            </w:pPr>
            <w:r w:rsidRPr="004A4DA4">
              <w:rPr>
                <w:rFonts w:asciiTheme="minorHAnsi" w:hAnsiTheme="minorHAnsi"/>
                <w:szCs w:val="24"/>
              </w:rPr>
              <w:t>TENS ACTIVITY</w:t>
            </w:r>
          </w:p>
          <w:p w14:paraId="0A157C6E" w14:textId="77777777" w:rsidR="00AD0CFA" w:rsidRDefault="00AD0CFA" w:rsidP="00AD0CFA">
            <w:pPr>
              <w:pStyle w:val="Heading2"/>
              <w:rPr>
                <w:rFonts w:asciiTheme="minorHAnsi" w:hAnsiTheme="minorHAnsi"/>
                <w:szCs w:val="24"/>
              </w:rPr>
            </w:pPr>
            <w:r w:rsidRPr="004A4DA4">
              <w:rPr>
                <w:rFonts w:asciiTheme="minorHAnsi" w:hAnsiTheme="minorHAnsi"/>
                <w:szCs w:val="24"/>
              </w:rPr>
              <w:t>NEWMAN’S PROBLEM</w:t>
            </w:r>
          </w:p>
          <w:p w14:paraId="75533298" w14:textId="77777777" w:rsidR="00AD0CFA" w:rsidRPr="006D1864" w:rsidRDefault="00AD0CFA" w:rsidP="00AD0CFA">
            <w:pPr>
              <w:pStyle w:val="Heading2"/>
              <w:rPr>
                <w:rFonts w:asciiTheme="minorHAnsi" w:hAnsiTheme="minorHAnsi"/>
                <w:szCs w:val="24"/>
              </w:rPr>
            </w:pPr>
            <w:r w:rsidRPr="006D1864">
              <w:rPr>
                <w:rFonts w:asciiTheme="minorHAnsi" w:hAnsiTheme="minorHAnsi"/>
                <w:szCs w:val="24"/>
              </w:rPr>
              <w:t xml:space="preserve">INVESTIGATION </w:t>
            </w:r>
          </w:p>
          <w:p w14:paraId="13C8EF9E" w14:textId="77777777" w:rsidR="00AD0CFA" w:rsidRPr="006D1864" w:rsidRDefault="00AD0CFA" w:rsidP="00AD0CFA">
            <w:pPr>
              <w:pStyle w:val="Heading2"/>
            </w:pPr>
          </w:p>
        </w:tc>
        <w:tc>
          <w:tcPr>
            <w:tcW w:w="4253" w:type="dxa"/>
            <w:gridSpan w:val="3"/>
            <w:shd w:val="clear" w:color="auto" w:fill="auto"/>
          </w:tcPr>
          <w:p w14:paraId="2CA9BC3A" w14:textId="77777777" w:rsidR="00AD0CFA" w:rsidRPr="00FE3B4C" w:rsidRDefault="008F34BD" w:rsidP="00AD0CFA">
            <w:pPr>
              <w:pStyle w:val="Heading2"/>
              <w:rPr>
                <w:rFonts w:ascii="Calibri" w:hAnsi="Calibri"/>
                <w:b w:val="0"/>
                <w:sz w:val="20"/>
              </w:rPr>
            </w:pPr>
            <w:r w:rsidRPr="00FE3B4C">
              <w:rPr>
                <w:rFonts w:ascii="Calibri" w:hAnsi="Calibri"/>
                <w:b w:val="0"/>
                <w:sz w:val="20"/>
              </w:rPr>
              <w:t>Ask children to use an empty number line to show how they could solve the following problems:</w:t>
            </w:r>
          </w:p>
          <w:p w14:paraId="06A6CA53" w14:textId="77777777" w:rsidR="008F34BD" w:rsidRPr="00FE3B4C" w:rsidRDefault="008F34BD" w:rsidP="008F34BD">
            <w:pPr>
              <w:rPr>
                <w:rFonts w:ascii="Calibri" w:hAnsi="Calibri" w:cs="Arial"/>
              </w:rPr>
            </w:pPr>
            <w:r w:rsidRPr="00FE3B4C">
              <w:rPr>
                <w:rFonts w:ascii="Calibri" w:hAnsi="Calibri" w:cs="Arial"/>
              </w:rPr>
              <w:t>My four dogs were each given three dog biscuits each. How many dog biscuits is that altogether?</w:t>
            </w:r>
          </w:p>
          <w:p w14:paraId="2FE38ADB" w14:textId="77777777" w:rsidR="008F34BD" w:rsidRPr="00FE3B4C" w:rsidRDefault="008F34BD" w:rsidP="008F34BD">
            <w:pPr>
              <w:rPr>
                <w:rFonts w:ascii="Calibri" w:hAnsi="Calibri" w:cs="Arial"/>
              </w:rPr>
            </w:pPr>
            <w:r w:rsidRPr="00FE3B4C">
              <w:rPr>
                <w:rFonts w:ascii="Calibri" w:hAnsi="Calibri" w:cs="Arial"/>
              </w:rPr>
              <w:t>The three hens at home laid five eggs this week. How many is that altogether?</w:t>
            </w:r>
          </w:p>
          <w:p w14:paraId="1E9D3513" w14:textId="60A61CC4" w:rsidR="008F34BD" w:rsidRPr="00FE3B4C" w:rsidRDefault="008F34BD" w:rsidP="008F34BD">
            <w:r w:rsidRPr="00FE3B4C">
              <w:rPr>
                <w:rFonts w:ascii="Calibri" w:hAnsi="Calibri" w:cs="Arial"/>
              </w:rPr>
              <w:t>Note: Change the numbers in the problems to suit student’s ability.</w:t>
            </w:r>
          </w:p>
        </w:tc>
      </w:tr>
      <w:tr w:rsidR="00AD0CFA" w:rsidRPr="004A4DA4" w14:paraId="07FF1B98" w14:textId="77777777" w:rsidTr="00AD0CFA">
        <w:trPr>
          <w:trHeight w:val="378"/>
        </w:trPr>
        <w:tc>
          <w:tcPr>
            <w:tcW w:w="3085" w:type="dxa"/>
            <w:gridSpan w:val="2"/>
            <w:vMerge w:val="restart"/>
            <w:tcBorders>
              <w:right w:val="single" w:sz="4" w:space="0" w:color="auto"/>
            </w:tcBorders>
            <w:shd w:val="clear" w:color="auto" w:fill="FFFFCC"/>
          </w:tcPr>
          <w:p w14:paraId="671545FF" w14:textId="47AC900B" w:rsidR="00AD0CFA" w:rsidRPr="004A4DA4" w:rsidRDefault="00AD0CFA" w:rsidP="00AD0CFA">
            <w:pPr>
              <w:pStyle w:val="Heading2"/>
              <w:tabs>
                <w:tab w:val="left" w:pos="4191"/>
              </w:tabs>
              <w:rPr>
                <w:rFonts w:asciiTheme="minorHAnsi" w:hAnsiTheme="minorHAnsi"/>
                <w:szCs w:val="24"/>
              </w:rPr>
            </w:pPr>
            <w:r w:rsidRPr="004A4DA4">
              <w:rPr>
                <w:rFonts w:asciiTheme="minorHAnsi" w:hAnsiTheme="minorHAnsi"/>
                <w:szCs w:val="24"/>
              </w:rPr>
              <w:t>QUALITY TEACHING ELEMENTS</w:t>
            </w:r>
          </w:p>
        </w:tc>
        <w:tc>
          <w:tcPr>
            <w:tcW w:w="4253" w:type="dxa"/>
            <w:shd w:val="clear" w:color="auto" w:fill="C2D69B" w:themeFill="accent3" w:themeFillTint="99"/>
          </w:tcPr>
          <w:p w14:paraId="362B4238" w14:textId="77777777" w:rsidR="00AD0CFA" w:rsidRPr="00D41A1D" w:rsidRDefault="00AD0CFA" w:rsidP="00AD0CFA">
            <w:pPr>
              <w:jc w:val="center"/>
              <w:rPr>
                <w:rFonts w:asciiTheme="minorHAnsi" w:hAnsiTheme="minorHAnsi"/>
                <w:b/>
                <w:sz w:val="24"/>
                <w:szCs w:val="24"/>
              </w:rPr>
            </w:pPr>
            <w:r w:rsidRPr="00D41A1D">
              <w:rPr>
                <w:rFonts w:asciiTheme="minorHAnsi" w:eastAsiaTheme="minorHAnsi" w:hAnsiTheme="minorHAnsi" w:cs="Verdana"/>
                <w:b/>
                <w:sz w:val="24"/>
                <w:szCs w:val="24"/>
              </w:rPr>
              <w:t>INTELLECTUAL</w:t>
            </w:r>
            <w:r w:rsidRPr="00D41A1D">
              <w:rPr>
                <w:rFonts w:asciiTheme="minorHAnsi" w:eastAsiaTheme="minorHAnsi" w:hAnsiTheme="minorHAnsi" w:cs="Verdana"/>
                <w:b/>
                <w:spacing w:val="-11"/>
                <w:sz w:val="24"/>
                <w:szCs w:val="24"/>
              </w:rPr>
              <w:t xml:space="preserve"> </w:t>
            </w:r>
            <w:r w:rsidRPr="00D41A1D">
              <w:rPr>
                <w:rFonts w:asciiTheme="minorHAnsi" w:eastAsiaTheme="minorHAnsi" w:hAnsiTheme="minorHAnsi" w:cs="Verdana"/>
                <w:b/>
                <w:sz w:val="24"/>
                <w:szCs w:val="24"/>
              </w:rPr>
              <w:t>QUALITY</w:t>
            </w:r>
          </w:p>
        </w:tc>
        <w:tc>
          <w:tcPr>
            <w:tcW w:w="4253" w:type="dxa"/>
            <w:shd w:val="clear" w:color="auto" w:fill="C2D69B" w:themeFill="accent3" w:themeFillTint="99"/>
          </w:tcPr>
          <w:p w14:paraId="34983E7A" w14:textId="77777777" w:rsidR="00AD0CFA" w:rsidRPr="00D41A1D" w:rsidRDefault="00AD0CFA" w:rsidP="00AD0CFA">
            <w:pPr>
              <w:jc w:val="center"/>
              <w:rPr>
                <w:rFonts w:asciiTheme="minorHAnsi" w:hAnsiTheme="minorHAnsi"/>
                <w:b/>
                <w:sz w:val="24"/>
                <w:szCs w:val="24"/>
              </w:rPr>
            </w:pPr>
            <w:r w:rsidRPr="00D41A1D">
              <w:rPr>
                <w:rFonts w:asciiTheme="minorHAnsi" w:eastAsiaTheme="minorHAnsi" w:hAnsiTheme="minorHAnsi" w:cs="Verdana"/>
                <w:b/>
                <w:sz w:val="24"/>
                <w:szCs w:val="24"/>
              </w:rPr>
              <w:t>QUALITY LEARNING</w:t>
            </w:r>
            <w:r w:rsidRPr="00D41A1D">
              <w:rPr>
                <w:rFonts w:asciiTheme="minorHAnsi" w:eastAsiaTheme="minorHAnsi" w:hAnsiTheme="minorHAnsi" w:cs="Verdana"/>
                <w:b/>
                <w:spacing w:val="-9"/>
                <w:sz w:val="24"/>
                <w:szCs w:val="24"/>
              </w:rPr>
              <w:t xml:space="preserve"> </w:t>
            </w:r>
            <w:r w:rsidRPr="00D41A1D">
              <w:rPr>
                <w:rFonts w:asciiTheme="minorHAnsi" w:eastAsiaTheme="minorHAnsi" w:hAnsiTheme="minorHAnsi" w:cs="Verdana"/>
                <w:b/>
                <w:sz w:val="24"/>
                <w:szCs w:val="24"/>
              </w:rPr>
              <w:t>E</w:t>
            </w:r>
            <w:r w:rsidRPr="00D41A1D">
              <w:rPr>
                <w:rFonts w:asciiTheme="minorHAnsi" w:eastAsiaTheme="minorHAnsi" w:hAnsiTheme="minorHAnsi" w:cs="Verdana"/>
                <w:b/>
                <w:spacing w:val="-2"/>
                <w:sz w:val="24"/>
                <w:szCs w:val="24"/>
              </w:rPr>
              <w:t>N</w:t>
            </w:r>
            <w:r w:rsidRPr="00D41A1D">
              <w:rPr>
                <w:rFonts w:asciiTheme="minorHAnsi" w:eastAsiaTheme="minorHAnsi" w:hAnsiTheme="minorHAnsi" w:cs="Verdana"/>
                <w:b/>
                <w:sz w:val="24"/>
                <w:szCs w:val="24"/>
              </w:rPr>
              <w:t>VIRONMENT</w:t>
            </w:r>
          </w:p>
        </w:tc>
        <w:tc>
          <w:tcPr>
            <w:tcW w:w="4253" w:type="dxa"/>
            <w:shd w:val="clear" w:color="auto" w:fill="C2D69B" w:themeFill="accent3" w:themeFillTint="99"/>
          </w:tcPr>
          <w:p w14:paraId="4FA1A9E2" w14:textId="77777777" w:rsidR="00AD0CFA" w:rsidRPr="00D41A1D" w:rsidRDefault="00AD0CFA" w:rsidP="00AD0CFA">
            <w:pPr>
              <w:jc w:val="center"/>
              <w:rPr>
                <w:rFonts w:asciiTheme="minorHAnsi" w:hAnsiTheme="minorHAnsi"/>
                <w:b/>
                <w:sz w:val="24"/>
                <w:szCs w:val="24"/>
              </w:rPr>
            </w:pPr>
            <w:r w:rsidRPr="00D41A1D">
              <w:rPr>
                <w:rFonts w:asciiTheme="minorHAnsi" w:eastAsiaTheme="minorHAnsi" w:hAnsiTheme="minorHAnsi" w:cs="Verdana"/>
                <w:b/>
                <w:sz w:val="24"/>
                <w:szCs w:val="24"/>
              </w:rPr>
              <w:t>SIGNIFICANCE</w:t>
            </w:r>
          </w:p>
        </w:tc>
      </w:tr>
      <w:tr w:rsidR="00AD0CFA" w:rsidRPr="004A4DA4" w14:paraId="5213BB67" w14:textId="77777777" w:rsidTr="00AD0CFA">
        <w:trPr>
          <w:trHeight w:hRule="exact" w:val="1848"/>
        </w:trPr>
        <w:tc>
          <w:tcPr>
            <w:tcW w:w="3085" w:type="dxa"/>
            <w:gridSpan w:val="2"/>
            <w:vMerge/>
            <w:tcBorders>
              <w:right w:val="single" w:sz="4" w:space="0" w:color="auto"/>
            </w:tcBorders>
            <w:shd w:val="clear" w:color="auto" w:fill="FFFFCC"/>
          </w:tcPr>
          <w:p w14:paraId="60D25D8C" w14:textId="77777777" w:rsidR="00AD0CFA" w:rsidRPr="004A4DA4" w:rsidRDefault="00AD0CFA" w:rsidP="00AD0CFA">
            <w:pPr>
              <w:pStyle w:val="Heading2"/>
              <w:tabs>
                <w:tab w:val="left" w:pos="4191"/>
              </w:tabs>
              <w:rPr>
                <w:rFonts w:asciiTheme="minorHAnsi" w:hAnsiTheme="minorHAnsi"/>
                <w:szCs w:val="24"/>
              </w:rPr>
            </w:pPr>
          </w:p>
        </w:tc>
        <w:tc>
          <w:tcPr>
            <w:tcW w:w="4253" w:type="dxa"/>
            <w:shd w:val="clear" w:color="auto" w:fill="auto"/>
          </w:tcPr>
          <w:p w14:paraId="015BC112" w14:textId="77777777" w:rsidR="00AD0CFA" w:rsidRPr="00D41A1D" w:rsidRDefault="00AD0CFA" w:rsidP="00AD0CFA">
            <w:pPr>
              <w:pStyle w:val="ListParagraph"/>
              <w:numPr>
                <w:ilvl w:val="0"/>
                <w:numId w:val="18"/>
              </w:numPr>
              <w:autoSpaceDE w:val="0"/>
              <w:autoSpaceDN w:val="0"/>
              <w:adjustRightInd w:val="0"/>
              <w:ind w:left="459" w:right="508" w:hanging="426"/>
              <w:rPr>
                <w:rFonts w:asciiTheme="minorHAnsi" w:eastAsiaTheme="minorHAnsi" w:hAnsiTheme="minorHAnsi" w:cs="Verdana"/>
                <w:color w:val="231F20"/>
                <w:spacing w:val="-11"/>
                <w:sz w:val="24"/>
                <w:szCs w:val="24"/>
              </w:rPr>
            </w:pPr>
            <w:r w:rsidRPr="00D41A1D">
              <w:rPr>
                <w:rFonts w:asciiTheme="minorHAnsi" w:eastAsiaTheme="minorHAnsi" w:hAnsiTheme="minorHAnsi" w:cs="Verdana"/>
                <w:color w:val="231F20"/>
                <w:sz w:val="24"/>
                <w:szCs w:val="24"/>
              </w:rPr>
              <w:t>Deep</w:t>
            </w:r>
            <w:r w:rsidRPr="00D41A1D">
              <w:rPr>
                <w:rFonts w:asciiTheme="minorHAnsi" w:eastAsiaTheme="minorHAnsi" w:hAnsiTheme="minorHAnsi" w:cs="Verdana"/>
                <w:color w:val="231F20"/>
                <w:spacing w:val="-5"/>
                <w:sz w:val="24"/>
                <w:szCs w:val="24"/>
              </w:rPr>
              <w:t xml:space="preserve"> </w:t>
            </w:r>
            <w:r w:rsidRPr="00D41A1D">
              <w:rPr>
                <w:rFonts w:asciiTheme="minorHAnsi" w:eastAsiaTheme="minorHAnsi" w:hAnsiTheme="minorHAnsi" w:cs="Verdana"/>
                <w:color w:val="231F20"/>
                <w:sz w:val="24"/>
                <w:szCs w:val="24"/>
              </w:rPr>
              <w:t>knowledge</w:t>
            </w:r>
            <w:r w:rsidRPr="00D41A1D">
              <w:rPr>
                <w:rFonts w:asciiTheme="minorHAnsi" w:eastAsiaTheme="minorHAnsi" w:hAnsiTheme="minorHAnsi" w:cs="Verdana"/>
                <w:color w:val="231F20"/>
                <w:spacing w:val="-11"/>
                <w:sz w:val="24"/>
                <w:szCs w:val="24"/>
              </w:rPr>
              <w:t xml:space="preserve"> </w:t>
            </w:r>
          </w:p>
          <w:p w14:paraId="380A70A8" w14:textId="77777777" w:rsidR="00AD0CFA" w:rsidRPr="00D41A1D" w:rsidRDefault="00AD0CFA" w:rsidP="00AD0CFA">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Deep</w:t>
            </w:r>
            <w:r w:rsidRPr="00D41A1D">
              <w:rPr>
                <w:rFonts w:asciiTheme="minorHAnsi" w:eastAsiaTheme="minorHAnsi" w:hAnsiTheme="minorHAnsi" w:cs="Verdana"/>
                <w:color w:val="231F20"/>
                <w:spacing w:val="-5"/>
                <w:sz w:val="24"/>
                <w:szCs w:val="24"/>
              </w:rPr>
              <w:t xml:space="preserve"> </w:t>
            </w:r>
            <w:r w:rsidRPr="00D41A1D">
              <w:rPr>
                <w:rFonts w:asciiTheme="minorHAnsi" w:eastAsiaTheme="minorHAnsi" w:hAnsiTheme="minorHAnsi" w:cs="Verdana"/>
                <w:color w:val="231F20"/>
                <w:sz w:val="24"/>
                <w:szCs w:val="24"/>
              </w:rPr>
              <w:t>understanding</w:t>
            </w:r>
          </w:p>
          <w:p w14:paraId="0390C1D1" w14:textId="77777777" w:rsidR="00AD0CFA" w:rsidRPr="00D41A1D" w:rsidRDefault="00AD0CFA" w:rsidP="00AD0CFA">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Problematic</w:t>
            </w:r>
            <w:r w:rsidRPr="00D41A1D">
              <w:rPr>
                <w:rFonts w:asciiTheme="minorHAnsi" w:eastAsiaTheme="minorHAnsi" w:hAnsiTheme="minorHAnsi" w:cs="Verdana"/>
                <w:color w:val="231F20"/>
                <w:spacing w:val="-12"/>
                <w:sz w:val="24"/>
                <w:szCs w:val="24"/>
              </w:rPr>
              <w:t xml:space="preserve"> </w:t>
            </w:r>
            <w:r w:rsidRPr="00D41A1D">
              <w:rPr>
                <w:rFonts w:asciiTheme="minorHAnsi" w:eastAsiaTheme="minorHAnsi" w:hAnsiTheme="minorHAnsi" w:cs="Verdana"/>
                <w:color w:val="231F20"/>
                <w:sz w:val="24"/>
                <w:szCs w:val="24"/>
              </w:rPr>
              <w:t>knowledge</w:t>
            </w:r>
          </w:p>
          <w:p w14:paraId="63681344" w14:textId="77777777" w:rsidR="00AD0CFA" w:rsidRPr="00D41A1D" w:rsidRDefault="00AD0CFA" w:rsidP="00AD0CFA">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Highe</w:t>
            </w:r>
            <w:r w:rsidRPr="00D41A1D">
              <w:rPr>
                <w:rFonts w:asciiTheme="minorHAnsi" w:eastAsiaTheme="minorHAnsi" w:hAnsiTheme="minorHAnsi" w:cs="Verdana"/>
                <w:color w:val="231F20"/>
                <w:spacing w:val="-2"/>
                <w:sz w:val="24"/>
                <w:szCs w:val="24"/>
              </w:rPr>
              <w:t>r</w:t>
            </w:r>
            <w:r w:rsidRPr="00D41A1D">
              <w:rPr>
                <w:rFonts w:asciiTheme="minorHAnsi" w:eastAsiaTheme="minorHAnsi" w:hAnsiTheme="minorHAnsi" w:cs="Verdana"/>
                <w:color w:val="231F20"/>
                <w:sz w:val="24"/>
                <w:szCs w:val="24"/>
              </w:rPr>
              <w:t>-order</w:t>
            </w:r>
            <w:r w:rsidRPr="00D41A1D">
              <w:rPr>
                <w:rFonts w:asciiTheme="minorHAnsi" w:eastAsiaTheme="minorHAnsi" w:hAnsiTheme="minorHAnsi" w:cs="Verdana"/>
                <w:color w:val="231F20"/>
                <w:spacing w:val="-6"/>
                <w:sz w:val="24"/>
                <w:szCs w:val="24"/>
              </w:rPr>
              <w:t xml:space="preserve"> </w:t>
            </w:r>
            <w:r w:rsidRPr="00D41A1D">
              <w:rPr>
                <w:rFonts w:asciiTheme="minorHAnsi" w:eastAsiaTheme="minorHAnsi" w:hAnsiTheme="minorHAnsi" w:cs="Verdana"/>
                <w:color w:val="231F20"/>
                <w:sz w:val="24"/>
                <w:szCs w:val="24"/>
              </w:rPr>
              <w:t>thinking</w:t>
            </w:r>
          </w:p>
          <w:p w14:paraId="2AB7F537" w14:textId="77777777" w:rsidR="00AD0CFA" w:rsidRPr="00D41A1D" w:rsidRDefault="00AD0CFA" w:rsidP="00AD0CFA">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Metalanguage</w:t>
            </w:r>
          </w:p>
          <w:p w14:paraId="6E470CD4" w14:textId="77777777" w:rsidR="00AD0CFA" w:rsidRPr="00D41A1D" w:rsidRDefault="00AD0CFA" w:rsidP="00AD0CFA">
            <w:pPr>
              <w:pStyle w:val="ListParagraph"/>
              <w:numPr>
                <w:ilvl w:val="0"/>
                <w:numId w:val="18"/>
              </w:numPr>
              <w:ind w:left="459" w:hanging="426"/>
              <w:rPr>
                <w:rFonts w:asciiTheme="minorHAnsi" w:hAnsiTheme="minorHAnsi"/>
                <w:sz w:val="24"/>
                <w:szCs w:val="24"/>
              </w:rPr>
            </w:pPr>
            <w:r w:rsidRPr="00D41A1D">
              <w:rPr>
                <w:rFonts w:asciiTheme="minorHAnsi" w:eastAsiaTheme="minorHAnsi" w:hAnsiTheme="minorHAnsi" w:cs="Verdana"/>
                <w:color w:val="231F20"/>
                <w:sz w:val="24"/>
                <w:szCs w:val="24"/>
              </w:rPr>
              <w:t>Substanti</w:t>
            </w:r>
            <w:r w:rsidRPr="00D41A1D">
              <w:rPr>
                <w:rFonts w:asciiTheme="minorHAnsi" w:eastAsiaTheme="minorHAnsi" w:hAnsiTheme="minorHAnsi" w:cs="Verdana"/>
                <w:color w:val="231F20"/>
                <w:spacing w:val="-2"/>
                <w:sz w:val="24"/>
                <w:szCs w:val="24"/>
              </w:rPr>
              <w:t>v</w:t>
            </w:r>
            <w:r w:rsidRPr="00D41A1D">
              <w:rPr>
                <w:rFonts w:asciiTheme="minorHAnsi" w:eastAsiaTheme="minorHAnsi" w:hAnsiTheme="minorHAnsi" w:cs="Verdana"/>
                <w:color w:val="231F20"/>
                <w:sz w:val="24"/>
                <w:szCs w:val="24"/>
              </w:rPr>
              <w:t>e</w:t>
            </w:r>
            <w:r w:rsidRPr="00D41A1D">
              <w:rPr>
                <w:rFonts w:asciiTheme="minorHAnsi" w:eastAsiaTheme="minorHAnsi" w:hAnsiTheme="minorHAnsi" w:cs="Verdana"/>
                <w:color w:val="231F20"/>
                <w:spacing w:val="-26"/>
                <w:sz w:val="24"/>
                <w:szCs w:val="24"/>
              </w:rPr>
              <w:t xml:space="preserve"> </w:t>
            </w:r>
            <w:r w:rsidRPr="00D41A1D">
              <w:rPr>
                <w:rFonts w:asciiTheme="minorHAnsi" w:eastAsiaTheme="minorHAnsi" w:hAnsiTheme="minorHAnsi" w:cs="Verdana"/>
                <w:color w:val="231F20"/>
                <w:sz w:val="24"/>
                <w:szCs w:val="24"/>
              </w:rPr>
              <w:t>communication</w:t>
            </w:r>
          </w:p>
        </w:tc>
        <w:tc>
          <w:tcPr>
            <w:tcW w:w="4253" w:type="dxa"/>
            <w:shd w:val="clear" w:color="auto" w:fill="auto"/>
          </w:tcPr>
          <w:p w14:paraId="36C416A7" w14:textId="77777777" w:rsidR="00AD0CFA" w:rsidRPr="00D41A1D" w:rsidRDefault="00AD0CFA" w:rsidP="00AD0CFA">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Explicit quality criteria</w:t>
            </w:r>
          </w:p>
          <w:p w14:paraId="1BA5E567" w14:textId="77777777" w:rsidR="00AD0CFA" w:rsidRPr="00D41A1D" w:rsidRDefault="00AD0CFA" w:rsidP="00AD0CFA">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Engagement</w:t>
            </w:r>
          </w:p>
          <w:p w14:paraId="465E6700" w14:textId="77777777" w:rsidR="00AD0CFA" w:rsidRPr="00D41A1D" w:rsidRDefault="00AD0CFA" w:rsidP="00AD0CFA">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High expectations</w:t>
            </w:r>
          </w:p>
          <w:p w14:paraId="2EA248E3" w14:textId="77777777" w:rsidR="00AD0CFA" w:rsidRPr="00D41A1D" w:rsidRDefault="00AD0CFA" w:rsidP="00AD0CFA">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Social support</w:t>
            </w:r>
          </w:p>
          <w:p w14:paraId="22D2F6CC" w14:textId="77777777" w:rsidR="00AD0CFA" w:rsidRPr="00D41A1D" w:rsidRDefault="00AD0CFA" w:rsidP="00AD0CFA">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Students’ self-regulation</w:t>
            </w:r>
          </w:p>
          <w:p w14:paraId="1252AAC8" w14:textId="77777777" w:rsidR="00AD0CFA" w:rsidRPr="00D41A1D" w:rsidRDefault="00AD0CFA" w:rsidP="00AD0CFA">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D41A1D">
              <w:rPr>
                <w:rFonts w:asciiTheme="minorHAnsi" w:eastAsiaTheme="minorHAnsi" w:hAnsiTheme="minorHAnsi" w:cs="Verdana"/>
                <w:color w:val="231F20"/>
                <w:sz w:val="24"/>
                <w:szCs w:val="24"/>
              </w:rPr>
              <w:t>Student direction</w:t>
            </w:r>
          </w:p>
        </w:tc>
        <w:tc>
          <w:tcPr>
            <w:tcW w:w="4253" w:type="dxa"/>
            <w:shd w:val="clear" w:color="auto" w:fill="auto"/>
          </w:tcPr>
          <w:p w14:paraId="086E76C1" w14:textId="77777777" w:rsidR="00AD0CFA" w:rsidRPr="00D41A1D" w:rsidRDefault="00AD0CFA" w:rsidP="00AD0CFA">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Background knowledge</w:t>
            </w:r>
          </w:p>
          <w:p w14:paraId="10CE7127" w14:textId="77777777" w:rsidR="00AD0CFA" w:rsidRPr="00D41A1D" w:rsidRDefault="00AD0CFA" w:rsidP="00AD0CFA">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Cultural knowledge</w:t>
            </w:r>
          </w:p>
          <w:p w14:paraId="5AD7B0FE" w14:textId="77777777" w:rsidR="00AD0CFA" w:rsidRPr="00D41A1D" w:rsidRDefault="00AD0CFA" w:rsidP="00AD0CFA">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Knowledge integration</w:t>
            </w:r>
          </w:p>
          <w:p w14:paraId="1FADF996" w14:textId="77777777" w:rsidR="00AD0CFA" w:rsidRPr="00D41A1D" w:rsidRDefault="00AD0CFA" w:rsidP="00AD0CFA">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 xml:space="preserve">Inclusivity </w:t>
            </w:r>
          </w:p>
          <w:p w14:paraId="704CA5E3" w14:textId="77777777" w:rsidR="00AD0CFA" w:rsidRPr="00D41A1D" w:rsidRDefault="00AD0CFA" w:rsidP="00AD0CFA">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Connectedness</w:t>
            </w:r>
          </w:p>
          <w:p w14:paraId="4784F0B9" w14:textId="77777777" w:rsidR="00AD0CFA" w:rsidRPr="00D41A1D" w:rsidRDefault="00AD0CFA" w:rsidP="00AD0CFA">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D41A1D">
              <w:rPr>
                <w:rFonts w:asciiTheme="minorHAnsi" w:eastAsiaTheme="minorHAnsi" w:hAnsiTheme="minorHAnsi" w:cs="Verdana"/>
                <w:color w:val="231F20"/>
                <w:sz w:val="24"/>
                <w:szCs w:val="24"/>
              </w:rPr>
              <w:t>Narrative</w:t>
            </w:r>
          </w:p>
        </w:tc>
      </w:tr>
      <w:tr w:rsidR="00AD0CFA" w:rsidRPr="004A4DA4" w14:paraId="636D7627" w14:textId="77777777" w:rsidTr="00AD0CFA">
        <w:trPr>
          <w:trHeight w:hRule="exact" w:val="1134"/>
        </w:trPr>
        <w:tc>
          <w:tcPr>
            <w:tcW w:w="3085" w:type="dxa"/>
            <w:gridSpan w:val="2"/>
            <w:tcBorders>
              <w:right w:val="single" w:sz="4" w:space="0" w:color="auto"/>
            </w:tcBorders>
            <w:shd w:val="clear" w:color="auto" w:fill="FFFFCC"/>
          </w:tcPr>
          <w:p w14:paraId="5A094239" w14:textId="77777777" w:rsidR="00AD0CFA" w:rsidRPr="004A4DA4" w:rsidRDefault="00AD0CFA" w:rsidP="00AD0CFA">
            <w:pPr>
              <w:pStyle w:val="Heading2"/>
              <w:tabs>
                <w:tab w:val="left" w:pos="4191"/>
              </w:tabs>
              <w:rPr>
                <w:rFonts w:asciiTheme="minorHAnsi" w:hAnsiTheme="minorHAnsi"/>
                <w:szCs w:val="24"/>
              </w:rPr>
            </w:pPr>
            <w:r w:rsidRPr="004A4DA4">
              <w:rPr>
                <w:rFonts w:asciiTheme="minorHAnsi" w:hAnsiTheme="minorHAnsi"/>
                <w:szCs w:val="24"/>
              </w:rPr>
              <w:t>RESOURCES</w:t>
            </w:r>
          </w:p>
        </w:tc>
        <w:tc>
          <w:tcPr>
            <w:tcW w:w="4253" w:type="dxa"/>
            <w:gridSpan w:val="3"/>
          </w:tcPr>
          <w:p w14:paraId="5FD3DA8B" w14:textId="77777777" w:rsidR="00AD0CFA" w:rsidRPr="00FE3B4C" w:rsidRDefault="00AD0CFA" w:rsidP="00AD0CFA">
            <w:pPr>
              <w:rPr>
                <w:rFonts w:asciiTheme="minorHAnsi" w:hAnsiTheme="minorHAnsi"/>
              </w:rPr>
            </w:pPr>
            <w:r w:rsidRPr="00FE3B4C">
              <w:rPr>
                <w:rFonts w:asciiTheme="minorHAnsi" w:hAnsiTheme="minorHAnsi"/>
              </w:rPr>
              <w:t>Interactive 100s chart on the IWB, Class sets of number lines and 100s charts, counters, skip counting songs (</w:t>
            </w:r>
            <w:r w:rsidR="00DC434D" w:rsidRPr="00FE3B4C">
              <w:rPr>
                <w:rFonts w:asciiTheme="minorHAnsi" w:hAnsiTheme="minorHAnsi"/>
              </w:rPr>
              <w:t>YouTube</w:t>
            </w:r>
            <w:r w:rsidRPr="00FE3B4C">
              <w:rPr>
                <w:rFonts w:asciiTheme="minorHAnsi" w:hAnsiTheme="minorHAnsi"/>
              </w:rPr>
              <w:t>) and poems, SKWIRK IWB support material.</w:t>
            </w:r>
          </w:p>
          <w:p w14:paraId="303E5C73" w14:textId="5D73EF78" w:rsidR="00751C14" w:rsidRPr="004A4DA4" w:rsidRDefault="00751C14" w:rsidP="00AD0CFA">
            <w:pPr>
              <w:rPr>
                <w:rFonts w:asciiTheme="minorHAnsi" w:hAnsiTheme="minorHAnsi"/>
                <w:sz w:val="24"/>
                <w:szCs w:val="24"/>
              </w:rPr>
            </w:pPr>
            <w:r w:rsidRPr="00FE3B4C">
              <w:rPr>
                <w:rFonts w:asciiTheme="minorHAnsi" w:hAnsiTheme="minorHAnsi"/>
              </w:rPr>
              <w:t>http://nswcurriculumsupport.wikispaces.com/Stage+1</w:t>
            </w:r>
          </w:p>
        </w:tc>
      </w:tr>
    </w:tbl>
    <w:p w14:paraId="27461560" w14:textId="06604AB4" w:rsidR="00CA13F7" w:rsidRPr="00D24084" w:rsidRDefault="00CA13F7" w:rsidP="00D24084">
      <w:pPr>
        <w:tabs>
          <w:tab w:val="left" w:pos="14459"/>
        </w:tabs>
        <w:rPr>
          <w:rFonts w:asciiTheme="minorHAnsi" w:hAnsiTheme="minorHAnsi"/>
          <w:sz w:val="24"/>
          <w:szCs w:val="24"/>
        </w:rPr>
      </w:pPr>
      <w:r>
        <w:br w:type="page"/>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126"/>
        <w:gridCol w:w="9639"/>
      </w:tblGrid>
      <w:tr w:rsidR="001C6A19" w:rsidRPr="004A4DA4" w14:paraId="69EB5E83" w14:textId="2F92B9B6" w:rsidTr="006D1864">
        <w:trPr>
          <w:trHeight w:hRule="exact" w:val="633"/>
        </w:trPr>
        <w:tc>
          <w:tcPr>
            <w:tcW w:w="3936" w:type="dxa"/>
            <w:tcBorders>
              <w:right w:val="single" w:sz="4" w:space="0" w:color="auto"/>
            </w:tcBorders>
            <w:shd w:val="clear" w:color="auto" w:fill="C2D69B" w:themeFill="accent3" w:themeFillTint="99"/>
          </w:tcPr>
          <w:p w14:paraId="62876A0D" w14:textId="2EFD0456" w:rsidR="001C6A19" w:rsidRPr="004A4DA4" w:rsidRDefault="001C6A19" w:rsidP="001C6A19">
            <w:pPr>
              <w:pStyle w:val="Heading2"/>
              <w:rPr>
                <w:rFonts w:asciiTheme="minorHAnsi" w:hAnsiTheme="minorHAnsi"/>
                <w:szCs w:val="24"/>
              </w:rPr>
            </w:pPr>
            <w:r w:rsidRPr="004A4DA4">
              <w:rPr>
                <w:rFonts w:asciiTheme="minorHAnsi" w:hAnsiTheme="minorHAnsi"/>
                <w:szCs w:val="24"/>
              </w:rPr>
              <w:lastRenderedPageBreak/>
              <w:t>WHOLE CLASS INSTRUCTION</w:t>
            </w:r>
            <w:r>
              <w:rPr>
                <w:rFonts w:asciiTheme="minorHAnsi" w:hAnsiTheme="minorHAnsi"/>
                <w:szCs w:val="24"/>
              </w:rPr>
              <w:t xml:space="preserve"> </w:t>
            </w:r>
            <w:r w:rsidRPr="004A4DA4">
              <w:rPr>
                <w:rFonts w:asciiTheme="minorHAnsi" w:hAnsiTheme="minorHAnsi"/>
                <w:szCs w:val="24"/>
              </w:rPr>
              <w:t>MODELLED ACTIVITIES</w:t>
            </w:r>
          </w:p>
        </w:tc>
        <w:tc>
          <w:tcPr>
            <w:tcW w:w="11765" w:type="dxa"/>
            <w:gridSpan w:val="2"/>
            <w:shd w:val="clear" w:color="auto" w:fill="C2D69B" w:themeFill="accent3" w:themeFillTint="99"/>
          </w:tcPr>
          <w:p w14:paraId="2AEB46B9" w14:textId="1A816EE6" w:rsidR="001C6A19" w:rsidRPr="004A4DA4" w:rsidRDefault="001C6A19" w:rsidP="004A4DA4">
            <w:pPr>
              <w:pStyle w:val="Heading2"/>
              <w:jc w:val="center"/>
              <w:rPr>
                <w:rFonts w:asciiTheme="minorHAnsi" w:hAnsiTheme="minorHAnsi"/>
                <w:szCs w:val="24"/>
              </w:rPr>
            </w:pPr>
            <w:r w:rsidRPr="004A4DA4">
              <w:rPr>
                <w:rFonts w:asciiTheme="minorHAnsi" w:hAnsiTheme="minorHAnsi"/>
                <w:szCs w:val="24"/>
              </w:rPr>
              <w:t xml:space="preserve">GUIDED </w:t>
            </w:r>
            <w:r>
              <w:rPr>
                <w:rFonts w:asciiTheme="minorHAnsi" w:hAnsiTheme="minorHAnsi"/>
                <w:szCs w:val="24"/>
              </w:rPr>
              <w:t xml:space="preserve">&amp; </w:t>
            </w:r>
            <w:r w:rsidRPr="004A4DA4">
              <w:rPr>
                <w:rFonts w:asciiTheme="minorHAnsi" w:hAnsiTheme="minorHAnsi"/>
                <w:szCs w:val="24"/>
              </w:rPr>
              <w:t>INDEPENDENT ACTIVITIES</w:t>
            </w:r>
          </w:p>
        </w:tc>
      </w:tr>
      <w:tr w:rsidR="001C6A19" w:rsidRPr="004A4DA4" w14:paraId="5C1137EB" w14:textId="1F04E540" w:rsidTr="006D1864">
        <w:trPr>
          <w:trHeight w:val="2252"/>
        </w:trPr>
        <w:tc>
          <w:tcPr>
            <w:tcW w:w="3936" w:type="dxa"/>
            <w:vMerge w:val="restart"/>
            <w:tcBorders>
              <w:right w:val="single" w:sz="4" w:space="0" w:color="auto"/>
            </w:tcBorders>
          </w:tcPr>
          <w:p w14:paraId="573AECE2" w14:textId="6DEDD35C" w:rsidR="001C6A19" w:rsidRDefault="005E0072" w:rsidP="00FE3B4C">
            <w:pPr>
              <w:pStyle w:val="Heading2"/>
              <w:numPr>
                <w:ilvl w:val="0"/>
                <w:numId w:val="29"/>
              </w:numPr>
              <w:rPr>
                <w:rFonts w:ascii="Calibri" w:hAnsi="Calibri"/>
                <w:b w:val="0"/>
                <w:sz w:val="20"/>
              </w:rPr>
            </w:pPr>
            <w:r w:rsidRPr="00F217A1">
              <w:rPr>
                <w:rFonts w:ascii="Calibri" w:hAnsi="Calibri"/>
                <w:b w:val="0"/>
                <w:sz w:val="20"/>
              </w:rPr>
              <w:t xml:space="preserve"> Revise what a number line is and how it can be used. (Students may link this to prior knowledge of use to solve addition and subtraction problems)</w:t>
            </w:r>
          </w:p>
          <w:p w14:paraId="37CA1F75" w14:textId="77777777" w:rsidR="00F217A1" w:rsidRPr="00F217A1" w:rsidRDefault="00F217A1" w:rsidP="00F217A1">
            <w:pPr>
              <w:rPr>
                <w:sz w:val="8"/>
                <w:szCs w:val="8"/>
              </w:rPr>
            </w:pPr>
          </w:p>
          <w:p w14:paraId="38AEB06C" w14:textId="77777777" w:rsidR="005E0072" w:rsidRDefault="005E0072" w:rsidP="00FE3B4C">
            <w:pPr>
              <w:pStyle w:val="ListParagraph"/>
              <w:numPr>
                <w:ilvl w:val="0"/>
                <w:numId w:val="29"/>
              </w:numPr>
              <w:rPr>
                <w:rFonts w:ascii="Calibri" w:hAnsi="Calibri" w:cs="Arial"/>
              </w:rPr>
            </w:pPr>
            <w:r w:rsidRPr="00F217A1">
              <w:rPr>
                <w:rFonts w:ascii="Calibri" w:hAnsi="Calibri" w:cs="Arial"/>
              </w:rPr>
              <w:t>Teacher to model making equal jumps using a marker of some sort (counter, bear etc.) Explicitly articulate the number of jumps made and how big each jump is.)</w:t>
            </w:r>
          </w:p>
          <w:p w14:paraId="60259528" w14:textId="77777777" w:rsidR="00F217A1" w:rsidRPr="00F217A1" w:rsidRDefault="00F217A1" w:rsidP="00F217A1">
            <w:pPr>
              <w:pStyle w:val="ListParagraph"/>
              <w:ind w:left="360"/>
              <w:rPr>
                <w:rFonts w:ascii="Calibri" w:hAnsi="Calibri" w:cs="Arial"/>
                <w:sz w:val="8"/>
                <w:szCs w:val="8"/>
              </w:rPr>
            </w:pPr>
          </w:p>
          <w:p w14:paraId="419410B7" w14:textId="3103CFE4" w:rsidR="005E0072" w:rsidRDefault="005E0072" w:rsidP="00FE3B4C">
            <w:pPr>
              <w:pStyle w:val="ListParagraph"/>
              <w:numPr>
                <w:ilvl w:val="0"/>
                <w:numId w:val="29"/>
              </w:numPr>
              <w:rPr>
                <w:rFonts w:ascii="Calibri" w:hAnsi="Calibri" w:cs="Arial"/>
              </w:rPr>
            </w:pPr>
            <w:r w:rsidRPr="00F217A1">
              <w:rPr>
                <w:rFonts w:ascii="Calibri" w:hAnsi="Calibri" w:cs="Arial"/>
              </w:rPr>
              <w:t>Teacher to display word cards e.g. 3 jumps of 2 and students to demonstrate how they would show this on a marked number line.</w:t>
            </w:r>
            <w:r w:rsidR="00F217A1" w:rsidRPr="00F217A1">
              <w:rPr>
                <w:rFonts w:ascii="Calibri" w:hAnsi="Calibri" w:cs="Arial"/>
              </w:rPr>
              <w:t xml:space="preserve"> Children should be confident in doing this before being introduced to the unmarked number line.</w:t>
            </w:r>
          </w:p>
          <w:p w14:paraId="1CD80E94" w14:textId="77777777" w:rsidR="00F217A1" w:rsidRPr="00F217A1" w:rsidRDefault="00F217A1" w:rsidP="00F217A1">
            <w:pPr>
              <w:rPr>
                <w:rFonts w:ascii="Calibri" w:hAnsi="Calibri" w:cs="Arial"/>
                <w:sz w:val="8"/>
                <w:szCs w:val="8"/>
              </w:rPr>
            </w:pPr>
          </w:p>
          <w:p w14:paraId="250FEDBD" w14:textId="77777777" w:rsidR="00F217A1" w:rsidRDefault="00F217A1" w:rsidP="00FE3B4C">
            <w:pPr>
              <w:pStyle w:val="ListParagraph"/>
              <w:numPr>
                <w:ilvl w:val="0"/>
                <w:numId w:val="29"/>
              </w:numPr>
              <w:rPr>
                <w:rFonts w:ascii="Calibri" w:hAnsi="Calibri" w:cs="Arial"/>
              </w:rPr>
            </w:pPr>
            <w:r w:rsidRPr="00F217A1">
              <w:rPr>
                <w:rFonts w:ascii="Calibri" w:hAnsi="Calibri" w:cs="Arial"/>
              </w:rPr>
              <w:t>Teacher to demonstrate how an unmarked number line can be used to communicate thinking – mental strategies such as skip counting.</w:t>
            </w:r>
          </w:p>
          <w:p w14:paraId="7097544B" w14:textId="77777777" w:rsidR="00F217A1" w:rsidRPr="00F217A1" w:rsidRDefault="00F217A1" w:rsidP="00F217A1">
            <w:pPr>
              <w:rPr>
                <w:rFonts w:ascii="Calibri" w:hAnsi="Calibri" w:cs="Arial"/>
                <w:sz w:val="8"/>
                <w:szCs w:val="8"/>
              </w:rPr>
            </w:pPr>
          </w:p>
          <w:p w14:paraId="41AFECD9" w14:textId="77777777" w:rsidR="00F217A1" w:rsidRDefault="00F217A1" w:rsidP="00FE3B4C">
            <w:pPr>
              <w:pStyle w:val="ListParagraph"/>
              <w:numPr>
                <w:ilvl w:val="0"/>
                <w:numId w:val="29"/>
              </w:numPr>
              <w:rPr>
                <w:rFonts w:ascii="Calibri" w:hAnsi="Calibri" w:cs="Arial"/>
              </w:rPr>
            </w:pPr>
            <w:r w:rsidRPr="00F217A1">
              <w:rPr>
                <w:rFonts w:ascii="Calibri" w:hAnsi="Calibri" w:cs="Arial"/>
              </w:rPr>
              <w:t>Ask students to make unmarked number lines to show the skip counting pattern from 0 -12 for 2, 3, 4 &amp; 6</w:t>
            </w:r>
          </w:p>
          <w:p w14:paraId="54E46F19" w14:textId="77777777" w:rsidR="00F217A1" w:rsidRPr="00F217A1" w:rsidRDefault="00F217A1" w:rsidP="00F217A1">
            <w:pPr>
              <w:rPr>
                <w:rFonts w:ascii="Calibri" w:hAnsi="Calibri" w:cs="Arial"/>
                <w:sz w:val="8"/>
                <w:szCs w:val="8"/>
              </w:rPr>
            </w:pPr>
          </w:p>
          <w:p w14:paraId="769930B0" w14:textId="77777777" w:rsidR="00F217A1" w:rsidRDefault="00F217A1" w:rsidP="00FE3B4C">
            <w:pPr>
              <w:pStyle w:val="ListParagraph"/>
              <w:numPr>
                <w:ilvl w:val="0"/>
                <w:numId w:val="29"/>
              </w:numPr>
              <w:rPr>
                <w:rFonts w:ascii="Calibri" w:hAnsi="Calibri" w:cs="Arial"/>
              </w:rPr>
            </w:pPr>
            <w:r w:rsidRPr="00F217A1">
              <w:rPr>
                <w:rFonts w:ascii="Calibri" w:hAnsi="Calibri" w:cs="Arial"/>
              </w:rPr>
              <w:t>Each day build upon student’s knowledge</w:t>
            </w:r>
          </w:p>
          <w:p w14:paraId="10EE9653" w14:textId="77777777" w:rsidR="00F217A1" w:rsidRPr="00F217A1" w:rsidRDefault="00F217A1" w:rsidP="00F217A1">
            <w:pPr>
              <w:rPr>
                <w:rFonts w:ascii="Calibri" w:hAnsi="Calibri" w:cs="Arial"/>
                <w:sz w:val="8"/>
                <w:szCs w:val="8"/>
              </w:rPr>
            </w:pPr>
          </w:p>
          <w:p w14:paraId="0595B3CA" w14:textId="57D26156" w:rsidR="00F217A1" w:rsidRPr="005E0072" w:rsidRDefault="00F217A1" w:rsidP="00FE3B4C">
            <w:pPr>
              <w:pStyle w:val="ListParagraph"/>
              <w:numPr>
                <w:ilvl w:val="0"/>
                <w:numId w:val="29"/>
              </w:numPr>
              <w:rPr>
                <w:rFonts w:ascii="Arial" w:hAnsi="Arial" w:cs="Arial"/>
              </w:rPr>
            </w:pPr>
            <w:r w:rsidRPr="00F217A1">
              <w:rPr>
                <w:rFonts w:ascii="Calibri" w:hAnsi="Calibri" w:cs="Arial"/>
              </w:rPr>
              <w:t>Model how an unmarked number line could be useful to help solve problems. (See Newman problems)</w:t>
            </w:r>
          </w:p>
        </w:tc>
        <w:tc>
          <w:tcPr>
            <w:tcW w:w="2126" w:type="dxa"/>
            <w:tcBorders>
              <w:right w:val="single" w:sz="4" w:space="0" w:color="auto"/>
            </w:tcBorders>
            <w:shd w:val="clear" w:color="auto" w:fill="FFFFCC"/>
          </w:tcPr>
          <w:p w14:paraId="5B1F0AF2" w14:textId="1D76170B" w:rsidR="001C6A19" w:rsidRPr="004A4DA4" w:rsidRDefault="001C6A19" w:rsidP="00520774">
            <w:pPr>
              <w:pStyle w:val="Heading2"/>
              <w:jc w:val="center"/>
              <w:rPr>
                <w:rFonts w:asciiTheme="minorHAnsi" w:hAnsiTheme="minorHAnsi"/>
                <w:szCs w:val="24"/>
              </w:rPr>
            </w:pPr>
            <w:r>
              <w:rPr>
                <w:rFonts w:asciiTheme="minorHAnsi" w:hAnsiTheme="minorHAnsi"/>
                <w:szCs w:val="24"/>
              </w:rPr>
              <w:t>LEARNING SEQUENCE</w:t>
            </w:r>
          </w:p>
          <w:p w14:paraId="70E364F0" w14:textId="77777777" w:rsidR="001C6A19" w:rsidRDefault="001C6A19" w:rsidP="00D36387">
            <w:pPr>
              <w:pStyle w:val="Heading2"/>
              <w:jc w:val="center"/>
              <w:rPr>
                <w:rFonts w:asciiTheme="minorHAnsi" w:hAnsiTheme="minorHAnsi"/>
                <w:b w:val="0"/>
                <w:szCs w:val="24"/>
              </w:rPr>
            </w:pPr>
          </w:p>
          <w:p w14:paraId="5F1C0765" w14:textId="77777777" w:rsidR="00373C06" w:rsidRDefault="00373C06" w:rsidP="00373C06">
            <w:pPr>
              <w:pStyle w:val="Heading2"/>
              <w:jc w:val="center"/>
              <w:rPr>
                <w:rFonts w:asciiTheme="minorHAnsi" w:hAnsiTheme="minorHAnsi"/>
                <w:b w:val="0"/>
                <w:szCs w:val="24"/>
              </w:rPr>
            </w:pPr>
            <w:r>
              <w:rPr>
                <w:rFonts w:asciiTheme="minorHAnsi" w:hAnsiTheme="minorHAnsi"/>
                <w:b w:val="0"/>
                <w:szCs w:val="24"/>
              </w:rPr>
              <w:t>Remediation</w:t>
            </w:r>
          </w:p>
          <w:p w14:paraId="35EA146D" w14:textId="7999D8D1" w:rsidR="001C6A19" w:rsidRPr="004A4DA4" w:rsidRDefault="00E6053A" w:rsidP="00E6053A">
            <w:pPr>
              <w:pStyle w:val="Heading2"/>
              <w:jc w:val="center"/>
              <w:rPr>
                <w:rFonts w:asciiTheme="minorHAnsi" w:hAnsiTheme="minorHAnsi"/>
                <w:b w:val="0"/>
                <w:szCs w:val="24"/>
              </w:rPr>
            </w:pPr>
            <w:r>
              <w:rPr>
                <w:rFonts w:asciiTheme="minorHAnsi" w:hAnsiTheme="minorHAnsi"/>
                <w:b w:val="0"/>
                <w:szCs w:val="24"/>
              </w:rPr>
              <w:t>E</w:t>
            </w:r>
            <w:r w:rsidR="00932461">
              <w:rPr>
                <w:rFonts w:asciiTheme="minorHAnsi" w:hAnsiTheme="minorHAnsi"/>
                <w:b w:val="0"/>
                <w:szCs w:val="24"/>
              </w:rPr>
              <w:t>S</w:t>
            </w:r>
            <w:r>
              <w:rPr>
                <w:rFonts w:asciiTheme="minorHAnsi" w:hAnsiTheme="minorHAnsi"/>
                <w:b w:val="0"/>
                <w:szCs w:val="24"/>
              </w:rPr>
              <w:t>1</w:t>
            </w:r>
            <w:r w:rsidR="00932461">
              <w:rPr>
                <w:rFonts w:asciiTheme="minorHAnsi" w:hAnsiTheme="minorHAnsi"/>
                <w:b w:val="0"/>
                <w:szCs w:val="24"/>
              </w:rPr>
              <w:t xml:space="preserve"> </w:t>
            </w:r>
          </w:p>
        </w:tc>
        <w:tc>
          <w:tcPr>
            <w:tcW w:w="9639" w:type="dxa"/>
          </w:tcPr>
          <w:p w14:paraId="346492EB" w14:textId="534D48E6" w:rsidR="00A92996" w:rsidRPr="009640DD" w:rsidRDefault="00906DEE" w:rsidP="009640DD">
            <w:pPr>
              <w:pStyle w:val="ListParagraph"/>
              <w:numPr>
                <w:ilvl w:val="0"/>
                <w:numId w:val="23"/>
              </w:numPr>
              <w:rPr>
                <w:rFonts w:asciiTheme="minorHAnsi" w:hAnsiTheme="minorHAnsi"/>
              </w:rPr>
            </w:pPr>
            <w:r w:rsidRPr="009640DD">
              <w:rPr>
                <w:rFonts w:asciiTheme="minorHAnsi" w:hAnsiTheme="minorHAnsi"/>
              </w:rPr>
              <w:t>Students each have a number</w:t>
            </w:r>
            <w:r w:rsidR="009640DD" w:rsidRPr="009640DD">
              <w:rPr>
                <w:rFonts w:asciiTheme="minorHAnsi" w:hAnsiTheme="minorHAnsi"/>
              </w:rPr>
              <w:t xml:space="preserve"> </w:t>
            </w:r>
            <w:r w:rsidRPr="009640DD">
              <w:rPr>
                <w:rFonts w:asciiTheme="minorHAnsi" w:hAnsiTheme="minorHAnsi"/>
              </w:rPr>
              <w:t>line marked</w:t>
            </w:r>
            <w:r w:rsidR="009640DD" w:rsidRPr="009640DD">
              <w:rPr>
                <w:rFonts w:asciiTheme="minorHAnsi" w:hAnsiTheme="minorHAnsi"/>
              </w:rPr>
              <w:t xml:space="preserve"> </w:t>
            </w:r>
            <w:r w:rsidRPr="009640DD">
              <w:rPr>
                <w:rFonts w:asciiTheme="minorHAnsi" w:hAnsiTheme="minorHAnsi"/>
              </w:rPr>
              <w:t>with numbers</w:t>
            </w:r>
            <w:r w:rsidR="009640DD" w:rsidRPr="009640DD">
              <w:rPr>
                <w:rFonts w:asciiTheme="minorHAnsi" w:hAnsiTheme="minorHAnsi"/>
              </w:rPr>
              <w:t xml:space="preserve"> (to 30) and one counter. Teacher shows student a number card </w:t>
            </w:r>
            <w:r w:rsidR="00DC434D" w:rsidRPr="009640DD">
              <w:rPr>
                <w:rFonts w:asciiTheme="minorHAnsi" w:hAnsiTheme="minorHAnsi"/>
              </w:rPr>
              <w:t>e.g.</w:t>
            </w:r>
            <w:r w:rsidR="009640DD" w:rsidRPr="009640DD">
              <w:rPr>
                <w:rFonts w:asciiTheme="minorHAnsi" w:hAnsiTheme="minorHAnsi"/>
              </w:rPr>
              <w:t xml:space="preserve"> 1 and models to students how to hop the counter along the number line. Students to demonstrate how they can do this.</w:t>
            </w:r>
          </w:p>
          <w:p w14:paraId="7F3EEE46" w14:textId="1E16CCD7" w:rsidR="009640DD" w:rsidRPr="009640DD" w:rsidRDefault="009640DD" w:rsidP="009640DD">
            <w:pPr>
              <w:pStyle w:val="ListParagraph"/>
              <w:numPr>
                <w:ilvl w:val="0"/>
                <w:numId w:val="23"/>
              </w:numPr>
              <w:rPr>
                <w:rFonts w:asciiTheme="minorHAnsi" w:hAnsiTheme="minorHAnsi"/>
              </w:rPr>
            </w:pPr>
            <w:r w:rsidRPr="009640DD">
              <w:rPr>
                <w:rFonts w:asciiTheme="minorHAnsi" w:hAnsiTheme="minorHAnsi"/>
              </w:rPr>
              <w:t xml:space="preserve">Teacher then poses a question, </w:t>
            </w:r>
            <w:r w:rsidR="00DC434D" w:rsidRPr="009640DD">
              <w:rPr>
                <w:rFonts w:asciiTheme="minorHAnsi" w:hAnsiTheme="minorHAnsi"/>
              </w:rPr>
              <w:t>e.g.</w:t>
            </w:r>
            <w:r w:rsidRPr="009640DD">
              <w:rPr>
                <w:rFonts w:asciiTheme="minorHAnsi" w:hAnsiTheme="minorHAnsi"/>
              </w:rPr>
              <w:t xml:space="preserve"> </w:t>
            </w:r>
            <w:r w:rsidR="00DC434D" w:rsidRPr="009640DD">
              <w:rPr>
                <w:rFonts w:asciiTheme="minorHAnsi" w:hAnsiTheme="minorHAnsi"/>
              </w:rPr>
              <w:t>where</w:t>
            </w:r>
            <w:r w:rsidRPr="009640DD">
              <w:rPr>
                <w:rFonts w:asciiTheme="minorHAnsi" w:hAnsiTheme="minorHAnsi"/>
              </w:rPr>
              <w:t xml:space="preserve"> would I land if I did 2 hops of 1. Teacher to model and students to tell where the counter lands.</w:t>
            </w:r>
          </w:p>
          <w:p w14:paraId="2331A187" w14:textId="77777777" w:rsidR="009640DD" w:rsidRPr="009640DD" w:rsidRDefault="009640DD" w:rsidP="009640DD">
            <w:pPr>
              <w:pStyle w:val="ListParagraph"/>
              <w:numPr>
                <w:ilvl w:val="0"/>
                <w:numId w:val="23"/>
              </w:numPr>
              <w:rPr>
                <w:rFonts w:asciiTheme="minorHAnsi" w:hAnsiTheme="minorHAnsi"/>
              </w:rPr>
            </w:pPr>
            <w:r w:rsidRPr="009640DD">
              <w:rPr>
                <w:rFonts w:asciiTheme="minorHAnsi" w:hAnsiTheme="minorHAnsi"/>
              </w:rPr>
              <w:t>Teacher continues guiding the children through the activity moving the students to bigger hops. When students appear confident in using the number line to demonstrate equal jumps, begin to give students some simple investigations to explore.</w:t>
            </w:r>
          </w:p>
          <w:p w14:paraId="19DB8B04" w14:textId="5FB08A14" w:rsidR="009640DD" w:rsidRPr="009640DD" w:rsidRDefault="009640DD" w:rsidP="009640DD">
            <w:pPr>
              <w:rPr>
                <w:rFonts w:asciiTheme="minorHAnsi" w:hAnsiTheme="minorHAnsi"/>
                <w:sz w:val="24"/>
                <w:szCs w:val="24"/>
              </w:rPr>
            </w:pPr>
            <w:r w:rsidRPr="009640DD">
              <w:rPr>
                <w:rFonts w:asciiTheme="minorHAnsi" w:hAnsiTheme="minorHAnsi"/>
              </w:rPr>
              <w:t xml:space="preserve">Note: Make the link of repeated addition by writing the number story for children to see. </w:t>
            </w:r>
            <w:r w:rsidR="00DC434D" w:rsidRPr="009640DD">
              <w:rPr>
                <w:rFonts w:asciiTheme="minorHAnsi" w:hAnsiTheme="minorHAnsi"/>
              </w:rPr>
              <w:t>E.g.</w:t>
            </w:r>
            <w:r w:rsidRPr="009640DD">
              <w:rPr>
                <w:rFonts w:asciiTheme="minorHAnsi" w:hAnsiTheme="minorHAnsi"/>
              </w:rPr>
              <w:t xml:space="preserve"> 1+1+1+1+1=5 is the same as 5 equal jumps of 1 on the number</w:t>
            </w:r>
            <w:r>
              <w:rPr>
                <w:rFonts w:asciiTheme="minorHAnsi" w:hAnsiTheme="minorHAnsi"/>
              </w:rPr>
              <w:t xml:space="preserve"> </w:t>
            </w:r>
            <w:r w:rsidRPr="009640DD">
              <w:rPr>
                <w:rFonts w:asciiTheme="minorHAnsi" w:hAnsiTheme="minorHAnsi"/>
              </w:rPr>
              <w:t>line.</w:t>
            </w:r>
          </w:p>
        </w:tc>
      </w:tr>
      <w:tr w:rsidR="001C6A19" w:rsidRPr="004A4DA4" w14:paraId="3552F0D4" w14:textId="1670C5DD" w:rsidTr="006D1864">
        <w:trPr>
          <w:trHeight w:val="2393"/>
        </w:trPr>
        <w:tc>
          <w:tcPr>
            <w:tcW w:w="3936" w:type="dxa"/>
            <w:vMerge/>
            <w:tcBorders>
              <w:right w:val="single" w:sz="4" w:space="0" w:color="auto"/>
            </w:tcBorders>
          </w:tcPr>
          <w:p w14:paraId="1B9B11E8" w14:textId="420E763C" w:rsidR="001C6A19" w:rsidRPr="004A4DA4" w:rsidRDefault="001C6A19" w:rsidP="00BA6310">
            <w:pPr>
              <w:pStyle w:val="Heading2"/>
              <w:rPr>
                <w:rFonts w:asciiTheme="minorHAnsi" w:hAnsiTheme="minorHAnsi"/>
                <w:szCs w:val="24"/>
              </w:rPr>
            </w:pPr>
          </w:p>
        </w:tc>
        <w:tc>
          <w:tcPr>
            <w:tcW w:w="2126" w:type="dxa"/>
            <w:tcBorders>
              <w:right w:val="single" w:sz="4" w:space="0" w:color="auto"/>
            </w:tcBorders>
            <w:shd w:val="clear" w:color="auto" w:fill="FFFFCC"/>
          </w:tcPr>
          <w:p w14:paraId="70C910BC" w14:textId="0C43C05B" w:rsidR="001C6A19" w:rsidRPr="004A4DA4" w:rsidRDefault="001C6A19" w:rsidP="00EB1737">
            <w:pPr>
              <w:pStyle w:val="Heading2"/>
              <w:jc w:val="center"/>
              <w:rPr>
                <w:rFonts w:asciiTheme="minorHAnsi" w:hAnsiTheme="minorHAnsi"/>
                <w:szCs w:val="24"/>
              </w:rPr>
            </w:pPr>
            <w:r>
              <w:rPr>
                <w:rFonts w:asciiTheme="minorHAnsi" w:hAnsiTheme="minorHAnsi"/>
                <w:szCs w:val="24"/>
              </w:rPr>
              <w:t>LEARNING SEQUENCE</w:t>
            </w:r>
          </w:p>
          <w:p w14:paraId="7E928140" w14:textId="77777777" w:rsidR="001C6A19" w:rsidRDefault="001C6A19" w:rsidP="00EB1737">
            <w:pPr>
              <w:pStyle w:val="Heading2"/>
              <w:jc w:val="center"/>
              <w:rPr>
                <w:rFonts w:asciiTheme="minorHAnsi" w:hAnsiTheme="minorHAnsi"/>
                <w:szCs w:val="24"/>
              </w:rPr>
            </w:pPr>
          </w:p>
          <w:p w14:paraId="61C670F6" w14:textId="2CFA3724" w:rsidR="001C6A19" w:rsidRPr="004A4DA4" w:rsidRDefault="00932461" w:rsidP="00E6053A">
            <w:pPr>
              <w:pStyle w:val="Heading2"/>
              <w:jc w:val="center"/>
              <w:rPr>
                <w:rFonts w:asciiTheme="minorHAnsi" w:hAnsiTheme="minorHAnsi"/>
                <w:szCs w:val="24"/>
              </w:rPr>
            </w:pPr>
            <w:r>
              <w:rPr>
                <w:rFonts w:asciiTheme="minorHAnsi" w:hAnsiTheme="minorHAnsi"/>
                <w:szCs w:val="24"/>
              </w:rPr>
              <w:t>S</w:t>
            </w:r>
            <w:r w:rsidR="00E6053A">
              <w:rPr>
                <w:rFonts w:asciiTheme="minorHAnsi" w:hAnsiTheme="minorHAnsi"/>
                <w:szCs w:val="24"/>
              </w:rPr>
              <w:t>1</w:t>
            </w:r>
          </w:p>
        </w:tc>
        <w:tc>
          <w:tcPr>
            <w:tcW w:w="9639" w:type="dxa"/>
          </w:tcPr>
          <w:p w14:paraId="5918DA1C" w14:textId="3B4A278F" w:rsidR="001C6A19" w:rsidRDefault="00DC434D" w:rsidP="00FE3B4C">
            <w:pPr>
              <w:pStyle w:val="ListParagraph"/>
              <w:numPr>
                <w:ilvl w:val="0"/>
                <w:numId w:val="28"/>
              </w:numPr>
              <w:rPr>
                <w:rFonts w:asciiTheme="minorHAnsi" w:hAnsiTheme="minorHAnsi"/>
              </w:rPr>
            </w:pPr>
            <w:r>
              <w:rPr>
                <w:rFonts w:asciiTheme="minorHAnsi" w:hAnsiTheme="minorHAnsi"/>
              </w:rPr>
              <w:t>On a large ‘walk on’ number line, have students jump on numbers to represent skip counting patterns- E.g. Jump on2, 4, 6 etc.</w:t>
            </w:r>
          </w:p>
          <w:p w14:paraId="48221F3C" w14:textId="26D82006" w:rsidR="00DC434D" w:rsidRDefault="00DC434D" w:rsidP="00FE3B4C">
            <w:pPr>
              <w:pStyle w:val="ListParagraph"/>
              <w:numPr>
                <w:ilvl w:val="0"/>
                <w:numId w:val="28"/>
              </w:numPr>
              <w:rPr>
                <w:rFonts w:asciiTheme="minorHAnsi" w:hAnsiTheme="minorHAnsi"/>
              </w:rPr>
            </w:pPr>
            <w:r>
              <w:rPr>
                <w:rFonts w:asciiTheme="minorHAnsi" w:hAnsiTheme="minorHAnsi"/>
              </w:rPr>
              <w:t>Revise using a marked number line to demonstrate how a multiplication story can be solved. Emphasis should be given to ensuring ‘equal jumps’ have been made.</w:t>
            </w:r>
          </w:p>
          <w:p w14:paraId="4C514EA3" w14:textId="54904292" w:rsidR="00DC434D" w:rsidRDefault="00DC434D" w:rsidP="00FE3B4C">
            <w:pPr>
              <w:pStyle w:val="ListParagraph"/>
              <w:numPr>
                <w:ilvl w:val="0"/>
                <w:numId w:val="28"/>
              </w:numPr>
              <w:rPr>
                <w:rFonts w:asciiTheme="minorHAnsi" w:hAnsiTheme="minorHAnsi"/>
              </w:rPr>
            </w:pPr>
            <w:r>
              <w:rPr>
                <w:rFonts w:asciiTheme="minorHAnsi" w:hAnsiTheme="minorHAnsi"/>
              </w:rPr>
              <w:t>Teacher to model how an unmarked number line can be used to communicate repeated addition.</w:t>
            </w:r>
            <w:r w:rsidR="00B9319E">
              <w:rPr>
                <w:rFonts w:ascii="Helvetica Neue" w:eastAsiaTheme="minorHAnsi" w:hAnsi="Helvetica Neue" w:cs="Helvetica Neue"/>
                <w:sz w:val="28"/>
                <w:szCs w:val="28"/>
                <w:lang w:val="en-US"/>
              </w:rPr>
              <w:t xml:space="preserve"> </w:t>
            </w:r>
            <w:r w:rsidR="00B9319E">
              <w:rPr>
                <w:rFonts w:ascii="Helvetica Neue" w:eastAsiaTheme="minorHAnsi" w:hAnsi="Helvetica Neue" w:cs="Helvetica Neue"/>
                <w:noProof/>
                <w:sz w:val="28"/>
                <w:szCs w:val="28"/>
                <w:lang w:val="en-US"/>
              </w:rPr>
              <w:drawing>
                <wp:inline distT="0" distB="0" distL="0" distR="0" wp14:anchorId="29596785" wp14:editId="1269AD27">
                  <wp:extent cx="939022" cy="304780"/>
                  <wp:effectExtent l="0" t="0" r="127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0382" cy="305222"/>
                          </a:xfrm>
                          <a:prstGeom prst="rect">
                            <a:avLst/>
                          </a:prstGeom>
                          <a:noFill/>
                          <a:ln>
                            <a:noFill/>
                          </a:ln>
                        </pic:spPr>
                      </pic:pic>
                    </a:graphicData>
                  </a:graphic>
                </wp:inline>
              </w:drawing>
            </w:r>
            <w:r>
              <w:rPr>
                <w:rFonts w:asciiTheme="minorHAnsi" w:hAnsiTheme="minorHAnsi"/>
              </w:rPr>
              <w:t xml:space="preserve"> </w:t>
            </w:r>
          </w:p>
          <w:p w14:paraId="6EF41512" w14:textId="77777777" w:rsidR="00B9319E" w:rsidRPr="00FE3B4C" w:rsidRDefault="00B9319E" w:rsidP="00FE3B4C">
            <w:pPr>
              <w:pStyle w:val="ListParagraph"/>
              <w:numPr>
                <w:ilvl w:val="0"/>
                <w:numId w:val="28"/>
              </w:numPr>
              <w:rPr>
                <w:rFonts w:asciiTheme="minorHAnsi" w:hAnsiTheme="minorHAnsi"/>
                <w:color w:val="FF0000"/>
              </w:rPr>
            </w:pPr>
            <w:r w:rsidRPr="00FE3B4C">
              <w:rPr>
                <w:rFonts w:asciiTheme="minorHAnsi" w:hAnsiTheme="minorHAnsi"/>
                <w:color w:val="FF0000"/>
              </w:rPr>
              <w:t>Teacher to ask students to show how they could use an unmarked number line to communicate how they a variety of repeated addition or multiplication problems.</w:t>
            </w:r>
          </w:p>
          <w:p w14:paraId="7620251D" w14:textId="77777777" w:rsidR="00AD77A6" w:rsidRPr="00FE3B4C" w:rsidRDefault="00AD77A6" w:rsidP="00AD77A6">
            <w:pPr>
              <w:rPr>
                <w:rFonts w:asciiTheme="minorHAnsi" w:hAnsiTheme="minorHAnsi"/>
                <w:b/>
              </w:rPr>
            </w:pPr>
            <w:r w:rsidRPr="00FE3B4C">
              <w:rPr>
                <w:rFonts w:asciiTheme="minorHAnsi" w:hAnsiTheme="minorHAnsi"/>
                <w:b/>
              </w:rPr>
              <w:t>Investigation</w:t>
            </w:r>
          </w:p>
          <w:p w14:paraId="7F63659B" w14:textId="670C202B" w:rsidR="005E0072" w:rsidRPr="00FE3B4C" w:rsidRDefault="00AD77A6" w:rsidP="00FE3B4C">
            <w:pPr>
              <w:pStyle w:val="ListParagraph"/>
              <w:numPr>
                <w:ilvl w:val="0"/>
                <w:numId w:val="31"/>
              </w:numPr>
              <w:rPr>
                <w:rFonts w:asciiTheme="minorHAnsi" w:hAnsiTheme="minorHAnsi"/>
              </w:rPr>
            </w:pPr>
            <w:r w:rsidRPr="00FE3B4C">
              <w:rPr>
                <w:rFonts w:asciiTheme="minorHAnsi" w:hAnsiTheme="minorHAnsi"/>
              </w:rPr>
              <w:t>Students use an unmarked number line to investigate which numbers can be shared equally by making equal jumps</w:t>
            </w:r>
            <w:r w:rsidR="005E0072" w:rsidRPr="00FE3B4C">
              <w:rPr>
                <w:rFonts w:asciiTheme="minorHAnsi" w:hAnsiTheme="minorHAnsi"/>
              </w:rPr>
              <w:t xml:space="preserve">. E.g. </w:t>
            </w:r>
            <w:proofErr w:type="gramStart"/>
            <w:r w:rsidR="005E0072" w:rsidRPr="00FE3B4C">
              <w:rPr>
                <w:rFonts w:asciiTheme="minorHAnsi" w:hAnsiTheme="minorHAnsi"/>
              </w:rPr>
              <w:t>How</w:t>
            </w:r>
            <w:proofErr w:type="gramEnd"/>
            <w:r w:rsidR="005E0072" w:rsidRPr="00FE3B4C">
              <w:rPr>
                <w:rFonts w:asciiTheme="minorHAnsi" w:hAnsiTheme="minorHAnsi"/>
              </w:rPr>
              <w:t xml:space="preserve"> many equal jumps of 2 can you make to arrive at 8? To make it more challenging, give children a number e.g. 20 and ask them to discover all of the different equal jumps you could make to get to 20. (E.g. 2, 4, 5, 10, 20, 1.) Ask what are the biggest and smallest jumps possible? Students record their answers on mini whiteboards.</w:t>
            </w:r>
          </w:p>
        </w:tc>
      </w:tr>
      <w:tr w:rsidR="001C6A19" w:rsidRPr="004A4DA4" w14:paraId="59210916" w14:textId="233DDF99" w:rsidTr="005E0072">
        <w:trPr>
          <w:trHeight w:val="49"/>
        </w:trPr>
        <w:tc>
          <w:tcPr>
            <w:tcW w:w="3936" w:type="dxa"/>
            <w:vMerge/>
            <w:tcBorders>
              <w:right w:val="single" w:sz="4" w:space="0" w:color="auto"/>
            </w:tcBorders>
          </w:tcPr>
          <w:p w14:paraId="49EDC7E3" w14:textId="4E67390D" w:rsidR="001C6A19" w:rsidRPr="004A4DA4" w:rsidRDefault="001C6A19" w:rsidP="00BA6310">
            <w:pPr>
              <w:pStyle w:val="Heading2"/>
              <w:rPr>
                <w:rFonts w:asciiTheme="minorHAnsi" w:hAnsiTheme="minorHAnsi"/>
                <w:szCs w:val="24"/>
              </w:rPr>
            </w:pPr>
          </w:p>
        </w:tc>
        <w:tc>
          <w:tcPr>
            <w:tcW w:w="2126" w:type="dxa"/>
            <w:tcBorders>
              <w:right w:val="single" w:sz="4" w:space="0" w:color="auto"/>
            </w:tcBorders>
            <w:shd w:val="clear" w:color="auto" w:fill="FFFFCC"/>
          </w:tcPr>
          <w:p w14:paraId="6C93DDED" w14:textId="4068AE76" w:rsidR="001C6A19" w:rsidRPr="004A4DA4" w:rsidRDefault="001C6A19" w:rsidP="00EB1737">
            <w:pPr>
              <w:pStyle w:val="Heading2"/>
              <w:jc w:val="center"/>
              <w:rPr>
                <w:rFonts w:asciiTheme="minorHAnsi" w:hAnsiTheme="minorHAnsi"/>
                <w:szCs w:val="24"/>
              </w:rPr>
            </w:pPr>
            <w:r>
              <w:rPr>
                <w:rFonts w:asciiTheme="minorHAnsi" w:hAnsiTheme="minorHAnsi"/>
                <w:szCs w:val="24"/>
              </w:rPr>
              <w:t>LEARNING SEQUENCE</w:t>
            </w:r>
          </w:p>
          <w:p w14:paraId="55757221" w14:textId="77777777" w:rsidR="001C6A19" w:rsidRDefault="001C6A19" w:rsidP="00F46276">
            <w:pPr>
              <w:pStyle w:val="Heading2"/>
              <w:jc w:val="center"/>
              <w:rPr>
                <w:rFonts w:asciiTheme="minorHAnsi" w:hAnsiTheme="minorHAnsi"/>
                <w:b w:val="0"/>
                <w:szCs w:val="24"/>
              </w:rPr>
            </w:pPr>
          </w:p>
          <w:p w14:paraId="58B480C0" w14:textId="77777777" w:rsidR="00373C06" w:rsidRDefault="001C6A19" w:rsidP="00932461">
            <w:pPr>
              <w:pStyle w:val="Heading2"/>
              <w:jc w:val="center"/>
              <w:rPr>
                <w:rFonts w:asciiTheme="minorHAnsi" w:hAnsiTheme="minorHAnsi"/>
                <w:b w:val="0"/>
                <w:szCs w:val="24"/>
              </w:rPr>
            </w:pPr>
            <w:r w:rsidRPr="004A4DA4">
              <w:rPr>
                <w:rFonts w:asciiTheme="minorHAnsi" w:hAnsiTheme="minorHAnsi"/>
                <w:b w:val="0"/>
                <w:szCs w:val="24"/>
              </w:rPr>
              <w:t xml:space="preserve">Extension </w:t>
            </w:r>
          </w:p>
          <w:p w14:paraId="00142DFF" w14:textId="45F04D33" w:rsidR="001C6A19" w:rsidRPr="004A4DA4" w:rsidRDefault="00373C06" w:rsidP="00E6053A">
            <w:pPr>
              <w:pStyle w:val="Heading2"/>
              <w:jc w:val="center"/>
              <w:rPr>
                <w:rFonts w:asciiTheme="minorHAnsi" w:hAnsiTheme="minorHAnsi"/>
                <w:b w:val="0"/>
                <w:szCs w:val="24"/>
              </w:rPr>
            </w:pPr>
            <w:r>
              <w:rPr>
                <w:rFonts w:asciiTheme="minorHAnsi" w:hAnsiTheme="minorHAnsi"/>
                <w:b w:val="0"/>
                <w:szCs w:val="24"/>
              </w:rPr>
              <w:t xml:space="preserve">Early </w:t>
            </w:r>
            <w:r w:rsidR="00932461">
              <w:rPr>
                <w:rFonts w:asciiTheme="minorHAnsi" w:hAnsiTheme="minorHAnsi"/>
                <w:b w:val="0"/>
                <w:szCs w:val="24"/>
              </w:rPr>
              <w:t>S</w:t>
            </w:r>
            <w:r w:rsidR="00E6053A">
              <w:rPr>
                <w:rFonts w:asciiTheme="minorHAnsi" w:hAnsiTheme="minorHAnsi"/>
                <w:b w:val="0"/>
                <w:szCs w:val="24"/>
              </w:rPr>
              <w:t>2</w:t>
            </w:r>
          </w:p>
        </w:tc>
        <w:tc>
          <w:tcPr>
            <w:tcW w:w="9639" w:type="dxa"/>
          </w:tcPr>
          <w:p w14:paraId="17B7C6D4" w14:textId="0571854B" w:rsidR="001C6A19" w:rsidRPr="005E0072" w:rsidRDefault="00B9319E" w:rsidP="00FE3B4C">
            <w:pPr>
              <w:pStyle w:val="ListParagraph"/>
              <w:numPr>
                <w:ilvl w:val="0"/>
                <w:numId w:val="30"/>
              </w:numPr>
              <w:rPr>
                <w:rFonts w:asciiTheme="minorHAnsi" w:hAnsiTheme="minorHAnsi"/>
              </w:rPr>
            </w:pPr>
            <w:r>
              <w:rPr>
                <w:rFonts w:asciiTheme="minorHAnsi" w:hAnsiTheme="minorHAnsi"/>
              </w:rPr>
              <w:t>Students given more challenging problems and are encouraged to show how to solve the proble</w:t>
            </w:r>
            <w:r w:rsidR="00AD77A6">
              <w:rPr>
                <w:rFonts w:asciiTheme="minorHAnsi" w:hAnsiTheme="minorHAnsi"/>
              </w:rPr>
              <w:t>m using an unmarked number line or a number chart.</w:t>
            </w:r>
          </w:p>
        </w:tc>
      </w:tr>
      <w:tr w:rsidR="001C6A19" w:rsidRPr="004A4DA4" w14:paraId="7076240C" w14:textId="0053691E" w:rsidTr="006D1864">
        <w:trPr>
          <w:trHeight w:val="1079"/>
        </w:trPr>
        <w:tc>
          <w:tcPr>
            <w:tcW w:w="3936" w:type="dxa"/>
            <w:vMerge/>
            <w:tcBorders>
              <w:right w:val="single" w:sz="4" w:space="0" w:color="auto"/>
            </w:tcBorders>
            <w:shd w:val="clear" w:color="auto" w:fill="C2D69B" w:themeFill="accent3" w:themeFillTint="99"/>
          </w:tcPr>
          <w:p w14:paraId="3D25DE6F" w14:textId="0F0BE783" w:rsidR="001C6A19" w:rsidRPr="004A4DA4" w:rsidRDefault="001C6A19" w:rsidP="00BA6310">
            <w:pPr>
              <w:pStyle w:val="Heading2"/>
              <w:rPr>
                <w:rFonts w:asciiTheme="minorHAnsi" w:hAnsiTheme="minorHAnsi"/>
                <w:szCs w:val="24"/>
              </w:rPr>
            </w:pPr>
          </w:p>
        </w:tc>
        <w:tc>
          <w:tcPr>
            <w:tcW w:w="2126" w:type="dxa"/>
            <w:shd w:val="clear" w:color="auto" w:fill="FFFFCC"/>
          </w:tcPr>
          <w:p w14:paraId="70A26BB9" w14:textId="43F6D59E" w:rsidR="001C6A19" w:rsidRPr="004A4DA4" w:rsidRDefault="001C6A19" w:rsidP="00520774">
            <w:pPr>
              <w:rPr>
                <w:rFonts w:asciiTheme="minorHAnsi" w:hAnsiTheme="minorHAnsi"/>
                <w:sz w:val="24"/>
                <w:szCs w:val="24"/>
              </w:rPr>
            </w:pPr>
            <w:r w:rsidRPr="001C6A19">
              <w:rPr>
                <w:rFonts w:asciiTheme="minorHAnsi" w:eastAsia="Times" w:hAnsiTheme="minorHAnsi"/>
                <w:b/>
                <w:sz w:val="24"/>
                <w:szCs w:val="24"/>
                <w:lang w:eastAsia="en-AU"/>
              </w:rPr>
              <w:t xml:space="preserve">EVALUATION </w:t>
            </w:r>
            <w:r w:rsidR="00AA36FD">
              <w:rPr>
                <w:rFonts w:asciiTheme="minorHAnsi" w:eastAsia="Times" w:hAnsiTheme="minorHAnsi"/>
                <w:b/>
                <w:sz w:val="24"/>
                <w:szCs w:val="24"/>
                <w:lang w:eastAsia="en-AU"/>
              </w:rPr>
              <w:t xml:space="preserve">&amp; </w:t>
            </w:r>
            <w:r w:rsidRPr="001C6A19">
              <w:rPr>
                <w:rFonts w:asciiTheme="minorHAnsi" w:eastAsia="Times" w:hAnsiTheme="minorHAnsi"/>
                <w:b/>
                <w:sz w:val="24"/>
                <w:szCs w:val="24"/>
                <w:lang w:eastAsia="en-AU"/>
              </w:rPr>
              <w:t>REFLECTION</w:t>
            </w:r>
          </w:p>
        </w:tc>
        <w:tc>
          <w:tcPr>
            <w:tcW w:w="9639" w:type="dxa"/>
            <w:shd w:val="clear" w:color="auto" w:fill="auto"/>
          </w:tcPr>
          <w:p w14:paraId="0C74FF31" w14:textId="77777777" w:rsidR="001C6A19" w:rsidRDefault="00F217A1" w:rsidP="00520774">
            <w:pPr>
              <w:rPr>
                <w:rFonts w:asciiTheme="minorHAnsi" w:hAnsiTheme="minorHAnsi"/>
              </w:rPr>
            </w:pPr>
            <w:r w:rsidRPr="00F217A1">
              <w:rPr>
                <w:rFonts w:asciiTheme="minorHAnsi" w:hAnsiTheme="minorHAnsi"/>
              </w:rPr>
              <w:t>Observation: Were students able to use number lines, marked and unmarked to communicate mathematical thinking and to solve problems?  Do this through observation and by collecting work samples.</w:t>
            </w:r>
          </w:p>
          <w:p w14:paraId="297AA3B1" w14:textId="77777777" w:rsidR="00FE3B4C" w:rsidRPr="00FE3B4C" w:rsidRDefault="00FE3B4C" w:rsidP="00520774">
            <w:pPr>
              <w:rPr>
                <w:rFonts w:asciiTheme="minorHAnsi" w:hAnsiTheme="minorHAnsi"/>
                <w:b/>
              </w:rPr>
            </w:pPr>
            <w:r w:rsidRPr="00FE3B4C">
              <w:rPr>
                <w:rFonts w:asciiTheme="minorHAnsi" w:hAnsiTheme="minorHAnsi"/>
                <w:b/>
              </w:rPr>
              <w:t>Student engagement      Achievement of outcomes</w:t>
            </w:r>
          </w:p>
          <w:p w14:paraId="1AF45CEC" w14:textId="0539202F" w:rsidR="00FE3B4C" w:rsidRPr="00F217A1" w:rsidRDefault="00FE3B4C" w:rsidP="00520774">
            <w:pPr>
              <w:rPr>
                <w:rFonts w:asciiTheme="minorHAnsi" w:hAnsiTheme="minorHAnsi"/>
              </w:rPr>
            </w:pPr>
            <w:r w:rsidRPr="00FE3B4C">
              <w:rPr>
                <w:rFonts w:asciiTheme="minorHAnsi" w:hAnsiTheme="minorHAnsi"/>
                <w:b/>
              </w:rPr>
              <w:t>Resources                        Follow up</w:t>
            </w:r>
          </w:p>
        </w:tc>
      </w:tr>
    </w:tbl>
    <w:p w14:paraId="416FCCCE" w14:textId="2DE7A514" w:rsidR="005D2618" w:rsidRPr="00D24084" w:rsidRDefault="005D2618" w:rsidP="00D24084">
      <w:pPr>
        <w:spacing w:after="200" w:line="276" w:lineRule="auto"/>
        <w:rPr>
          <w:rFonts w:asciiTheme="minorHAnsi" w:hAnsiTheme="minorHAnsi"/>
          <w:sz w:val="24"/>
          <w:szCs w:val="24"/>
        </w:rPr>
      </w:pPr>
    </w:p>
    <w:sectPr w:rsidR="005D2618" w:rsidRPr="00D24084" w:rsidSect="007E4125">
      <w:pgSz w:w="16838" w:h="11906" w:orient="landscape" w:code="9"/>
      <w:pgMar w:top="720" w:right="720" w:bottom="340" w:left="72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Comic Sans MS">
    <w:panose1 w:val="030F0702030302020204"/>
    <w:charset w:val="00"/>
    <w:family w:val="auto"/>
    <w:pitch w:val="variable"/>
    <w:sig w:usb0="00000003" w:usb1="00000000" w:usb2="00000000" w:usb3="00000000" w:csb0="00000001" w:csb1="00000000"/>
  </w:font>
  <w:font w:name="Futura Lt">
    <w:altName w:val="Century Gothic"/>
    <w:charset w:val="00"/>
    <w:family w:val="swiss"/>
    <w:pitch w:val="variable"/>
    <w:sig w:usb0="00000001"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Helvetica Neue">
    <w:panose1 w:val="02000503000000020004"/>
    <w:charset w:val="00"/>
    <w:family w:val="auto"/>
    <w:pitch w:val="variable"/>
    <w:sig w:usb0="80000067"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C73AA"/>
    <w:multiLevelType w:val="hybridMultilevel"/>
    <w:tmpl w:val="03DE99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BB302CA"/>
    <w:multiLevelType w:val="hybridMultilevel"/>
    <w:tmpl w:val="9C5E2A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1B16523"/>
    <w:multiLevelType w:val="hybridMultilevel"/>
    <w:tmpl w:val="EADC9C10"/>
    <w:lvl w:ilvl="0" w:tplc="95FA18C6">
      <w:start w:val="63"/>
      <w:numFmt w:val="bullet"/>
      <w:lvlText w:val=""/>
      <w:lvlJc w:val="left"/>
      <w:pPr>
        <w:ind w:left="720" w:hanging="360"/>
      </w:pPr>
      <w:rPr>
        <w:rFonts w:ascii="Symbol" w:eastAsia="Times"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3D51155"/>
    <w:multiLevelType w:val="hybridMultilevel"/>
    <w:tmpl w:val="E520811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4">
    <w:nsid w:val="174023CB"/>
    <w:multiLevelType w:val="hybridMultilevel"/>
    <w:tmpl w:val="A600F762"/>
    <w:lvl w:ilvl="0" w:tplc="8FD43470">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1E2C7C"/>
    <w:multiLevelType w:val="hybridMultilevel"/>
    <w:tmpl w:val="B4FCAA0C"/>
    <w:lvl w:ilvl="0" w:tplc="8FD43470">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1D2380C"/>
    <w:multiLevelType w:val="hybridMultilevel"/>
    <w:tmpl w:val="AD089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5197AB9"/>
    <w:multiLevelType w:val="hybridMultilevel"/>
    <w:tmpl w:val="D5047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5816C7F"/>
    <w:multiLevelType w:val="hybridMultilevel"/>
    <w:tmpl w:val="3FF049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8255930"/>
    <w:multiLevelType w:val="hybridMultilevel"/>
    <w:tmpl w:val="91AC1B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AC17475"/>
    <w:multiLevelType w:val="hybridMultilevel"/>
    <w:tmpl w:val="88B4CE86"/>
    <w:lvl w:ilvl="0" w:tplc="8FD43470">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CEF021F"/>
    <w:multiLevelType w:val="hybridMultilevel"/>
    <w:tmpl w:val="9808DA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32B63B37"/>
    <w:multiLevelType w:val="hybridMultilevel"/>
    <w:tmpl w:val="E0FA53E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3">
    <w:nsid w:val="32F35888"/>
    <w:multiLevelType w:val="hybridMultilevel"/>
    <w:tmpl w:val="32BA8E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4CA5873"/>
    <w:multiLevelType w:val="hybridMultilevel"/>
    <w:tmpl w:val="E7D095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99969EA"/>
    <w:multiLevelType w:val="hybridMultilevel"/>
    <w:tmpl w:val="61462CC6"/>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6">
    <w:nsid w:val="39D678DF"/>
    <w:multiLevelType w:val="hybridMultilevel"/>
    <w:tmpl w:val="DD0EF5D4"/>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3C99798C"/>
    <w:multiLevelType w:val="hybridMultilevel"/>
    <w:tmpl w:val="01C064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64A3EDC"/>
    <w:multiLevelType w:val="hybridMultilevel"/>
    <w:tmpl w:val="7FD6A6BC"/>
    <w:lvl w:ilvl="0" w:tplc="8FD43470">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8AC3D85"/>
    <w:multiLevelType w:val="hybridMultilevel"/>
    <w:tmpl w:val="A81CB014"/>
    <w:lvl w:ilvl="0" w:tplc="6C883578">
      <w:start w:val="1"/>
      <w:numFmt w:val="bullet"/>
      <w:lvlRestart w:val="0"/>
      <w:lvlText w:val=""/>
      <w:lvlJc w:val="left"/>
      <w:pPr>
        <w:tabs>
          <w:tab w:val="num" w:pos="-1829"/>
        </w:tabs>
        <w:ind w:left="633" w:hanging="2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8EB2F91"/>
    <w:multiLevelType w:val="hybridMultilevel"/>
    <w:tmpl w:val="25B4E78C"/>
    <w:lvl w:ilvl="0" w:tplc="8FD43470">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A9612AF"/>
    <w:multiLevelType w:val="hybridMultilevel"/>
    <w:tmpl w:val="73BC65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7AD4014"/>
    <w:multiLevelType w:val="hybridMultilevel"/>
    <w:tmpl w:val="60A28832"/>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C4F071C"/>
    <w:multiLevelType w:val="hybridMultilevel"/>
    <w:tmpl w:val="84FAFAEE"/>
    <w:lvl w:ilvl="0" w:tplc="FFFFFFFF">
      <w:start w:val="1"/>
      <w:numFmt w:val="bullet"/>
      <w:pStyle w:val="2Table-BulletTex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24">
    <w:nsid w:val="5F840D00"/>
    <w:multiLevelType w:val="hybridMultilevel"/>
    <w:tmpl w:val="BEE4EC52"/>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6B3343DA"/>
    <w:multiLevelType w:val="hybridMultilevel"/>
    <w:tmpl w:val="873EFA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BFF6AF3"/>
    <w:multiLevelType w:val="hybridMultilevel"/>
    <w:tmpl w:val="6AC8DC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70D73E19"/>
    <w:multiLevelType w:val="hybridMultilevel"/>
    <w:tmpl w:val="08B0963A"/>
    <w:lvl w:ilvl="0" w:tplc="8FD43470">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73E6167"/>
    <w:multiLevelType w:val="hybridMultilevel"/>
    <w:tmpl w:val="0CBE47B2"/>
    <w:lvl w:ilvl="0" w:tplc="8FD43470">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7F3099D"/>
    <w:multiLevelType w:val="hybridMultilevel"/>
    <w:tmpl w:val="DE8C2B16"/>
    <w:lvl w:ilvl="0" w:tplc="8FD43470">
      <w:start w:val="1"/>
      <w:numFmt w:val="bullet"/>
      <w:lvlText w:val=""/>
      <w:lvlJc w:val="left"/>
      <w:pPr>
        <w:ind w:left="1077" w:hanging="360"/>
      </w:pPr>
      <w:rPr>
        <w:rFonts w:ascii="Wingdings 2" w:hAnsi="Wingdings 2"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0">
    <w:nsid w:val="781F0727"/>
    <w:multiLevelType w:val="hybridMultilevel"/>
    <w:tmpl w:val="2536FB04"/>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31">
    <w:nsid w:val="7881305A"/>
    <w:multiLevelType w:val="hybridMultilevel"/>
    <w:tmpl w:val="7428A312"/>
    <w:lvl w:ilvl="0" w:tplc="8FD43470">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9BB41BF"/>
    <w:multiLevelType w:val="hybridMultilevel"/>
    <w:tmpl w:val="F710C3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9DA6D31"/>
    <w:multiLevelType w:val="hybridMultilevel"/>
    <w:tmpl w:val="5F304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0"/>
  </w:num>
  <w:num w:numId="3">
    <w:abstractNumId w:val="26"/>
  </w:num>
  <w:num w:numId="4">
    <w:abstractNumId w:val="11"/>
  </w:num>
  <w:num w:numId="5">
    <w:abstractNumId w:val="3"/>
  </w:num>
  <w:num w:numId="6">
    <w:abstractNumId w:val="1"/>
  </w:num>
  <w:num w:numId="7">
    <w:abstractNumId w:val="19"/>
  </w:num>
  <w:num w:numId="8">
    <w:abstractNumId w:val="33"/>
  </w:num>
  <w:num w:numId="9">
    <w:abstractNumId w:val="16"/>
  </w:num>
  <w:num w:numId="10">
    <w:abstractNumId w:val="24"/>
  </w:num>
  <w:num w:numId="11">
    <w:abstractNumId w:val="15"/>
  </w:num>
  <w:num w:numId="12">
    <w:abstractNumId w:val="30"/>
  </w:num>
  <w:num w:numId="13">
    <w:abstractNumId w:val="7"/>
  </w:num>
  <w:num w:numId="14">
    <w:abstractNumId w:val="2"/>
  </w:num>
  <w:num w:numId="15">
    <w:abstractNumId w:val="22"/>
  </w:num>
  <w:num w:numId="16">
    <w:abstractNumId w:val="6"/>
  </w:num>
  <w:num w:numId="17">
    <w:abstractNumId w:val="12"/>
  </w:num>
  <w:num w:numId="18">
    <w:abstractNumId w:val="29"/>
  </w:num>
  <w:num w:numId="19">
    <w:abstractNumId w:val="17"/>
  </w:num>
  <w:num w:numId="20">
    <w:abstractNumId w:val="14"/>
  </w:num>
  <w:num w:numId="21">
    <w:abstractNumId w:val="9"/>
  </w:num>
  <w:num w:numId="22">
    <w:abstractNumId w:val="21"/>
  </w:num>
  <w:num w:numId="23">
    <w:abstractNumId w:val="10"/>
  </w:num>
  <w:num w:numId="24">
    <w:abstractNumId w:val="32"/>
  </w:num>
  <w:num w:numId="25">
    <w:abstractNumId w:val="8"/>
  </w:num>
  <w:num w:numId="26">
    <w:abstractNumId w:val="25"/>
  </w:num>
  <w:num w:numId="27">
    <w:abstractNumId w:val="13"/>
  </w:num>
  <w:num w:numId="28">
    <w:abstractNumId w:val="28"/>
  </w:num>
  <w:num w:numId="29">
    <w:abstractNumId w:val="4"/>
  </w:num>
  <w:num w:numId="30">
    <w:abstractNumId w:val="5"/>
  </w:num>
  <w:num w:numId="31">
    <w:abstractNumId w:val="27"/>
  </w:num>
  <w:num w:numId="32">
    <w:abstractNumId w:val="18"/>
  </w:num>
  <w:num w:numId="33">
    <w:abstractNumId w:val="31"/>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960"/>
    <w:rsid w:val="00022508"/>
    <w:rsid w:val="000328F1"/>
    <w:rsid w:val="00052DA9"/>
    <w:rsid w:val="00081A4D"/>
    <w:rsid w:val="00083754"/>
    <w:rsid w:val="000A54BD"/>
    <w:rsid w:val="0010795F"/>
    <w:rsid w:val="00116C60"/>
    <w:rsid w:val="001357A6"/>
    <w:rsid w:val="001451A1"/>
    <w:rsid w:val="001717B7"/>
    <w:rsid w:val="001B7956"/>
    <w:rsid w:val="001C2A02"/>
    <w:rsid w:val="001C6A19"/>
    <w:rsid w:val="001D5058"/>
    <w:rsid w:val="001F0A11"/>
    <w:rsid w:val="00210BA1"/>
    <w:rsid w:val="0022220D"/>
    <w:rsid w:val="00262977"/>
    <w:rsid w:val="002650AE"/>
    <w:rsid w:val="002A32F4"/>
    <w:rsid w:val="002B3979"/>
    <w:rsid w:val="002B6290"/>
    <w:rsid w:val="002E2AC1"/>
    <w:rsid w:val="00373C06"/>
    <w:rsid w:val="003D09B5"/>
    <w:rsid w:val="003F5FE9"/>
    <w:rsid w:val="00403F6E"/>
    <w:rsid w:val="00443B37"/>
    <w:rsid w:val="00486C58"/>
    <w:rsid w:val="004A4DA4"/>
    <w:rsid w:val="004B2453"/>
    <w:rsid w:val="004B76C4"/>
    <w:rsid w:val="004D1266"/>
    <w:rsid w:val="00503370"/>
    <w:rsid w:val="00510C74"/>
    <w:rsid w:val="00520774"/>
    <w:rsid w:val="00521B3A"/>
    <w:rsid w:val="0053162C"/>
    <w:rsid w:val="0057006E"/>
    <w:rsid w:val="00571856"/>
    <w:rsid w:val="00571ECB"/>
    <w:rsid w:val="00575B6D"/>
    <w:rsid w:val="005A148C"/>
    <w:rsid w:val="005A7343"/>
    <w:rsid w:val="005D2618"/>
    <w:rsid w:val="005D714F"/>
    <w:rsid w:val="005E0072"/>
    <w:rsid w:val="00620F13"/>
    <w:rsid w:val="00633BA7"/>
    <w:rsid w:val="006466C1"/>
    <w:rsid w:val="00691A0B"/>
    <w:rsid w:val="006D1864"/>
    <w:rsid w:val="006E7517"/>
    <w:rsid w:val="00751C14"/>
    <w:rsid w:val="0079079B"/>
    <w:rsid w:val="007A1EA1"/>
    <w:rsid w:val="007A222F"/>
    <w:rsid w:val="007C50E5"/>
    <w:rsid w:val="007E3C19"/>
    <w:rsid w:val="007E4125"/>
    <w:rsid w:val="007F31F4"/>
    <w:rsid w:val="00803F1E"/>
    <w:rsid w:val="00816899"/>
    <w:rsid w:val="008442F2"/>
    <w:rsid w:val="00845A5B"/>
    <w:rsid w:val="00877309"/>
    <w:rsid w:val="0088150C"/>
    <w:rsid w:val="008C7B62"/>
    <w:rsid w:val="008D520D"/>
    <w:rsid w:val="008F34BD"/>
    <w:rsid w:val="008F4588"/>
    <w:rsid w:val="00901FE6"/>
    <w:rsid w:val="00906DEE"/>
    <w:rsid w:val="009138EC"/>
    <w:rsid w:val="00923B36"/>
    <w:rsid w:val="00925DF8"/>
    <w:rsid w:val="00932461"/>
    <w:rsid w:val="00932E16"/>
    <w:rsid w:val="00961AC9"/>
    <w:rsid w:val="009640DD"/>
    <w:rsid w:val="00977E43"/>
    <w:rsid w:val="009F49B9"/>
    <w:rsid w:val="009F6542"/>
    <w:rsid w:val="00A11BAA"/>
    <w:rsid w:val="00A33FDC"/>
    <w:rsid w:val="00A92996"/>
    <w:rsid w:val="00A96550"/>
    <w:rsid w:val="00AA36FD"/>
    <w:rsid w:val="00AA7C36"/>
    <w:rsid w:val="00AB5CAF"/>
    <w:rsid w:val="00AC10DF"/>
    <w:rsid w:val="00AD0CFA"/>
    <w:rsid w:val="00AD2470"/>
    <w:rsid w:val="00AD77A6"/>
    <w:rsid w:val="00B030A8"/>
    <w:rsid w:val="00B4193E"/>
    <w:rsid w:val="00B54A6D"/>
    <w:rsid w:val="00B63786"/>
    <w:rsid w:val="00B73124"/>
    <w:rsid w:val="00B9319E"/>
    <w:rsid w:val="00BA6310"/>
    <w:rsid w:val="00BC43B0"/>
    <w:rsid w:val="00BD33F5"/>
    <w:rsid w:val="00BF49F1"/>
    <w:rsid w:val="00C4146A"/>
    <w:rsid w:val="00C42F08"/>
    <w:rsid w:val="00C660B3"/>
    <w:rsid w:val="00C7475F"/>
    <w:rsid w:val="00C909B1"/>
    <w:rsid w:val="00CA13F7"/>
    <w:rsid w:val="00CB2AF4"/>
    <w:rsid w:val="00CC5D42"/>
    <w:rsid w:val="00CE3496"/>
    <w:rsid w:val="00D01B42"/>
    <w:rsid w:val="00D24084"/>
    <w:rsid w:val="00D36387"/>
    <w:rsid w:val="00D41A1D"/>
    <w:rsid w:val="00D45271"/>
    <w:rsid w:val="00D67175"/>
    <w:rsid w:val="00D67D2E"/>
    <w:rsid w:val="00DB3CCB"/>
    <w:rsid w:val="00DC434D"/>
    <w:rsid w:val="00DF47F3"/>
    <w:rsid w:val="00DF7960"/>
    <w:rsid w:val="00E1733F"/>
    <w:rsid w:val="00E202DD"/>
    <w:rsid w:val="00E40A2A"/>
    <w:rsid w:val="00E4494B"/>
    <w:rsid w:val="00E6053A"/>
    <w:rsid w:val="00E84467"/>
    <w:rsid w:val="00EB1737"/>
    <w:rsid w:val="00ED18F4"/>
    <w:rsid w:val="00EE7DFF"/>
    <w:rsid w:val="00F0294E"/>
    <w:rsid w:val="00F10A55"/>
    <w:rsid w:val="00F217A1"/>
    <w:rsid w:val="00F46276"/>
    <w:rsid w:val="00F97771"/>
    <w:rsid w:val="00FA063A"/>
    <w:rsid w:val="00FA3E3E"/>
    <w:rsid w:val="00FD11C0"/>
    <w:rsid w:val="00FD4CD2"/>
    <w:rsid w:val="00FE1DB3"/>
    <w:rsid w:val="00FE3B4C"/>
    <w:rsid w:val="00FF45B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70A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EB10C-D150-AB4C-966C-CF519B8C9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881</Words>
  <Characters>5025</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5895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Administrator</dc:creator>
  <cp:lastModifiedBy>Brad</cp:lastModifiedBy>
  <cp:revision>2</cp:revision>
  <cp:lastPrinted>2014-04-10T00:03:00Z</cp:lastPrinted>
  <dcterms:created xsi:type="dcterms:W3CDTF">2014-12-09T23:26:00Z</dcterms:created>
  <dcterms:modified xsi:type="dcterms:W3CDTF">2014-12-09T23:26:00Z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1593289960</vt:i4>
  </property>
</Properties>
</file>