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7DAC7D08" w14:textId="277685B8" w:rsidR="00D41A1D" w:rsidRPr="00431ACC" w:rsidRDefault="00D41A1D" w:rsidP="006B2C08">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6B2C08">
              <w:rPr>
                <w:rFonts w:asciiTheme="minorHAnsi" w:hAnsiTheme="minorHAnsi"/>
                <w:szCs w:val="24"/>
              </w:rPr>
              <w:t>16</w:t>
            </w:r>
          </w:p>
        </w:tc>
        <w:tc>
          <w:tcPr>
            <w:tcW w:w="4253" w:type="dxa"/>
            <w:shd w:val="clear" w:color="auto" w:fill="C2D69B" w:themeFill="accent3" w:themeFillTint="99"/>
          </w:tcPr>
          <w:p w14:paraId="3EE7FE5C" w14:textId="7FAABDCE" w:rsidR="00D41A1D" w:rsidRPr="00C77D77" w:rsidRDefault="00D41A1D" w:rsidP="00CA13F7">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r w:rsidR="005655FA">
              <w:rPr>
                <w:rFonts w:asciiTheme="minorHAnsi" w:hAnsiTheme="minorHAnsi"/>
                <w:b w:val="0"/>
                <w:szCs w:val="24"/>
              </w:rPr>
              <w:t>Number and A</w:t>
            </w:r>
            <w:r w:rsidR="00C77D77" w:rsidRPr="00C77D77">
              <w:rPr>
                <w:rFonts w:asciiTheme="minorHAnsi" w:hAnsiTheme="minorHAnsi"/>
                <w:b w:val="0"/>
                <w:szCs w:val="24"/>
              </w:rPr>
              <w:t>lgebra</w:t>
            </w:r>
          </w:p>
          <w:p w14:paraId="5D459EBB" w14:textId="6FF685B9" w:rsidR="00D41A1D" w:rsidRPr="004A4DA4" w:rsidRDefault="00D41A1D" w:rsidP="005D2618">
            <w:pPr>
              <w:pStyle w:val="Heading2"/>
              <w:rPr>
                <w:rFonts w:asciiTheme="minorHAnsi" w:hAnsiTheme="minorHAnsi"/>
                <w:szCs w:val="24"/>
              </w:rPr>
            </w:pPr>
          </w:p>
        </w:tc>
        <w:tc>
          <w:tcPr>
            <w:tcW w:w="4253" w:type="dxa"/>
            <w:shd w:val="clear" w:color="auto" w:fill="C2D69B" w:themeFill="accent3" w:themeFillTint="99"/>
          </w:tcPr>
          <w:p w14:paraId="410E81FB" w14:textId="2CF0C2F5" w:rsidR="00D41A1D" w:rsidRPr="00431ACC"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C77D77">
              <w:rPr>
                <w:rFonts w:asciiTheme="minorHAnsi" w:eastAsia="Times" w:hAnsiTheme="minorHAnsi"/>
                <w:sz w:val="24"/>
                <w:szCs w:val="24"/>
                <w:lang w:eastAsia="en-AU"/>
              </w:rPr>
              <w:t>Multiplication and Division</w:t>
            </w:r>
            <w:r w:rsidR="00FA002D">
              <w:rPr>
                <w:rFonts w:asciiTheme="minorHAnsi" w:eastAsia="Times" w:hAnsiTheme="minorHAnsi"/>
                <w:sz w:val="24"/>
                <w:szCs w:val="24"/>
                <w:lang w:eastAsia="en-AU"/>
              </w:rPr>
              <w:t xml:space="preserve"> 2</w:t>
            </w:r>
          </w:p>
        </w:tc>
        <w:tc>
          <w:tcPr>
            <w:tcW w:w="4253" w:type="dxa"/>
            <w:shd w:val="clear" w:color="auto" w:fill="C2D69B" w:themeFill="accent3" w:themeFillTint="99"/>
          </w:tcPr>
          <w:p w14:paraId="6A7D7FF9" w14:textId="77777777" w:rsidR="00D41A1D" w:rsidRDefault="00D41A1D" w:rsidP="004A4DA4">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14:paraId="0E4704C7" w14:textId="29E8DE13" w:rsidR="00C77D77" w:rsidRPr="00C77D77" w:rsidRDefault="005655FA" w:rsidP="005655FA">
            <w:pPr>
              <w:rPr>
                <w:rFonts w:asciiTheme="minorHAnsi" w:hAnsiTheme="minorHAnsi"/>
                <w:sz w:val="24"/>
                <w:szCs w:val="24"/>
              </w:rPr>
            </w:pPr>
            <w:r>
              <w:rPr>
                <w:rFonts w:asciiTheme="minorHAnsi" w:hAnsiTheme="minorHAnsi"/>
                <w:sz w:val="24"/>
                <w:szCs w:val="24"/>
              </w:rPr>
              <w:t>MA3-1WM</w:t>
            </w:r>
            <w:bookmarkStart w:id="0" w:name="_GoBack"/>
            <w:bookmarkEnd w:id="0"/>
          </w:p>
        </w:tc>
      </w:tr>
      <w:tr w:rsidR="00CA13F7" w:rsidRPr="004A4DA4" w14:paraId="2E3192F3" w14:textId="77777777" w:rsidTr="0015161F">
        <w:trPr>
          <w:trHeight w:hRule="exact" w:val="564"/>
        </w:trPr>
        <w:tc>
          <w:tcPr>
            <w:tcW w:w="3085" w:type="dxa"/>
            <w:gridSpan w:val="2"/>
            <w:shd w:val="clear" w:color="auto" w:fill="FFFFCC"/>
          </w:tcPr>
          <w:p w14:paraId="6CB8F9FA" w14:textId="0EB616D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5655FA">
              <w:rPr>
                <w:rFonts w:asciiTheme="minorHAnsi" w:hAnsiTheme="minorHAnsi"/>
                <w:szCs w:val="24"/>
              </w:rPr>
              <w:t xml:space="preserve"> </w:t>
            </w:r>
            <w:r w:rsidR="005655FA" w:rsidRPr="00C77D77">
              <w:rPr>
                <w:rFonts w:asciiTheme="minorHAnsi" w:hAnsiTheme="minorHAnsi"/>
                <w:szCs w:val="24"/>
              </w:rPr>
              <w:t>MA3-6NA</w:t>
            </w:r>
          </w:p>
        </w:tc>
        <w:tc>
          <w:tcPr>
            <w:tcW w:w="4253" w:type="dxa"/>
            <w:gridSpan w:val="3"/>
            <w:shd w:val="clear" w:color="auto" w:fill="auto"/>
          </w:tcPr>
          <w:p w14:paraId="0F5AEC8D" w14:textId="54DA445B" w:rsidR="00CA13F7" w:rsidRPr="004A4DA4" w:rsidRDefault="00C77D77" w:rsidP="00431ACC">
            <w:pPr>
              <w:rPr>
                <w:rFonts w:asciiTheme="minorHAnsi" w:hAnsiTheme="minorHAnsi"/>
                <w:b/>
                <w:sz w:val="24"/>
                <w:szCs w:val="24"/>
              </w:rPr>
            </w:pPr>
            <w:r>
              <w:rPr>
                <w:rFonts w:asciiTheme="minorHAnsi" w:hAnsiTheme="minorHAnsi"/>
                <w:b/>
                <w:sz w:val="24"/>
                <w:szCs w:val="24"/>
              </w:rPr>
              <w:t xml:space="preserve">Selects and applies appropriate strategies for multiplication and division, and applies the order of operations to calculations involving more than one operation. </w:t>
            </w:r>
          </w:p>
        </w:tc>
      </w:tr>
      <w:tr w:rsidR="00CA13F7" w:rsidRPr="004A4DA4" w14:paraId="2B1E5F1E" w14:textId="77777777" w:rsidTr="00096D0A">
        <w:trPr>
          <w:trHeight w:hRule="exact" w:val="1392"/>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6C55DD0B" w14:textId="350DE23D" w:rsidR="00FF3AEA" w:rsidRDefault="00C77D77" w:rsidP="00F10A55">
            <w:pPr>
              <w:autoSpaceDE w:val="0"/>
              <w:autoSpaceDN w:val="0"/>
              <w:adjustRightInd w:val="0"/>
              <w:rPr>
                <w:rFonts w:asciiTheme="minorHAnsi" w:hAnsiTheme="minorHAnsi"/>
                <w:b/>
                <w:sz w:val="24"/>
                <w:szCs w:val="24"/>
              </w:rPr>
            </w:pPr>
            <w:r w:rsidRPr="00C77D77">
              <w:rPr>
                <w:rFonts w:asciiTheme="minorHAnsi" w:hAnsiTheme="minorHAnsi"/>
                <w:b/>
                <w:sz w:val="24"/>
                <w:szCs w:val="24"/>
              </w:rPr>
              <w:t>Explore the use of brackets and the order of operations to write number sentences.</w:t>
            </w:r>
          </w:p>
          <w:p w14:paraId="70ACFFB8" w14:textId="54407861" w:rsidR="00FF3AEA" w:rsidRPr="00020C01" w:rsidRDefault="0015161F" w:rsidP="00020C01">
            <w:pPr>
              <w:pStyle w:val="ListParagraph"/>
              <w:numPr>
                <w:ilvl w:val="0"/>
                <w:numId w:val="20"/>
              </w:numPr>
              <w:autoSpaceDE w:val="0"/>
              <w:autoSpaceDN w:val="0"/>
              <w:adjustRightInd w:val="0"/>
              <w:rPr>
                <w:rFonts w:asciiTheme="minorHAnsi" w:hAnsiTheme="minorHAnsi"/>
                <w:sz w:val="22"/>
                <w:szCs w:val="22"/>
              </w:rPr>
            </w:pPr>
            <w:proofErr w:type="gramStart"/>
            <w:r w:rsidRPr="00020C01">
              <w:rPr>
                <w:rFonts w:asciiTheme="minorHAnsi" w:hAnsiTheme="minorHAnsi"/>
                <w:sz w:val="22"/>
                <w:szCs w:val="22"/>
              </w:rPr>
              <w:t>recognise</w:t>
            </w:r>
            <w:proofErr w:type="gramEnd"/>
            <w:r w:rsidRPr="00020C01">
              <w:rPr>
                <w:rFonts w:asciiTheme="minorHAnsi" w:hAnsiTheme="minorHAnsi"/>
                <w:sz w:val="22"/>
                <w:szCs w:val="22"/>
              </w:rPr>
              <w:t xml:space="preserve"> that the grouping symbols (</w:t>
            </w:r>
            <w:r w:rsidR="006C6BC4" w:rsidRPr="00020C01">
              <w:rPr>
                <w:rFonts w:asciiTheme="minorHAnsi" w:hAnsiTheme="minorHAnsi"/>
                <w:sz w:val="22"/>
                <w:szCs w:val="22"/>
              </w:rPr>
              <w:t xml:space="preserve">  ) and</w:t>
            </w:r>
            <w:r w:rsidRPr="00020C01">
              <w:rPr>
                <w:rFonts w:asciiTheme="minorHAnsi" w:hAnsiTheme="minorHAnsi"/>
                <w:sz w:val="22"/>
                <w:szCs w:val="22"/>
              </w:rPr>
              <w:t xml:space="preserve"> [</w:t>
            </w:r>
            <w:r w:rsidR="006C6BC4" w:rsidRPr="00020C01">
              <w:rPr>
                <w:rFonts w:asciiTheme="minorHAnsi" w:hAnsiTheme="minorHAnsi"/>
                <w:sz w:val="22"/>
                <w:szCs w:val="22"/>
              </w:rPr>
              <w:t xml:space="preserve"> </w:t>
            </w:r>
            <w:r w:rsidRPr="00020C01">
              <w:rPr>
                <w:rFonts w:asciiTheme="minorHAnsi" w:hAnsiTheme="minorHAnsi"/>
                <w:sz w:val="22"/>
                <w:szCs w:val="22"/>
              </w:rPr>
              <w:t xml:space="preserve"> ] are used in number sentences to indicate operations that must be performed first.</w:t>
            </w:r>
          </w:p>
          <w:p w14:paraId="392CC342" w14:textId="4856F47C" w:rsidR="0015161F" w:rsidRPr="00020C01" w:rsidRDefault="0015161F" w:rsidP="00020C01">
            <w:pPr>
              <w:pStyle w:val="ListParagraph"/>
              <w:numPr>
                <w:ilvl w:val="0"/>
                <w:numId w:val="20"/>
              </w:numPr>
              <w:autoSpaceDE w:val="0"/>
              <w:autoSpaceDN w:val="0"/>
              <w:adjustRightInd w:val="0"/>
              <w:rPr>
                <w:rFonts w:asciiTheme="minorHAnsi" w:hAnsiTheme="minorHAnsi"/>
                <w:sz w:val="22"/>
                <w:szCs w:val="22"/>
              </w:rPr>
            </w:pPr>
            <w:proofErr w:type="gramStart"/>
            <w:r w:rsidRPr="00020C01">
              <w:rPr>
                <w:rFonts w:asciiTheme="minorHAnsi" w:hAnsiTheme="minorHAnsi"/>
                <w:sz w:val="22"/>
                <w:szCs w:val="22"/>
              </w:rPr>
              <w:t>recognise</w:t>
            </w:r>
            <w:proofErr w:type="gramEnd"/>
            <w:r w:rsidRPr="00020C01">
              <w:rPr>
                <w:rFonts w:asciiTheme="minorHAnsi" w:hAnsiTheme="minorHAnsi"/>
                <w:sz w:val="22"/>
                <w:szCs w:val="22"/>
              </w:rPr>
              <w:t xml:space="preserve"> that if more than one pair of grouping symbols are used, the operation</w:t>
            </w:r>
            <w:r w:rsidR="00B07D54" w:rsidRPr="00020C01">
              <w:rPr>
                <w:rFonts w:asciiTheme="minorHAnsi" w:hAnsiTheme="minorHAnsi"/>
                <w:sz w:val="22"/>
                <w:szCs w:val="22"/>
              </w:rPr>
              <w:t xml:space="preserve"> within the innermost grouping </w:t>
            </w:r>
            <w:r w:rsidRPr="00020C01">
              <w:rPr>
                <w:rFonts w:asciiTheme="minorHAnsi" w:hAnsiTheme="minorHAnsi"/>
                <w:sz w:val="22"/>
                <w:szCs w:val="22"/>
              </w:rPr>
              <w:t>symbols is performed first</w:t>
            </w:r>
            <w:r w:rsidR="00B07D54" w:rsidRPr="00020C01">
              <w:rPr>
                <w:rFonts w:asciiTheme="minorHAnsi" w:hAnsiTheme="minorHAnsi"/>
                <w:sz w:val="22"/>
                <w:szCs w:val="22"/>
              </w:rPr>
              <w:t>.</w:t>
            </w:r>
          </w:p>
          <w:p w14:paraId="3B8617D1" w14:textId="4AEE0B51" w:rsidR="0066119D" w:rsidRPr="00020C01" w:rsidRDefault="0066119D" w:rsidP="00020C01">
            <w:pPr>
              <w:pStyle w:val="ListParagraph"/>
              <w:numPr>
                <w:ilvl w:val="0"/>
                <w:numId w:val="20"/>
              </w:numPr>
              <w:autoSpaceDE w:val="0"/>
              <w:autoSpaceDN w:val="0"/>
              <w:adjustRightInd w:val="0"/>
              <w:rPr>
                <w:rFonts w:asciiTheme="minorHAnsi" w:hAnsiTheme="minorHAnsi"/>
                <w:sz w:val="22"/>
                <w:szCs w:val="22"/>
              </w:rPr>
            </w:pPr>
            <w:proofErr w:type="gramStart"/>
            <w:r w:rsidRPr="00020C01">
              <w:rPr>
                <w:rFonts w:asciiTheme="minorHAnsi" w:hAnsiTheme="minorHAnsi"/>
                <w:sz w:val="22"/>
                <w:szCs w:val="22"/>
              </w:rPr>
              <w:t>perform</w:t>
            </w:r>
            <w:proofErr w:type="gramEnd"/>
            <w:r w:rsidRPr="00020C01">
              <w:rPr>
                <w:rFonts w:asciiTheme="minorHAnsi" w:hAnsiTheme="minorHAnsi"/>
                <w:sz w:val="22"/>
                <w:szCs w:val="22"/>
              </w:rPr>
              <w:t xml:space="preserve"> calculations involving grouping symbols without the use of digital technologies. </w:t>
            </w:r>
          </w:p>
          <w:p w14:paraId="667EE3A9" w14:textId="77777777" w:rsidR="00FA002D" w:rsidRDefault="00FA002D" w:rsidP="00F10A55">
            <w:pPr>
              <w:autoSpaceDE w:val="0"/>
              <w:autoSpaceDN w:val="0"/>
              <w:adjustRightInd w:val="0"/>
              <w:rPr>
                <w:rFonts w:asciiTheme="minorHAnsi" w:hAnsiTheme="minorHAnsi"/>
                <w:sz w:val="22"/>
                <w:szCs w:val="22"/>
              </w:rPr>
            </w:pPr>
          </w:p>
          <w:p w14:paraId="28372478" w14:textId="77777777" w:rsidR="00FA002D" w:rsidRPr="00FF3AEA" w:rsidRDefault="00FA002D" w:rsidP="00F10A55">
            <w:pPr>
              <w:autoSpaceDE w:val="0"/>
              <w:autoSpaceDN w:val="0"/>
              <w:adjustRightInd w:val="0"/>
              <w:rPr>
                <w:rFonts w:asciiTheme="minorHAnsi" w:hAnsiTheme="minorHAnsi"/>
                <w:sz w:val="22"/>
                <w:szCs w:val="22"/>
              </w:rPr>
            </w:pPr>
          </w:p>
          <w:p w14:paraId="61739B6C" w14:textId="77777777" w:rsidR="00CA13F7" w:rsidRPr="00C77D77" w:rsidRDefault="00CA13F7" w:rsidP="00F10A55">
            <w:pPr>
              <w:autoSpaceDE w:val="0"/>
              <w:autoSpaceDN w:val="0"/>
              <w:adjustRightInd w:val="0"/>
              <w:rPr>
                <w:rFonts w:asciiTheme="minorHAnsi" w:hAnsiTheme="minorHAnsi"/>
                <w:b/>
                <w:sz w:val="24"/>
                <w:szCs w:val="24"/>
              </w:rPr>
            </w:pPr>
          </w:p>
        </w:tc>
      </w:tr>
      <w:tr w:rsidR="003F5FE9" w:rsidRPr="004A4DA4" w14:paraId="3AF8E4E5" w14:textId="77777777" w:rsidTr="00EE6D19">
        <w:trPr>
          <w:trHeight w:hRule="exact" w:val="1134"/>
        </w:trPr>
        <w:tc>
          <w:tcPr>
            <w:tcW w:w="3085" w:type="dxa"/>
            <w:gridSpan w:val="2"/>
            <w:shd w:val="clear" w:color="auto" w:fill="FFFFCC"/>
          </w:tcPr>
          <w:p w14:paraId="0853C25E" w14:textId="054B883B"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59BECD85" w14:textId="77777777" w:rsidR="00F10A55" w:rsidRPr="00385578" w:rsidRDefault="006C6BC4" w:rsidP="00F10A55">
            <w:pPr>
              <w:autoSpaceDE w:val="0"/>
              <w:autoSpaceDN w:val="0"/>
              <w:adjustRightInd w:val="0"/>
              <w:rPr>
                <w:rFonts w:asciiTheme="minorHAnsi" w:hAnsiTheme="minorHAnsi"/>
                <w:color w:val="FF0000"/>
                <w:sz w:val="24"/>
                <w:szCs w:val="24"/>
              </w:rPr>
            </w:pPr>
            <w:r w:rsidRPr="00385578">
              <w:rPr>
                <w:rFonts w:asciiTheme="minorHAnsi" w:hAnsiTheme="minorHAnsi"/>
                <w:color w:val="FF0000"/>
                <w:sz w:val="24"/>
                <w:szCs w:val="24"/>
              </w:rPr>
              <w:t xml:space="preserve">Drill with simple algorithms where </w:t>
            </w:r>
            <w:r w:rsidR="00100701" w:rsidRPr="00385578">
              <w:rPr>
                <w:rFonts w:asciiTheme="minorHAnsi" w:hAnsiTheme="minorHAnsi"/>
                <w:color w:val="FF0000"/>
                <w:sz w:val="24"/>
                <w:szCs w:val="24"/>
              </w:rPr>
              <w:t xml:space="preserve">students choose </w:t>
            </w:r>
            <w:r w:rsidRPr="00385578">
              <w:rPr>
                <w:rFonts w:asciiTheme="minorHAnsi" w:hAnsiTheme="minorHAnsi"/>
                <w:color w:val="FF0000"/>
                <w:sz w:val="24"/>
                <w:szCs w:val="24"/>
              </w:rPr>
              <w:t xml:space="preserve">the </w:t>
            </w:r>
            <w:r w:rsidR="00100701" w:rsidRPr="00385578">
              <w:rPr>
                <w:rFonts w:asciiTheme="minorHAnsi" w:hAnsiTheme="minorHAnsi"/>
                <w:color w:val="FF0000"/>
                <w:sz w:val="24"/>
                <w:szCs w:val="24"/>
              </w:rPr>
              <w:t xml:space="preserve">appropriate </w:t>
            </w:r>
            <w:r w:rsidRPr="00385578">
              <w:rPr>
                <w:rFonts w:asciiTheme="minorHAnsi" w:hAnsiTheme="minorHAnsi"/>
                <w:color w:val="FF0000"/>
                <w:sz w:val="24"/>
                <w:szCs w:val="24"/>
              </w:rPr>
              <w:t>operation sign</w:t>
            </w:r>
            <w:r w:rsidR="00100701" w:rsidRPr="00385578">
              <w:rPr>
                <w:rFonts w:asciiTheme="minorHAnsi" w:hAnsiTheme="minorHAnsi"/>
                <w:color w:val="FF0000"/>
                <w:sz w:val="24"/>
                <w:szCs w:val="24"/>
              </w:rPr>
              <w:t xml:space="preserve"> to insert.</w:t>
            </w:r>
          </w:p>
          <w:p w14:paraId="07DF3E76" w14:textId="77777777" w:rsidR="0066119D" w:rsidRPr="00385578" w:rsidRDefault="0066119D" w:rsidP="00F10A55">
            <w:pPr>
              <w:autoSpaceDE w:val="0"/>
              <w:autoSpaceDN w:val="0"/>
              <w:adjustRightInd w:val="0"/>
              <w:rPr>
                <w:rFonts w:asciiTheme="minorHAnsi" w:hAnsiTheme="minorHAnsi"/>
                <w:color w:val="FF0000"/>
                <w:sz w:val="24"/>
                <w:szCs w:val="24"/>
              </w:rPr>
            </w:pPr>
          </w:p>
          <w:p w14:paraId="0CC9F641" w14:textId="7605C075" w:rsidR="0066119D" w:rsidRPr="00385578" w:rsidRDefault="0066119D" w:rsidP="00F10A55">
            <w:pPr>
              <w:autoSpaceDE w:val="0"/>
              <w:autoSpaceDN w:val="0"/>
              <w:adjustRightInd w:val="0"/>
              <w:rPr>
                <w:rFonts w:asciiTheme="minorHAnsi" w:hAnsiTheme="minorHAnsi"/>
                <w:sz w:val="24"/>
                <w:szCs w:val="24"/>
              </w:rPr>
            </w:pPr>
            <w:proofErr w:type="spellStart"/>
            <w:r w:rsidRPr="00385578">
              <w:rPr>
                <w:rFonts w:asciiTheme="minorHAnsi" w:hAnsiTheme="minorHAnsi"/>
                <w:color w:val="FF0000"/>
                <w:sz w:val="24"/>
                <w:szCs w:val="24"/>
              </w:rPr>
              <w:t>Eg</w:t>
            </w:r>
            <w:proofErr w:type="spellEnd"/>
            <w:r w:rsidRPr="00385578">
              <w:rPr>
                <w:rFonts w:asciiTheme="minorHAnsi" w:hAnsiTheme="minorHAnsi"/>
                <w:color w:val="FF0000"/>
                <w:sz w:val="24"/>
                <w:szCs w:val="24"/>
              </w:rPr>
              <w:t xml:space="preserve">. 3 </w:t>
            </w:r>
            <w:r w:rsidRPr="00385578">
              <w:rPr>
                <w:rFonts w:ascii="MS Gothic" w:eastAsia="MS Gothic" w:hAnsi="MS Gothic" w:cs="MS Gothic" w:hint="eastAsia"/>
                <w:color w:val="FF0000"/>
                <w:sz w:val="24"/>
                <w:szCs w:val="24"/>
              </w:rPr>
              <w:t>☐</w:t>
            </w:r>
            <w:r w:rsidRPr="00385578">
              <w:rPr>
                <w:rFonts w:asciiTheme="minorHAnsi" w:hAnsiTheme="minorHAnsi" w:cs="Menlo Regular"/>
                <w:color w:val="FF0000"/>
                <w:sz w:val="24"/>
                <w:szCs w:val="24"/>
              </w:rPr>
              <w:t xml:space="preserve"> 4 = 12 or ( 5 </w:t>
            </w:r>
            <w:r w:rsidRPr="00385578">
              <w:rPr>
                <w:rFonts w:ascii="MS Gothic" w:eastAsia="MS Gothic" w:hAnsi="MS Gothic" w:cs="MS Gothic" w:hint="eastAsia"/>
                <w:color w:val="FF0000"/>
                <w:sz w:val="24"/>
                <w:szCs w:val="24"/>
              </w:rPr>
              <w:t>☐</w:t>
            </w:r>
            <w:r w:rsidRPr="00385578">
              <w:rPr>
                <w:rFonts w:asciiTheme="minorHAnsi" w:hAnsiTheme="minorHAnsi" w:cs="Menlo Regular"/>
                <w:color w:val="FF0000"/>
                <w:sz w:val="24"/>
                <w:szCs w:val="24"/>
              </w:rPr>
              <w:t xml:space="preserve"> 4) + 4 = 24</w:t>
            </w:r>
          </w:p>
        </w:tc>
      </w:tr>
      <w:tr w:rsidR="005A7343" w:rsidRPr="004A4DA4" w14:paraId="3AC2808E" w14:textId="77777777" w:rsidTr="00EE6D19">
        <w:trPr>
          <w:trHeight w:hRule="exact" w:val="1134"/>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3A898FAD" w14:textId="77777777" w:rsidR="005A7343" w:rsidRPr="00385578" w:rsidRDefault="00100701" w:rsidP="00F10A55">
            <w:pPr>
              <w:autoSpaceDE w:val="0"/>
              <w:autoSpaceDN w:val="0"/>
              <w:adjustRightInd w:val="0"/>
              <w:rPr>
                <w:rFonts w:asciiTheme="minorHAnsi" w:hAnsiTheme="minorHAnsi"/>
                <w:sz w:val="24"/>
                <w:szCs w:val="24"/>
              </w:rPr>
            </w:pPr>
            <w:r w:rsidRPr="00385578">
              <w:rPr>
                <w:rFonts w:asciiTheme="minorHAnsi" w:hAnsiTheme="minorHAnsi"/>
                <w:sz w:val="24"/>
                <w:szCs w:val="24"/>
              </w:rPr>
              <w:t>Various number fact drills as follows:</w:t>
            </w:r>
          </w:p>
          <w:p w14:paraId="311182D9" w14:textId="55DA8C36" w:rsidR="00100701" w:rsidRPr="00020C01" w:rsidRDefault="00100701" w:rsidP="00020C01">
            <w:pPr>
              <w:pStyle w:val="ListParagraph"/>
              <w:numPr>
                <w:ilvl w:val="0"/>
                <w:numId w:val="21"/>
              </w:numPr>
              <w:autoSpaceDE w:val="0"/>
              <w:autoSpaceDN w:val="0"/>
              <w:adjustRightInd w:val="0"/>
              <w:rPr>
                <w:rFonts w:asciiTheme="minorHAnsi" w:hAnsiTheme="minorHAnsi"/>
                <w:sz w:val="24"/>
                <w:szCs w:val="24"/>
              </w:rPr>
            </w:pPr>
            <w:r w:rsidRPr="00020C01">
              <w:rPr>
                <w:rFonts w:asciiTheme="minorHAnsi" w:hAnsiTheme="minorHAnsi"/>
                <w:sz w:val="24"/>
                <w:szCs w:val="24"/>
              </w:rPr>
              <w:t>Shoot out – multiplication and division facts.</w:t>
            </w:r>
          </w:p>
          <w:p w14:paraId="4D5974BF" w14:textId="683F869C" w:rsidR="00100701" w:rsidRPr="00020C01" w:rsidRDefault="00100701" w:rsidP="00020C01">
            <w:pPr>
              <w:pStyle w:val="ListParagraph"/>
              <w:numPr>
                <w:ilvl w:val="0"/>
                <w:numId w:val="21"/>
              </w:numPr>
              <w:autoSpaceDE w:val="0"/>
              <w:autoSpaceDN w:val="0"/>
              <w:adjustRightInd w:val="0"/>
              <w:rPr>
                <w:rFonts w:asciiTheme="minorHAnsi" w:hAnsiTheme="minorHAnsi"/>
                <w:sz w:val="24"/>
                <w:szCs w:val="24"/>
              </w:rPr>
            </w:pPr>
            <w:r w:rsidRPr="00020C01">
              <w:rPr>
                <w:rFonts w:asciiTheme="minorHAnsi" w:hAnsiTheme="minorHAnsi"/>
                <w:sz w:val="24"/>
                <w:szCs w:val="24"/>
              </w:rPr>
              <w:t>Multiplication and division speed tests.</w:t>
            </w:r>
          </w:p>
          <w:p w14:paraId="7E59545E" w14:textId="6B52E8FF" w:rsidR="00100701" w:rsidRPr="00020C01" w:rsidRDefault="00100701" w:rsidP="00020C01">
            <w:pPr>
              <w:pStyle w:val="ListParagraph"/>
              <w:numPr>
                <w:ilvl w:val="0"/>
                <w:numId w:val="21"/>
              </w:numPr>
              <w:autoSpaceDE w:val="0"/>
              <w:autoSpaceDN w:val="0"/>
              <w:adjustRightInd w:val="0"/>
              <w:rPr>
                <w:rFonts w:asciiTheme="minorHAnsi" w:hAnsiTheme="minorHAnsi"/>
                <w:sz w:val="24"/>
                <w:szCs w:val="24"/>
              </w:rPr>
            </w:pPr>
            <w:r w:rsidRPr="00020C01">
              <w:rPr>
                <w:rFonts w:asciiTheme="minorHAnsi" w:hAnsiTheme="minorHAnsi"/>
                <w:sz w:val="24"/>
                <w:szCs w:val="24"/>
              </w:rPr>
              <w:t>Using interactive 100s chart on IWB, have students time how long it takes to list the factors/multiples of various numbers.</w:t>
            </w:r>
          </w:p>
          <w:p w14:paraId="3555E1C1" w14:textId="27323CF6" w:rsidR="00100701" w:rsidRPr="00385578" w:rsidRDefault="00100701" w:rsidP="00F10A55">
            <w:pPr>
              <w:autoSpaceDE w:val="0"/>
              <w:autoSpaceDN w:val="0"/>
              <w:adjustRightInd w:val="0"/>
              <w:rPr>
                <w:rFonts w:asciiTheme="minorHAnsi" w:hAnsiTheme="minorHAnsi"/>
                <w:sz w:val="24"/>
                <w:szCs w:val="24"/>
              </w:rPr>
            </w:pPr>
          </w:p>
        </w:tc>
      </w:tr>
      <w:tr w:rsidR="005A7343" w:rsidRPr="004A4DA4" w14:paraId="23467F1E" w14:textId="77777777" w:rsidTr="00EE6D19">
        <w:trPr>
          <w:trHeight w:hRule="exact" w:val="1134"/>
        </w:trPr>
        <w:tc>
          <w:tcPr>
            <w:tcW w:w="3085" w:type="dxa"/>
            <w:gridSpan w:val="2"/>
            <w:shd w:val="clear" w:color="auto" w:fill="FFFFCC"/>
          </w:tcPr>
          <w:p w14:paraId="59957547" w14:textId="4406A7B0"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1E3D2EF8" w14:textId="77777777" w:rsidR="005A7343" w:rsidRPr="00385578" w:rsidRDefault="00CB671C" w:rsidP="005D2618">
            <w:pPr>
              <w:pStyle w:val="Heading2"/>
              <w:rPr>
                <w:rFonts w:asciiTheme="minorHAnsi" w:hAnsiTheme="minorHAnsi"/>
                <w:b w:val="0"/>
                <w:szCs w:val="24"/>
              </w:rPr>
            </w:pPr>
            <w:r w:rsidRPr="00385578">
              <w:rPr>
                <w:rFonts w:asciiTheme="minorHAnsi" w:hAnsiTheme="minorHAnsi"/>
                <w:b w:val="0"/>
                <w:szCs w:val="24"/>
              </w:rPr>
              <w:t>Judith bought:</w:t>
            </w:r>
          </w:p>
          <w:p w14:paraId="7971F164" w14:textId="27F81C6E" w:rsidR="00CB671C" w:rsidRPr="00385578" w:rsidRDefault="00CB671C" w:rsidP="00CB671C">
            <w:pPr>
              <w:rPr>
                <w:rFonts w:asciiTheme="minorHAnsi" w:hAnsiTheme="minorHAnsi"/>
                <w:lang w:eastAsia="en-AU"/>
              </w:rPr>
            </w:pPr>
            <w:r w:rsidRPr="00385578">
              <w:rPr>
                <w:rFonts w:asciiTheme="minorHAnsi" w:hAnsiTheme="minorHAnsi"/>
                <w:sz w:val="24"/>
                <w:szCs w:val="24"/>
                <w:lang w:eastAsia="en-AU"/>
              </w:rPr>
              <w:t>4 canvases @ $2.75 each, 3 paintbrushes @ $2.00 each and 2 paints @ $5.10 each. How much change did she have left from $30</w:t>
            </w:r>
            <w:r w:rsidRPr="00385578">
              <w:rPr>
                <w:rFonts w:asciiTheme="minorHAnsi" w:hAnsiTheme="minorHAnsi"/>
                <w:lang w:eastAsia="en-AU"/>
              </w:rPr>
              <w:t>.</w:t>
            </w:r>
          </w:p>
          <w:p w14:paraId="74676E3E" w14:textId="46E49BD1" w:rsidR="00CB671C" w:rsidRPr="00385578" w:rsidRDefault="00CB671C" w:rsidP="00CB671C">
            <w:pPr>
              <w:rPr>
                <w:rFonts w:asciiTheme="minorHAnsi" w:hAnsiTheme="minorHAnsi"/>
                <w:lang w:eastAsia="en-AU"/>
              </w:rPr>
            </w:pPr>
            <w:r w:rsidRPr="00385578">
              <w:rPr>
                <w:rFonts w:asciiTheme="minorHAnsi" w:hAnsiTheme="minorHAnsi"/>
                <w:lang w:eastAsia="en-AU"/>
              </w:rPr>
              <w:t>$30 –[ (4</w:t>
            </w:r>
            <w:r w:rsidR="00757B23" w:rsidRPr="00385578">
              <w:rPr>
                <w:rFonts w:asciiTheme="minorHAnsi" w:hAnsiTheme="minorHAnsi"/>
                <w:lang w:eastAsia="en-AU"/>
              </w:rPr>
              <w:t xml:space="preserve"> </w:t>
            </w:r>
            <w:r w:rsidRPr="00385578">
              <w:rPr>
                <w:rFonts w:asciiTheme="minorHAnsi" w:hAnsiTheme="minorHAnsi"/>
                <w:lang w:eastAsia="en-AU"/>
              </w:rPr>
              <w:t>X</w:t>
            </w:r>
            <w:r w:rsidR="00757B23" w:rsidRPr="00385578">
              <w:rPr>
                <w:rFonts w:asciiTheme="minorHAnsi" w:hAnsiTheme="minorHAnsi"/>
                <w:lang w:eastAsia="en-AU"/>
              </w:rPr>
              <w:t xml:space="preserve"> </w:t>
            </w:r>
            <w:r w:rsidRPr="00385578">
              <w:rPr>
                <w:rFonts w:asciiTheme="minorHAnsi" w:hAnsiTheme="minorHAnsi"/>
                <w:lang w:eastAsia="en-AU"/>
              </w:rPr>
              <w:t>$2.75) + (3</w:t>
            </w:r>
            <w:r w:rsidR="00757B23" w:rsidRPr="00385578">
              <w:rPr>
                <w:rFonts w:asciiTheme="minorHAnsi" w:hAnsiTheme="minorHAnsi"/>
                <w:lang w:eastAsia="en-AU"/>
              </w:rPr>
              <w:t xml:space="preserve"> </w:t>
            </w:r>
            <w:r w:rsidRPr="00385578">
              <w:rPr>
                <w:rFonts w:asciiTheme="minorHAnsi" w:hAnsiTheme="minorHAnsi"/>
                <w:lang w:eastAsia="en-AU"/>
              </w:rPr>
              <w:t>X</w:t>
            </w:r>
            <w:r w:rsidR="00757B23" w:rsidRPr="00385578">
              <w:rPr>
                <w:rFonts w:asciiTheme="minorHAnsi" w:hAnsiTheme="minorHAnsi"/>
                <w:lang w:eastAsia="en-AU"/>
              </w:rPr>
              <w:t xml:space="preserve"> </w:t>
            </w:r>
            <w:r w:rsidRPr="00385578">
              <w:rPr>
                <w:rFonts w:asciiTheme="minorHAnsi" w:hAnsiTheme="minorHAnsi"/>
                <w:lang w:eastAsia="en-AU"/>
              </w:rPr>
              <w:t>$2.00) + (2 X</w:t>
            </w:r>
            <w:r w:rsidR="00757B23" w:rsidRPr="00385578">
              <w:rPr>
                <w:rFonts w:asciiTheme="minorHAnsi" w:hAnsiTheme="minorHAnsi"/>
                <w:lang w:eastAsia="en-AU"/>
              </w:rPr>
              <w:t xml:space="preserve"> $5.10)]</w:t>
            </w:r>
          </w:p>
        </w:tc>
      </w:tr>
      <w:tr w:rsidR="00081A4D" w:rsidRPr="004A4DA4" w14:paraId="747DA87F" w14:textId="77777777" w:rsidTr="002746DF">
        <w:trPr>
          <w:trHeight w:val="378"/>
        </w:trPr>
        <w:tc>
          <w:tcPr>
            <w:tcW w:w="3085" w:type="dxa"/>
            <w:gridSpan w:val="2"/>
            <w:vMerge w:val="restart"/>
            <w:shd w:val="clear" w:color="auto" w:fill="FFFFCC"/>
          </w:tcPr>
          <w:p w14:paraId="60096E34" w14:textId="2C3FA1F5"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EE6D19">
        <w:trPr>
          <w:trHeight w:hRule="exact" w:val="1848"/>
        </w:trPr>
        <w:tc>
          <w:tcPr>
            <w:tcW w:w="3085" w:type="dxa"/>
            <w:gridSpan w:val="2"/>
            <w:vMerge/>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66119D">
        <w:trPr>
          <w:trHeight w:hRule="exact" w:val="1338"/>
        </w:trPr>
        <w:tc>
          <w:tcPr>
            <w:tcW w:w="3085" w:type="dxa"/>
            <w:gridSpan w:val="2"/>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676ED5B2" w14:textId="7AFD6AB4" w:rsidR="00945813" w:rsidRPr="007444AD" w:rsidRDefault="0066119D" w:rsidP="007444AD">
            <w:pPr>
              <w:rPr>
                <w:rFonts w:asciiTheme="minorHAnsi" w:hAnsiTheme="minorHAnsi"/>
              </w:rPr>
            </w:pPr>
            <w:r w:rsidRPr="003E285C">
              <w:rPr>
                <w:rFonts w:asciiTheme="minorHAnsi" w:hAnsiTheme="minorHAnsi"/>
              </w:rPr>
              <w:t xml:space="preserve">Interactive 100s Chart on IWB, Order of operations pre-test created on </w:t>
            </w:r>
            <w:hyperlink r:id="rId7" w:history="1">
              <w:r w:rsidRPr="003E285C">
                <w:rPr>
                  <w:rStyle w:val="Hyperlink"/>
                  <w:rFonts w:asciiTheme="minorHAnsi" w:hAnsiTheme="minorHAnsi"/>
                </w:rPr>
                <w:t>http://worksheets.theteacherscorner.net/make-your-own/math-worksheets/algebra/order-of-operations-worksheet.php</w:t>
              </w:r>
            </w:hyperlink>
            <w:r w:rsidRPr="003E285C">
              <w:rPr>
                <w:rFonts w:asciiTheme="minorHAnsi" w:hAnsiTheme="minorHAnsi"/>
              </w:rPr>
              <w:t xml:space="preserve"> , BIMDAS </w:t>
            </w:r>
            <w:proofErr w:type="spellStart"/>
            <w:r w:rsidRPr="003E285C">
              <w:rPr>
                <w:rFonts w:asciiTheme="minorHAnsi" w:hAnsiTheme="minorHAnsi"/>
              </w:rPr>
              <w:t>ppt</w:t>
            </w:r>
            <w:proofErr w:type="spellEnd"/>
            <w:r>
              <w:rPr>
                <w:rFonts w:asciiTheme="minorHAnsi" w:hAnsiTheme="minorHAnsi"/>
              </w:rPr>
              <w:t xml:space="preserve"> </w:t>
            </w:r>
            <w:hyperlink r:id="rId8" w:history="1">
              <w:r w:rsidRPr="003E285C">
                <w:rPr>
                  <w:rStyle w:val="Hyperlink"/>
                  <w:rFonts w:asciiTheme="minorHAnsi" w:hAnsiTheme="minorHAnsi"/>
                </w:rPr>
                <w:t>http://www.google.com.au/url?sa=t&amp;rct=j&amp;q=&amp;esrc=s&amp;source=web&amp;cd=3&amp;ved=0CEEQFjAC&amp;url=http%3A%2F%2Fbshs-maths.wikispaces.com%2Ffile%2Fview%2FBIMDAS.ppt&amp;ei=kDd3U5zSKMzokAX50oDwDg&amp;usg=AFQjCNFUnhrLFnEa4nCsK7hoBQt8hdN0uQ&amp;sig2=gmLQ7Tq-CJQcoHINmfQdtQ&amp;bvm=bv.66917471,d.dGI</w:t>
              </w:r>
            </w:hyperlink>
          </w:p>
        </w:tc>
      </w:tr>
    </w:tbl>
    <w:p w14:paraId="3D7C8727" w14:textId="0F0DF049"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3328B9">
        <w:trPr>
          <w:trHeight w:val="2097"/>
        </w:trPr>
        <w:tc>
          <w:tcPr>
            <w:tcW w:w="3936" w:type="dxa"/>
            <w:vMerge w:val="restart"/>
            <w:tcBorders>
              <w:right w:val="single" w:sz="4" w:space="0" w:color="auto"/>
            </w:tcBorders>
          </w:tcPr>
          <w:p w14:paraId="19F39F97" w14:textId="50E48F62" w:rsidR="001C6A19" w:rsidRPr="00385578" w:rsidRDefault="0066119D" w:rsidP="00BA6310">
            <w:pPr>
              <w:pStyle w:val="Heading2"/>
              <w:rPr>
                <w:rFonts w:asciiTheme="minorHAnsi" w:hAnsiTheme="minorHAnsi"/>
                <w:b w:val="0"/>
                <w:szCs w:val="24"/>
              </w:rPr>
            </w:pPr>
            <w:r>
              <w:rPr>
                <w:rFonts w:asciiTheme="minorHAnsi" w:hAnsiTheme="minorHAnsi"/>
                <w:szCs w:val="24"/>
              </w:rPr>
              <w:t xml:space="preserve"> </w:t>
            </w:r>
            <w:r w:rsidRPr="00385578">
              <w:rPr>
                <w:rFonts w:ascii="MS Gothic" w:eastAsia="MS Gothic" w:hAnsi="MS Gothic" w:cs="MS Gothic" w:hint="eastAsia"/>
                <w:szCs w:val="24"/>
              </w:rPr>
              <w:t>☐</w:t>
            </w:r>
            <w:r w:rsidR="002A5DE4" w:rsidRPr="00385578">
              <w:rPr>
                <w:rFonts w:asciiTheme="minorHAnsi" w:hAnsiTheme="minorHAnsi"/>
                <w:szCs w:val="24"/>
              </w:rPr>
              <w:t xml:space="preserve"> Revise the term</w:t>
            </w:r>
            <w:r w:rsidR="00B178DB" w:rsidRPr="00385578">
              <w:rPr>
                <w:rFonts w:asciiTheme="minorHAnsi" w:hAnsiTheme="minorHAnsi"/>
                <w:szCs w:val="24"/>
              </w:rPr>
              <w:t>-</w:t>
            </w:r>
            <w:r w:rsidR="007A1305" w:rsidRPr="00385578">
              <w:rPr>
                <w:rFonts w:asciiTheme="minorHAnsi" w:hAnsiTheme="minorHAnsi"/>
                <w:szCs w:val="24"/>
              </w:rPr>
              <w:t xml:space="preserve"> </w:t>
            </w:r>
            <w:r w:rsidR="007A1305" w:rsidRPr="00385578">
              <w:rPr>
                <w:rFonts w:asciiTheme="minorHAnsi" w:hAnsiTheme="minorHAnsi"/>
                <w:b w:val="0"/>
                <w:szCs w:val="24"/>
              </w:rPr>
              <w:t>operation as it pertains to addition, subtraction, multiplication and division. Ensure students understa</w:t>
            </w:r>
            <w:r w:rsidR="00C91746" w:rsidRPr="00385578">
              <w:rPr>
                <w:rFonts w:asciiTheme="minorHAnsi" w:hAnsiTheme="minorHAnsi"/>
                <w:b w:val="0"/>
                <w:szCs w:val="24"/>
              </w:rPr>
              <w:t>nd the terms multiples, factors and indices.</w:t>
            </w:r>
          </w:p>
          <w:p w14:paraId="08F7127A" w14:textId="77777777" w:rsidR="007A1305" w:rsidRPr="00385578" w:rsidRDefault="007A1305" w:rsidP="007A1305">
            <w:pPr>
              <w:rPr>
                <w:rFonts w:asciiTheme="minorHAnsi" w:hAnsiTheme="minorHAnsi"/>
                <w:sz w:val="24"/>
                <w:szCs w:val="24"/>
                <w:lang w:eastAsia="en-AU"/>
              </w:rPr>
            </w:pPr>
          </w:p>
          <w:p w14:paraId="098C917D" w14:textId="77777777" w:rsidR="007A1305" w:rsidRPr="00385578" w:rsidRDefault="007A1305" w:rsidP="007A1305">
            <w:pPr>
              <w:rPr>
                <w:rFonts w:asciiTheme="minorHAnsi" w:hAnsiTheme="minorHAnsi"/>
                <w:sz w:val="24"/>
                <w:szCs w:val="24"/>
                <w:lang w:eastAsia="en-AU"/>
              </w:rPr>
            </w:pPr>
          </w:p>
          <w:p w14:paraId="70B6209B" w14:textId="77777777" w:rsidR="007A1305" w:rsidRPr="00385578" w:rsidRDefault="007A1305" w:rsidP="007A1305">
            <w:pPr>
              <w:rPr>
                <w:rFonts w:asciiTheme="minorHAnsi" w:hAnsiTheme="minorHAnsi"/>
                <w:b/>
                <w:sz w:val="24"/>
                <w:szCs w:val="24"/>
                <w:lang w:eastAsia="en-AU"/>
              </w:rPr>
            </w:pPr>
          </w:p>
          <w:p w14:paraId="160DBCFE" w14:textId="4575DAF4" w:rsidR="007A1305" w:rsidRPr="00385578" w:rsidRDefault="0066119D" w:rsidP="007A1305">
            <w:pPr>
              <w:rPr>
                <w:rFonts w:asciiTheme="minorHAnsi" w:hAnsiTheme="minorHAnsi"/>
                <w:b/>
                <w:sz w:val="24"/>
                <w:szCs w:val="24"/>
                <w:lang w:eastAsia="en-AU"/>
              </w:rPr>
            </w:pPr>
            <w:r w:rsidRPr="00385578">
              <w:rPr>
                <w:rFonts w:asciiTheme="minorHAnsi" w:hAnsiTheme="minorHAnsi"/>
                <w:b/>
                <w:sz w:val="24"/>
                <w:szCs w:val="24"/>
                <w:lang w:eastAsia="en-AU"/>
              </w:rPr>
              <w:t xml:space="preserve"> </w:t>
            </w:r>
            <w:r w:rsidRPr="00385578">
              <w:rPr>
                <w:rFonts w:ascii="MS Gothic" w:eastAsia="MS Gothic" w:hAnsi="MS Gothic" w:cs="MS Gothic" w:hint="eastAsia"/>
                <w:sz w:val="24"/>
                <w:szCs w:val="24"/>
              </w:rPr>
              <w:t>☐</w:t>
            </w:r>
            <w:r w:rsidRPr="00385578">
              <w:rPr>
                <w:rFonts w:asciiTheme="minorHAnsi" w:hAnsiTheme="minorHAnsi" w:cs="Menlo Regular"/>
                <w:sz w:val="24"/>
                <w:szCs w:val="24"/>
              </w:rPr>
              <w:t xml:space="preserve"> </w:t>
            </w:r>
            <w:r w:rsidR="007A1305" w:rsidRPr="00385578">
              <w:rPr>
                <w:rFonts w:asciiTheme="minorHAnsi" w:hAnsiTheme="minorHAnsi"/>
                <w:b/>
                <w:sz w:val="24"/>
                <w:szCs w:val="24"/>
                <w:lang w:eastAsia="en-AU"/>
              </w:rPr>
              <w:t>Revise</w:t>
            </w:r>
            <w:r w:rsidR="007A1305" w:rsidRPr="00385578">
              <w:rPr>
                <w:rFonts w:asciiTheme="minorHAnsi" w:hAnsiTheme="minorHAnsi"/>
                <w:sz w:val="24"/>
                <w:szCs w:val="24"/>
                <w:lang w:eastAsia="en-AU"/>
              </w:rPr>
              <w:t xml:space="preserve"> the acronym BIMDAS-</w:t>
            </w:r>
            <w:r w:rsidR="007A1305" w:rsidRPr="00385578">
              <w:rPr>
                <w:rFonts w:asciiTheme="minorHAnsi" w:hAnsiTheme="minorHAnsi"/>
                <w:b/>
                <w:sz w:val="24"/>
                <w:szCs w:val="24"/>
                <w:lang w:eastAsia="en-AU"/>
              </w:rPr>
              <w:t xml:space="preserve"> Brackets, Indices, Multiplication, Division, Addition, Subtraction.</w:t>
            </w:r>
          </w:p>
          <w:p w14:paraId="0885C9B6" w14:textId="77777777" w:rsidR="007A1305" w:rsidRPr="00385578" w:rsidRDefault="007A1305" w:rsidP="007A1305">
            <w:pPr>
              <w:rPr>
                <w:rFonts w:asciiTheme="minorHAnsi" w:hAnsiTheme="minorHAnsi"/>
                <w:b/>
                <w:sz w:val="24"/>
                <w:szCs w:val="24"/>
                <w:lang w:eastAsia="en-AU"/>
              </w:rPr>
            </w:pPr>
          </w:p>
          <w:p w14:paraId="7D2F3DAB" w14:textId="77777777" w:rsidR="007A1305" w:rsidRPr="00385578" w:rsidRDefault="007A1305" w:rsidP="007A1305">
            <w:pPr>
              <w:rPr>
                <w:rFonts w:asciiTheme="minorHAnsi" w:hAnsiTheme="minorHAnsi"/>
                <w:b/>
                <w:sz w:val="24"/>
                <w:szCs w:val="24"/>
                <w:lang w:eastAsia="en-AU"/>
              </w:rPr>
            </w:pPr>
          </w:p>
          <w:p w14:paraId="185DB83E" w14:textId="77777777" w:rsidR="007A1305" w:rsidRPr="00385578" w:rsidRDefault="007A1305" w:rsidP="007A1305">
            <w:pPr>
              <w:rPr>
                <w:rFonts w:asciiTheme="minorHAnsi" w:hAnsiTheme="minorHAnsi"/>
                <w:b/>
                <w:sz w:val="24"/>
                <w:szCs w:val="24"/>
                <w:lang w:eastAsia="en-AU"/>
              </w:rPr>
            </w:pPr>
          </w:p>
          <w:p w14:paraId="4A143685" w14:textId="77777777" w:rsidR="0066119D" w:rsidRPr="00385578" w:rsidRDefault="0066119D" w:rsidP="00325CB8">
            <w:pPr>
              <w:rPr>
                <w:rFonts w:asciiTheme="minorHAnsi" w:hAnsiTheme="minorHAnsi"/>
                <w:sz w:val="24"/>
                <w:szCs w:val="24"/>
                <w:lang w:eastAsia="en-AU"/>
              </w:rPr>
            </w:pPr>
            <w:r w:rsidRPr="00385578">
              <w:rPr>
                <w:rFonts w:ascii="MS Gothic" w:eastAsia="MS Gothic" w:hAnsi="MS Gothic" w:cs="MS Gothic" w:hint="eastAsia"/>
                <w:sz w:val="24"/>
                <w:szCs w:val="24"/>
              </w:rPr>
              <w:t>☐</w:t>
            </w:r>
            <w:r w:rsidRPr="00385578">
              <w:rPr>
                <w:rFonts w:asciiTheme="minorHAnsi" w:hAnsiTheme="minorHAnsi" w:cs="Menlo Regular"/>
                <w:sz w:val="24"/>
                <w:szCs w:val="24"/>
              </w:rPr>
              <w:t xml:space="preserve"> </w:t>
            </w:r>
            <w:r w:rsidR="00B178DB" w:rsidRPr="00385578">
              <w:rPr>
                <w:rFonts w:asciiTheme="minorHAnsi" w:hAnsiTheme="minorHAnsi"/>
                <w:b/>
                <w:sz w:val="24"/>
                <w:szCs w:val="24"/>
                <w:lang w:eastAsia="en-AU"/>
              </w:rPr>
              <w:t>Explicitly teach-</w:t>
            </w:r>
            <w:r w:rsidR="007A1305" w:rsidRPr="00385578">
              <w:rPr>
                <w:rFonts w:asciiTheme="minorHAnsi" w:hAnsiTheme="minorHAnsi"/>
                <w:b/>
                <w:sz w:val="24"/>
                <w:szCs w:val="24"/>
                <w:lang w:eastAsia="en-AU"/>
              </w:rPr>
              <w:t xml:space="preserve"> </w:t>
            </w:r>
            <w:r w:rsidR="007A1305" w:rsidRPr="00385578">
              <w:rPr>
                <w:rFonts w:asciiTheme="minorHAnsi" w:hAnsiTheme="minorHAnsi"/>
                <w:sz w:val="24"/>
                <w:szCs w:val="24"/>
                <w:lang w:eastAsia="en-AU"/>
              </w:rPr>
              <w:t>that any operation within brackets needs to be solved first. Then division, m</w:t>
            </w:r>
            <w:r w:rsidR="002C4E51" w:rsidRPr="00385578">
              <w:rPr>
                <w:rFonts w:asciiTheme="minorHAnsi" w:hAnsiTheme="minorHAnsi"/>
                <w:sz w:val="24"/>
                <w:szCs w:val="24"/>
                <w:lang w:eastAsia="en-AU"/>
              </w:rPr>
              <w:t>ultiplication from left to right</w:t>
            </w:r>
            <w:r w:rsidR="007A1305" w:rsidRPr="00385578">
              <w:rPr>
                <w:rFonts w:asciiTheme="minorHAnsi" w:hAnsiTheme="minorHAnsi"/>
                <w:sz w:val="24"/>
                <w:szCs w:val="24"/>
                <w:lang w:eastAsia="en-AU"/>
              </w:rPr>
              <w:t xml:space="preserve"> followed by addition and sub</w:t>
            </w:r>
            <w:r w:rsidR="002C4E51" w:rsidRPr="00385578">
              <w:rPr>
                <w:rFonts w:asciiTheme="minorHAnsi" w:hAnsiTheme="minorHAnsi"/>
                <w:sz w:val="24"/>
                <w:szCs w:val="24"/>
                <w:lang w:eastAsia="en-AU"/>
              </w:rPr>
              <w:t>traction also from left to right</w:t>
            </w:r>
            <w:r w:rsidR="007A1305" w:rsidRPr="00385578">
              <w:rPr>
                <w:rFonts w:asciiTheme="minorHAnsi" w:hAnsiTheme="minorHAnsi"/>
                <w:sz w:val="24"/>
                <w:szCs w:val="24"/>
                <w:lang w:eastAsia="en-AU"/>
              </w:rPr>
              <w:t>.</w:t>
            </w:r>
          </w:p>
          <w:p w14:paraId="047C6B1B" w14:textId="77777777" w:rsidR="007A4745" w:rsidRPr="00385578" w:rsidRDefault="007A4745" w:rsidP="00325CB8">
            <w:pPr>
              <w:rPr>
                <w:rFonts w:asciiTheme="minorHAnsi" w:hAnsiTheme="minorHAnsi"/>
                <w:sz w:val="24"/>
                <w:szCs w:val="24"/>
                <w:lang w:eastAsia="en-AU"/>
              </w:rPr>
            </w:pPr>
          </w:p>
          <w:p w14:paraId="0595B3CA" w14:textId="211927DD" w:rsidR="007A4745" w:rsidRPr="007A4745" w:rsidRDefault="007A4745" w:rsidP="007A4745">
            <w:pPr>
              <w:rPr>
                <w:b/>
                <w:sz w:val="24"/>
                <w:szCs w:val="24"/>
                <w:lang w:eastAsia="en-AU"/>
              </w:rPr>
            </w:pPr>
            <w:r w:rsidRPr="00385578">
              <w:rPr>
                <w:rFonts w:ascii="MS Gothic" w:eastAsia="MS Gothic" w:hAnsi="MS Gothic" w:cs="MS Gothic" w:hint="eastAsia"/>
                <w:sz w:val="24"/>
                <w:szCs w:val="24"/>
              </w:rPr>
              <w:t>☐</w:t>
            </w:r>
            <w:r w:rsidRPr="00385578">
              <w:rPr>
                <w:rFonts w:asciiTheme="minorHAnsi" w:hAnsiTheme="minorHAnsi" w:cs="Segoe UI Symbol"/>
                <w:sz w:val="24"/>
                <w:szCs w:val="24"/>
              </w:rPr>
              <w:t xml:space="preserve"> </w:t>
            </w:r>
            <w:r w:rsidRPr="00385578">
              <w:rPr>
                <w:rFonts w:asciiTheme="minorHAnsi" w:hAnsiTheme="minorHAnsi"/>
                <w:sz w:val="24"/>
                <w:szCs w:val="24"/>
              </w:rPr>
              <w:t>Explicitly teach the process for solving an algorithm that contains multiple sets of brackets, including brackets inside brackets.</w:t>
            </w:r>
            <w:r>
              <w:rPr>
                <w:rFonts w:ascii="Segoe UI Symbol" w:hAnsi="Segoe UI Symbol" w:cs="Segoe UI Symbol"/>
                <w:sz w:val="24"/>
                <w:szCs w:val="24"/>
              </w:rPr>
              <w:t xml:space="preserve"> </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7A900FC1" w14:textId="77777777" w:rsidR="001C6A19" w:rsidRPr="00385578" w:rsidRDefault="009D1E90" w:rsidP="005D2618">
            <w:pPr>
              <w:rPr>
                <w:rFonts w:asciiTheme="minorHAnsi" w:hAnsiTheme="minorHAnsi"/>
                <w:sz w:val="24"/>
                <w:szCs w:val="24"/>
              </w:rPr>
            </w:pPr>
            <w:r w:rsidRPr="00385578">
              <w:rPr>
                <w:rFonts w:asciiTheme="minorHAnsi" w:hAnsiTheme="minorHAnsi"/>
                <w:sz w:val="24"/>
                <w:szCs w:val="24"/>
              </w:rPr>
              <w:t>Revise number facts and basic algorithms incorporating the different operations.</w:t>
            </w:r>
          </w:p>
          <w:p w14:paraId="065B70F5" w14:textId="559E6B11" w:rsidR="009D1E90" w:rsidRPr="00385578" w:rsidRDefault="009D1E90" w:rsidP="005D2618">
            <w:pPr>
              <w:rPr>
                <w:rFonts w:asciiTheme="minorHAnsi" w:hAnsiTheme="minorHAnsi"/>
                <w:sz w:val="24"/>
                <w:szCs w:val="24"/>
              </w:rPr>
            </w:pPr>
            <w:r w:rsidRPr="00385578">
              <w:rPr>
                <w:rFonts w:asciiTheme="minorHAnsi" w:hAnsiTheme="minorHAnsi"/>
                <w:sz w:val="24"/>
                <w:szCs w:val="24"/>
              </w:rPr>
              <w:t xml:space="preserve">Introduce BIMDAS and show how this pertains to more complex algorithms. Give some to show just including addition and subtraction. Then provide examples with multiplication and division. Explain how these are solved </w:t>
            </w:r>
            <w:r w:rsidR="002C4E51" w:rsidRPr="00385578">
              <w:rPr>
                <w:rFonts w:asciiTheme="minorHAnsi" w:hAnsiTheme="minorHAnsi"/>
                <w:sz w:val="24"/>
                <w:szCs w:val="24"/>
              </w:rPr>
              <w:t>from left to right</w:t>
            </w:r>
            <w:r w:rsidRPr="00385578">
              <w:rPr>
                <w:rFonts w:asciiTheme="minorHAnsi" w:hAnsiTheme="minorHAnsi"/>
                <w:sz w:val="24"/>
                <w:szCs w:val="24"/>
              </w:rPr>
              <w:t>.</w:t>
            </w:r>
          </w:p>
          <w:p w14:paraId="370D4AD3" w14:textId="77777777" w:rsidR="009D1E90" w:rsidRPr="00385578" w:rsidRDefault="009D1E90" w:rsidP="005D2618">
            <w:pPr>
              <w:rPr>
                <w:rFonts w:asciiTheme="minorHAnsi" w:hAnsiTheme="minorHAnsi"/>
                <w:sz w:val="24"/>
                <w:szCs w:val="24"/>
              </w:rPr>
            </w:pPr>
            <w:r w:rsidRPr="00385578">
              <w:rPr>
                <w:rFonts w:asciiTheme="minorHAnsi" w:hAnsiTheme="minorHAnsi"/>
                <w:sz w:val="24"/>
                <w:szCs w:val="24"/>
              </w:rPr>
              <w:t>Provide a worksheet with examples to solve.</w:t>
            </w:r>
          </w:p>
          <w:p w14:paraId="13FC6270" w14:textId="77777777" w:rsidR="00325CB8" w:rsidRPr="00385578" w:rsidRDefault="00325CB8" w:rsidP="005D2618">
            <w:pPr>
              <w:rPr>
                <w:rFonts w:asciiTheme="minorHAnsi" w:hAnsiTheme="minorHAnsi"/>
                <w:sz w:val="24"/>
                <w:szCs w:val="24"/>
              </w:rPr>
            </w:pPr>
          </w:p>
          <w:p w14:paraId="19DB8B04" w14:textId="545917BC" w:rsidR="00325CB8" w:rsidRPr="00385578" w:rsidRDefault="00325CB8" w:rsidP="005D2618">
            <w:pPr>
              <w:rPr>
                <w:rFonts w:asciiTheme="minorHAnsi" w:hAnsiTheme="minorHAnsi"/>
                <w:sz w:val="24"/>
                <w:szCs w:val="24"/>
              </w:rPr>
            </w:pPr>
            <w:r w:rsidRPr="00385578">
              <w:rPr>
                <w:rFonts w:asciiTheme="minorHAnsi" w:hAnsiTheme="minorHAnsi"/>
                <w:sz w:val="24"/>
                <w:szCs w:val="24"/>
              </w:rPr>
              <w:t>Revise Factors.</w:t>
            </w:r>
          </w:p>
        </w:tc>
      </w:tr>
      <w:tr w:rsidR="001C6A19" w:rsidRPr="004A4DA4" w14:paraId="3552F0D4" w14:textId="1670C5DD" w:rsidTr="007A4745">
        <w:trPr>
          <w:trHeight w:val="3468"/>
        </w:trPr>
        <w:tc>
          <w:tcPr>
            <w:tcW w:w="3936" w:type="dxa"/>
            <w:vMerge/>
            <w:tcBorders>
              <w:right w:val="single" w:sz="4" w:space="0" w:color="auto"/>
            </w:tcBorders>
          </w:tcPr>
          <w:p w14:paraId="1B9B11E8" w14:textId="7D0911A2"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2A71B77B" w14:textId="5536AB34" w:rsidR="00325CB8" w:rsidRPr="00385578" w:rsidRDefault="00C91746" w:rsidP="00520774">
            <w:pPr>
              <w:rPr>
                <w:rFonts w:asciiTheme="minorHAnsi" w:hAnsiTheme="minorHAnsi" w:cs="Segoe UI Symbol"/>
                <w:sz w:val="24"/>
                <w:szCs w:val="24"/>
              </w:rPr>
            </w:pPr>
            <w:r w:rsidRPr="00385578">
              <w:rPr>
                <w:rFonts w:ascii="MS Gothic" w:eastAsia="MS Gothic" w:hAnsi="MS Gothic" w:cs="MS Gothic" w:hint="eastAsia"/>
                <w:sz w:val="24"/>
                <w:szCs w:val="24"/>
              </w:rPr>
              <w:t>☐</w:t>
            </w:r>
            <w:r w:rsidRPr="00385578">
              <w:rPr>
                <w:rFonts w:asciiTheme="minorHAnsi" w:hAnsiTheme="minorHAnsi" w:cs="Segoe UI Symbol"/>
                <w:sz w:val="24"/>
                <w:szCs w:val="24"/>
              </w:rPr>
              <w:t xml:space="preserve"> Online interactive order of operations </w:t>
            </w:r>
            <w:r w:rsidRPr="00385578">
              <w:rPr>
                <w:rFonts w:ascii="Calibri" w:hAnsi="Calibri" w:cs="Calibri"/>
                <w:sz w:val="24"/>
                <w:szCs w:val="24"/>
              </w:rPr>
              <w:t>‘</w:t>
            </w:r>
            <w:r w:rsidRPr="00385578">
              <w:rPr>
                <w:rFonts w:asciiTheme="minorHAnsi" w:hAnsiTheme="minorHAnsi" w:cs="Segoe UI Symbol"/>
                <w:sz w:val="24"/>
                <w:szCs w:val="24"/>
              </w:rPr>
              <w:t>who wants to be a millionaire</w:t>
            </w:r>
            <w:r w:rsidRPr="00385578">
              <w:rPr>
                <w:rFonts w:ascii="Calibri" w:hAnsi="Calibri" w:cs="Calibri"/>
                <w:sz w:val="24"/>
                <w:szCs w:val="24"/>
              </w:rPr>
              <w:t>’</w:t>
            </w:r>
            <w:r w:rsidRPr="00385578">
              <w:rPr>
                <w:rFonts w:asciiTheme="minorHAnsi" w:hAnsiTheme="minorHAnsi" w:cs="Segoe UI Symbol"/>
                <w:sz w:val="24"/>
                <w:szCs w:val="24"/>
              </w:rPr>
              <w:t xml:space="preserve"> game. </w:t>
            </w:r>
            <w:hyperlink r:id="rId9" w:history="1">
              <w:r w:rsidRPr="00385578">
                <w:rPr>
                  <w:rStyle w:val="Hyperlink"/>
                  <w:rFonts w:asciiTheme="minorHAnsi" w:hAnsiTheme="minorHAnsi" w:cs="Segoe UI Symbol"/>
                  <w:sz w:val="24"/>
                  <w:szCs w:val="24"/>
                </w:rPr>
                <w:t>http://www.math-play.com/Order-of-Operations-Millionaire/order-of-operations-millionaire.html</w:t>
              </w:r>
            </w:hyperlink>
            <w:r w:rsidRPr="00385578">
              <w:rPr>
                <w:rFonts w:asciiTheme="minorHAnsi" w:hAnsiTheme="minorHAnsi" w:cs="Segoe UI Symbol"/>
                <w:sz w:val="24"/>
                <w:szCs w:val="24"/>
              </w:rPr>
              <w:t xml:space="preserve"> </w:t>
            </w:r>
          </w:p>
          <w:p w14:paraId="2D52CD79" w14:textId="6751DFE5" w:rsidR="00C91746" w:rsidRPr="00385578" w:rsidRDefault="00C91746" w:rsidP="00520774">
            <w:pPr>
              <w:rPr>
                <w:rFonts w:asciiTheme="minorHAnsi" w:hAnsiTheme="minorHAnsi" w:cs="Segoe UI Symbol"/>
                <w:sz w:val="24"/>
                <w:szCs w:val="24"/>
              </w:rPr>
            </w:pPr>
            <w:r w:rsidRPr="00385578">
              <w:rPr>
                <w:rFonts w:ascii="MS Gothic" w:eastAsia="MS Gothic" w:hAnsi="MS Gothic" w:cs="MS Gothic" w:hint="eastAsia"/>
                <w:sz w:val="24"/>
                <w:szCs w:val="24"/>
              </w:rPr>
              <w:t>☐</w:t>
            </w:r>
            <w:r w:rsidRPr="00385578">
              <w:rPr>
                <w:rFonts w:asciiTheme="minorHAnsi" w:hAnsiTheme="minorHAnsi" w:cs="Segoe UI Symbol"/>
                <w:sz w:val="24"/>
                <w:szCs w:val="24"/>
              </w:rPr>
              <w:t xml:space="preserve"> Worksheet: Students to complete worksheet that contains more complex questions that involve working with brackets and also indices. </w:t>
            </w:r>
            <w:proofErr w:type="spellStart"/>
            <w:r w:rsidRPr="00385578">
              <w:rPr>
                <w:rFonts w:asciiTheme="minorHAnsi" w:hAnsiTheme="minorHAnsi" w:cs="Segoe UI Symbol"/>
                <w:sz w:val="24"/>
                <w:szCs w:val="24"/>
              </w:rPr>
              <w:t>Eg</w:t>
            </w:r>
            <w:proofErr w:type="spellEnd"/>
            <w:r w:rsidRPr="00385578">
              <w:rPr>
                <w:rFonts w:asciiTheme="minorHAnsi" w:hAnsiTheme="minorHAnsi" w:cs="Segoe UI Symbol"/>
                <w:sz w:val="24"/>
                <w:szCs w:val="24"/>
              </w:rPr>
              <w:t>. 5 x ( 3 + 2</w:t>
            </w:r>
            <w:r w:rsidR="007A4745" w:rsidRPr="00385578">
              <w:rPr>
                <w:rFonts w:asciiTheme="minorHAnsi" w:hAnsiTheme="minorHAnsi" w:cs="Segoe UI Symbol"/>
                <w:sz w:val="24"/>
                <w:szCs w:val="24"/>
                <w:vertAlign w:val="superscript"/>
              </w:rPr>
              <w:t>2</w:t>
            </w:r>
            <w:r w:rsidR="007A4745" w:rsidRPr="00385578">
              <w:rPr>
                <w:rFonts w:asciiTheme="minorHAnsi" w:hAnsiTheme="minorHAnsi" w:cs="Segoe UI Symbol"/>
                <w:sz w:val="24"/>
                <w:szCs w:val="24"/>
              </w:rPr>
              <w:t>)</w:t>
            </w:r>
            <w:r w:rsidR="007A4745" w:rsidRPr="00385578">
              <w:rPr>
                <w:rFonts w:asciiTheme="minorHAnsi" w:hAnsiTheme="minorHAnsi" w:cs="Segoe UI Symbol"/>
                <w:sz w:val="24"/>
                <w:szCs w:val="24"/>
                <w:vertAlign w:val="superscript"/>
              </w:rPr>
              <w:t xml:space="preserve"> </w:t>
            </w:r>
            <w:r w:rsidR="007A4745" w:rsidRPr="00385578">
              <w:rPr>
                <w:rFonts w:asciiTheme="minorHAnsi" w:hAnsiTheme="minorHAnsi" w:cs="Segoe UI Symbol"/>
                <w:sz w:val="24"/>
                <w:szCs w:val="24"/>
              </w:rPr>
              <w:t>=</w:t>
            </w:r>
          </w:p>
          <w:p w14:paraId="01D545DE" w14:textId="5744B2D4" w:rsidR="007A4745" w:rsidRPr="00385578" w:rsidRDefault="007A4745" w:rsidP="00520774">
            <w:pPr>
              <w:rPr>
                <w:rFonts w:asciiTheme="minorHAnsi" w:hAnsiTheme="minorHAnsi" w:cs="Segoe UI Symbol"/>
                <w:sz w:val="24"/>
                <w:szCs w:val="24"/>
              </w:rPr>
            </w:pPr>
            <w:r w:rsidRPr="00385578">
              <w:rPr>
                <w:rFonts w:ascii="MS Gothic" w:eastAsia="MS Gothic" w:hAnsi="MS Gothic" w:cs="MS Gothic" w:hint="eastAsia"/>
                <w:sz w:val="24"/>
                <w:szCs w:val="24"/>
              </w:rPr>
              <w:t>☐</w:t>
            </w:r>
            <w:r w:rsidRPr="00385578">
              <w:rPr>
                <w:rFonts w:asciiTheme="minorHAnsi" w:hAnsiTheme="minorHAnsi" w:cs="Segoe UI Symbol"/>
                <w:sz w:val="24"/>
                <w:szCs w:val="24"/>
              </w:rPr>
              <w:t xml:space="preserve"> iPad Game </w:t>
            </w:r>
            <w:r w:rsidRPr="00385578">
              <w:rPr>
                <w:rFonts w:ascii="Calibri" w:hAnsi="Calibri" w:cs="Calibri"/>
                <w:sz w:val="24"/>
                <w:szCs w:val="24"/>
              </w:rPr>
              <w:t>‘</w:t>
            </w:r>
            <w:r w:rsidRPr="00385578">
              <w:rPr>
                <w:rFonts w:asciiTheme="minorHAnsi" w:hAnsiTheme="minorHAnsi" w:cs="Segoe UI Symbol"/>
                <w:sz w:val="24"/>
                <w:szCs w:val="24"/>
              </w:rPr>
              <w:t xml:space="preserve">OOOPS: The order of operations game. Students play iPad game that gets them to insert brackets in the correct place for the equation to make sense. </w:t>
            </w:r>
          </w:p>
          <w:p w14:paraId="35DBDBBA" w14:textId="44027AD1" w:rsidR="007E4125" w:rsidRPr="00385578" w:rsidRDefault="007A4745" w:rsidP="00520774">
            <w:pPr>
              <w:rPr>
                <w:rFonts w:asciiTheme="minorHAnsi" w:hAnsiTheme="minorHAnsi" w:cs="Segoe UI Symbol"/>
                <w:sz w:val="24"/>
                <w:szCs w:val="24"/>
              </w:rPr>
            </w:pPr>
            <w:proofErr w:type="spellStart"/>
            <w:r w:rsidRPr="00385578">
              <w:rPr>
                <w:rFonts w:asciiTheme="minorHAnsi" w:hAnsiTheme="minorHAnsi" w:cs="Segoe UI Symbol"/>
                <w:sz w:val="24"/>
                <w:szCs w:val="24"/>
              </w:rPr>
              <w:t>Eg</w:t>
            </w:r>
            <w:proofErr w:type="spellEnd"/>
            <w:r w:rsidRPr="00385578">
              <w:rPr>
                <w:rFonts w:asciiTheme="minorHAnsi" w:hAnsiTheme="minorHAnsi" w:cs="Segoe UI Symbol"/>
                <w:sz w:val="24"/>
                <w:szCs w:val="24"/>
              </w:rPr>
              <w:t>. 1 + 2 + 2 x 2 + 3 = 11</w:t>
            </w:r>
          </w:p>
          <w:p w14:paraId="5A54023C" w14:textId="77777777" w:rsidR="007E4125" w:rsidRPr="00385578" w:rsidRDefault="007A4745" w:rsidP="00520774">
            <w:pPr>
              <w:rPr>
                <w:rFonts w:asciiTheme="minorHAnsi" w:hAnsiTheme="minorHAnsi"/>
                <w:sz w:val="24"/>
                <w:szCs w:val="24"/>
              </w:rPr>
            </w:pPr>
            <w:r w:rsidRPr="00385578">
              <w:rPr>
                <w:rFonts w:ascii="MS Gothic" w:eastAsia="MS Gothic" w:hAnsi="MS Gothic" w:cs="MS Gothic" w:hint="eastAsia"/>
                <w:sz w:val="24"/>
                <w:szCs w:val="24"/>
              </w:rPr>
              <w:t>☐</w:t>
            </w:r>
            <w:r w:rsidR="007E4125" w:rsidRPr="00385578">
              <w:rPr>
                <w:rFonts w:asciiTheme="minorHAnsi" w:hAnsiTheme="minorHAnsi"/>
                <w:b/>
                <w:sz w:val="24"/>
                <w:szCs w:val="24"/>
              </w:rPr>
              <w:t>Investigation</w:t>
            </w:r>
            <w:r w:rsidR="007E4125" w:rsidRPr="00385578">
              <w:rPr>
                <w:rFonts w:asciiTheme="minorHAnsi" w:hAnsiTheme="minorHAnsi"/>
                <w:sz w:val="24"/>
                <w:szCs w:val="24"/>
              </w:rPr>
              <w:t>:</w:t>
            </w:r>
            <w:r w:rsidRPr="00385578">
              <w:rPr>
                <w:rFonts w:asciiTheme="minorHAnsi" w:hAnsiTheme="minorHAnsi"/>
                <w:sz w:val="24"/>
                <w:szCs w:val="24"/>
              </w:rPr>
              <w:t xml:space="preserve"> Have students develop their own problems that relate to the real world that contains multiple set of brackets.</w:t>
            </w:r>
          </w:p>
          <w:p w14:paraId="6B89DEC0" w14:textId="77777777" w:rsidR="007A4745" w:rsidRPr="00385578" w:rsidRDefault="007A4745" w:rsidP="007A4745">
            <w:pPr>
              <w:pStyle w:val="Heading2"/>
              <w:rPr>
                <w:rFonts w:asciiTheme="minorHAnsi" w:hAnsiTheme="minorHAnsi"/>
                <w:b w:val="0"/>
                <w:szCs w:val="24"/>
              </w:rPr>
            </w:pPr>
            <w:proofErr w:type="spellStart"/>
            <w:r w:rsidRPr="00385578">
              <w:rPr>
                <w:rFonts w:asciiTheme="minorHAnsi" w:hAnsiTheme="minorHAnsi"/>
                <w:szCs w:val="24"/>
              </w:rPr>
              <w:t>Eg</w:t>
            </w:r>
            <w:proofErr w:type="spellEnd"/>
            <w:r w:rsidRPr="00385578">
              <w:rPr>
                <w:rFonts w:asciiTheme="minorHAnsi" w:hAnsiTheme="minorHAnsi"/>
                <w:szCs w:val="24"/>
              </w:rPr>
              <w:t xml:space="preserve">.  </w:t>
            </w:r>
            <w:r w:rsidRPr="00385578">
              <w:rPr>
                <w:rFonts w:asciiTheme="minorHAnsi" w:hAnsiTheme="minorHAnsi"/>
                <w:b w:val="0"/>
                <w:szCs w:val="24"/>
              </w:rPr>
              <w:t>Judith bought:</w:t>
            </w:r>
          </w:p>
          <w:p w14:paraId="2333515B" w14:textId="77777777" w:rsidR="007A4745" w:rsidRPr="00385578" w:rsidRDefault="007A4745" w:rsidP="007A4745">
            <w:pPr>
              <w:rPr>
                <w:rFonts w:asciiTheme="minorHAnsi" w:hAnsiTheme="minorHAnsi"/>
                <w:sz w:val="24"/>
                <w:szCs w:val="24"/>
                <w:lang w:eastAsia="en-AU"/>
              </w:rPr>
            </w:pPr>
            <w:r w:rsidRPr="00385578">
              <w:rPr>
                <w:rFonts w:asciiTheme="minorHAnsi" w:hAnsiTheme="minorHAnsi"/>
                <w:sz w:val="24"/>
                <w:szCs w:val="24"/>
                <w:lang w:eastAsia="en-AU"/>
              </w:rPr>
              <w:t>4 canvases @ $2.75 each, 3 paintbrushes @ $2.00 each and 2 paints @ $5.10 each. How much change did she have left from $30.</w:t>
            </w:r>
          </w:p>
          <w:p w14:paraId="32AC1334" w14:textId="77777777" w:rsidR="007A4745" w:rsidRPr="00385578" w:rsidRDefault="007A4745" w:rsidP="00520774">
            <w:pPr>
              <w:rPr>
                <w:rFonts w:asciiTheme="minorHAnsi" w:hAnsiTheme="minorHAnsi"/>
                <w:sz w:val="24"/>
                <w:szCs w:val="24"/>
                <w:lang w:eastAsia="en-AU"/>
              </w:rPr>
            </w:pPr>
            <w:r w:rsidRPr="00385578">
              <w:rPr>
                <w:rFonts w:asciiTheme="minorHAnsi" w:hAnsiTheme="minorHAnsi"/>
                <w:sz w:val="24"/>
                <w:szCs w:val="24"/>
                <w:lang w:eastAsia="en-AU"/>
              </w:rPr>
              <w:t>$30 –[ (4 X $2.75) + (3 X $2.00) + (2 X $5.10)]</w:t>
            </w:r>
          </w:p>
          <w:p w14:paraId="7F63659B" w14:textId="6F363387" w:rsidR="003328B9" w:rsidRPr="00385578" w:rsidRDefault="003328B9" w:rsidP="00520774">
            <w:pPr>
              <w:rPr>
                <w:rFonts w:asciiTheme="minorHAnsi" w:hAnsiTheme="minorHAnsi"/>
                <w:sz w:val="24"/>
                <w:szCs w:val="24"/>
              </w:rPr>
            </w:pPr>
            <w:r w:rsidRPr="00385578">
              <w:rPr>
                <w:rFonts w:ascii="MS Gothic" w:eastAsia="MS Gothic" w:hAnsi="MS Gothic" w:cs="MS Gothic" w:hint="eastAsia"/>
                <w:color w:val="FF0000"/>
                <w:sz w:val="24"/>
                <w:szCs w:val="24"/>
              </w:rPr>
              <w:t>☐</w:t>
            </w:r>
            <w:r w:rsidRPr="00385578">
              <w:rPr>
                <w:rFonts w:asciiTheme="minorHAnsi" w:hAnsiTheme="minorHAnsi" w:cs="Segoe UI Symbol"/>
                <w:color w:val="FF0000"/>
                <w:sz w:val="24"/>
                <w:szCs w:val="24"/>
              </w:rPr>
              <w:t xml:space="preserve"> Assessment: Quiz with various algorithms and problems relating to order of operations.</w:t>
            </w:r>
          </w:p>
        </w:tc>
      </w:tr>
      <w:tr w:rsidR="001C6A19" w:rsidRPr="004A4DA4" w14:paraId="59210916" w14:textId="233DDF99" w:rsidTr="003328B9">
        <w:trPr>
          <w:trHeight w:val="1158"/>
        </w:trPr>
        <w:tc>
          <w:tcPr>
            <w:tcW w:w="3936" w:type="dxa"/>
            <w:vMerge/>
            <w:tcBorders>
              <w:right w:val="single" w:sz="4" w:space="0" w:color="auto"/>
            </w:tcBorders>
          </w:tcPr>
          <w:p w14:paraId="49EDC7E3" w14:textId="63E6ADA8"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17B7C6D4" w14:textId="49897271" w:rsidR="001C6A19" w:rsidRPr="00385578" w:rsidRDefault="003328B9" w:rsidP="00520774">
            <w:pPr>
              <w:rPr>
                <w:rFonts w:asciiTheme="minorHAnsi" w:hAnsiTheme="minorHAnsi"/>
                <w:sz w:val="24"/>
                <w:szCs w:val="24"/>
              </w:rPr>
            </w:pPr>
            <w:r w:rsidRPr="00385578">
              <w:rPr>
                <w:rFonts w:ascii="MS Gothic" w:eastAsia="MS Gothic" w:hAnsi="MS Gothic" w:cs="MS Gothic" w:hint="eastAsia"/>
                <w:sz w:val="24"/>
                <w:szCs w:val="24"/>
              </w:rPr>
              <w:t>☐</w:t>
            </w:r>
            <w:r w:rsidRPr="00385578">
              <w:rPr>
                <w:rFonts w:asciiTheme="minorHAnsi" w:hAnsiTheme="minorHAnsi"/>
                <w:sz w:val="24"/>
                <w:szCs w:val="24"/>
              </w:rPr>
              <w:t xml:space="preserve"> </w:t>
            </w:r>
            <w:r w:rsidRPr="00385578">
              <w:rPr>
                <w:rFonts w:asciiTheme="minorHAnsi" w:hAnsiTheme="minorHAnsi"/>
                <w:b/>
                <w:sz w:val="24"/>
                <w:szCs w:val="24"/>
              </w:rPr>
              <w:t xml:space="preserve">5 Dice order of operations game on iPad. </w:t>
            </w:r>
            <w:r w:rsidRPr="00385578">
              <w:rPr>
                <w:rFonts w:asciiTheme="minorHAnsi" w:hAnsiTheme="minorHAnsi"/>
                <w:sz w:val="24"/>
                <w:szCs w:val="24"/>
              </w:rPr>
              <w:t>Have students play 5 Dice order of operations game in pairs or small groups. Game is pitched at different ability levels so have more capable students work through harder questions. The harder questions will include the use of integers.</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7B4330B5" w14:textId="77777777" w:rsidR="00385578" w:rsidRPr="00385578" w:rsidRDefault="00385578" w:rsidP="00385578">
            <w:pPr>
              <w:rPr>
                <w:rFonts w:asciiTheme="minorHAnsi" w:hAnsiTheme="minorHAnsi"/>
                <w:b/>
                <w:sz w:val="24"/>
                <w:szCs w:val="24"/>
              </w:rPr>
            </w:pPr>
            <w:r w:rsidRPr="00385578">
              <w:rPr>
                <w:rFonts w:asciiTheme="minorHAnsi" w:hAnsiTheme="minorHAnsi"/>
                <w:b/>
                <w:sz w:val="24"/>
                <w:szCs w:val="24"/>
              </w:rPr>
              <w:t>Student engagement           Achievement of outcomes</w:t>
            </w:r>
          </w:p>
          <w:p w14:paraId="3F21CEC8" w14:textId="5BB09C65" w:rsidR="00385578" w:rsidRPr="00385578" w:rsidRDefault="00385578" w:rsidP="00385578">
            <w:pPr>
              <w:rPr>
                <w:rFonts w:asciiTheme="minorHAnsi" w:hAnsiTheme="minorHAnsi"/>
                <w:b/>
                <w:sz w:val="24"/>
                <w:szCs w:val="24"/>
              </w:rPr>
            </w:pPr>
            <w:r w:rsidRPr="00385578">
              <w:rPr>
                <w:rFonts w:asciiTheme="minorHAnsi" w:hAnsiTheme="minorHAnsi"/>
                <w:b/>
                <w:sz w:val="24"/>
                <w:szCs w:val="24"/>
              </w:rPr>
              <w:t xml:space="preserve"> Resources                               Follow up</w:t>
            </w:r>
          </w:p>
          <w:p w14:paraId="1AF45CEC" w14:textId="5BA3E207" w:rsidR="001C6A19" w:rsidRPr="00385578" w:rsidRDefault="001C6A19" w:rsidP="00385578">
            <w:pPr>
              <w:rPr>
                <w:rFonts w:asciiTheme="minorHAnsi" w:hAnsiTheme="minorHAnsi"/>
                <w:sz w:val="24"/>
                <w:szCs w:val="24"/>
              </w:rPr>
            </w:pPr>
          </w:p>
        </w:tc>
      </w:tr>
    </w:tbl>
    <w:p w14:paraId="7FFE4F56" w14:textId="77777777" w:rsidR="001717B7" w:rsidRPr="001717B7" w:rsidRDefault="001717B7" w:rsidP="001717B7">
      <w:pPr>
        <w:spacing w:line="276" w:lineRule="auto"/>
        <w:ind w:left="360"/>
        <w:rPr>
          <w:rFonts w:asciiTheme="minorHAnsi" w:hAnsiTheme="minorHAnsi"/>
          <w:sz w:val="24"/>
          <w:szCs w:val="24"/>
        </w:rPr>
      </w:pPr>
    </w:p>
    <w:p w14:paraId="7F217419" w14:textId="2EF41783"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lastRenderedPageBreak/>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416FCCCE" w14:textId="6536BDA0"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Verdana">
    <w:panose1 w:val="020B0604030504040204"/>
    <w:charset w:val="00"/>
    <w:family w:val="auto"/>
    <w:pitch w:val="variable"/>
    <w:sig w:usb0="A10006FF" w:usb1="4000205B" w:usb2="00000010" w:usb3="00000000" w:csb0="0000019F" w:csb1="00000000"/>
  </w:font>
  <w:font w:name="Segoe UI Symbol">
    <w:altName w:val="Athelas Bold Italic"/>
    <w:charset w:val="00"/>
    <w:family w:val="swiss"/>
    <w:pitch w:val="variable"/>
    <w:sig w:usb0="800001E3" w:usb1="1200FFEF" w:usb2="0064C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E902418"/>
    <w:multiLevelType w:val="hybridMultilevel"/>
    <w:tmpl w:val="CBD8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B1159A"/>
    <w:multiLevelType w:val="hybridMultilevel"/>
    <w:tmpl w:val="CC06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24524F8"/>
    <w:multiLevelType w:val="hybridMultilevel"/>
    <w:tmpl w:val="02CC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7"/>
  </w:num>
  <w:num w:numId="4">
    <w:abstractNumId w:val="8"/>
  </w:num>
  <w:num w:numId="5">
    <w:abstractNumId w:val="3"/>
  </w:num>
  <w:num w:numId="6">
    <w:abstractNumId w:val="1"/>
  </w:num>
  <w:num w:numId="7">
    <w:abstractNumId w:val="13"/>
  </w:num>
  <w:num w:numId="8">
    <w:abstractNumId w:val="20"/>
  </w:num>
  <w:num w:numId="9">
    <w:abstractNumId w:val="11"/>
  </w:num>
  <w:num w:numId="10">
    <w:abstractNumId w:val="16"/>
  </w:num>
  <w:num w:numId="11">
    <w:abstractNumId w:val="10"/>
  </w:num>
  <w:num w:numId="12">
    <w:abstractNumId w:val="19"/>
  </w:num>
  <w:num w:numId="13">
    <w:abstractNumId w:val="6"/>
  </w:num>
  <w:num w:numId="14">
    <w:abstractNumId w:val="2"/>
  </w:num>
  <w:num w:numId="15">
    <w:abstractNumId w:val="14"/>
  </w:num>
  <w:num w:numId="16">
    <w:abstractNumId w:val="5"/>
  </w:num>
  <w:num w:numId="17">
    <w:abstractNumId w:val="9"/>
  </w:num>
  <w:num w:numId="18">
    <w:abstractNumId w:val="18"/>
  </w:num>
  <w:num w:numId="19">
    <w:abstractNumId w:val="12"/>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0C01"/>
    <w:rsid w:val="00022508"/>
    <w:rsid w:val="000328F1"/>
    <w:rsid w:val="00052DA9"/>
    <w:rsid w:val="00081A4D"/>
    <w:rsid w:val="00096D0A"/>
    <w:rsid w:val="000A54BD"/>
    <w:rsid w:val="00100701"/>
    <w:rsid w:val="0010795F"/>
    <w:rsid w:val="00116C60"/>
    <w:rsid w:val="001357A6"/>
    <w:rsid w:val="001451A1"/>
    <w:rsid w:val="0015161F"/>
    <w:rsid w:val="001717B7"/>
    <w:rsid w:val="001B7956"/>
    <w:rsid w:val="001C6A19"/>
    <w:rsid w:val="001F0A11"/>
    <w:rsid w:val="00210BA1"/>
    <w:rsid w:val="0022220D"/>
    <w:rsid w:val="00262977"/>
    <w:rsid w:val="002650AE"/>
    <w:rsid w:val="002746DF"/>
    <w:rsid w:val="002A32F4"/>
    <w:rsid w:val="002A5DE4"/>
    <w:rsid w:val="002B3979"/>
    <w:rsid w:val="002C4E51"/>
    <w:rsid w:val="002E2AC1"/>
    <w:rsid w:val="00325CB8"/>
    <w:rsid w:val="003328B9"/>
    <w:rsid w:val="00373C06"/>
    <w:rsid w:val="00385578"/>
    <w:rsid w:val="003F5FE9"/>
    <w:rsid w:val="00403F6E"/>
    <w:rsid w:val="00431ACC"/>
    <w:rsid w:val="00443B37"/>
    <w:rsid w:val="00445155"/>
    <w:rsid w:val="004A4DA4"/>
    <w:rsid w:val="004B2453"/>
    <w:rsid w:val="004B76C4"/>
    <w:rsid w:val="004D1266"/>
    <w:rsid w:val="004F6455"/>
    <w:rsid w:val="00520774"/>
    <w:rsid w:val="00521B3A"/>
    <w:rsid w:val="0053162C"/>
    <w:rsid w:val="005655FA"/>
    <w:rsid w:val="0057006E"/>
    <w:rsid w:val="00571856"/>
    <w:rsid w:val="00571ECB"/>
    <w:rsid w:val="00575B6D"/>
    <w:rsid w:val="005A7343"/>
    <w:rsid w:val="005D2618"/>
    <w:rsid w:val="00633BA7"/>
    <w:rsid w:val="006466C1"/>
    <w:rsid w:val="0066119D"/>
    <w:rsid w:val="00691A0B"/>
    <w:rsid w:val="006B2C08"/>
    <w:rsid w:val="006C6BC4"/>
    <w:rsid w:val="006D1864"/>
    <w:rsid w:val="006E7517"/>
    <w:rsid w:val="007444AD"/>
    <w:rsid w:val="00757B23"/>
    <w:rsid w:val="0079079B"/>
    <w:rsid w:val="007A1305"/>
    <w:rsid w:val="007A1EA1"/>
    <w:rsid w:val="007A222F"/>
    <w:rsid w:val="007A4745"/>
    <w:rsid w:val="007C50E5"/>
    <w:rsid w:val="007E3C19"/>
    <w:rsid w:val="007E4125"/>
    <w:rsid w:val="007F31F4"/>
    <w:rsid w:val="00803F1E"/>
    <w:rsid w:val="00816899"/>
    <w:rsid w:val="008442F2"/>
    <w:rsid w:val="00845A5B"/>
    <w:rsid w:val="00877309"/>
    <w:rsid w:val="0088150C"/>
    <w:rsid w:val="008C7B62"/>
    <w:rsid w:val="008D520D"/>
    <w:rsid w:val="008F4588"/>
    <w:rsid w:val="009138EC"/>
    <w:rsid w:val="00925DF8"/>
    <w:rsid w:val="00932461"/>
    <w:rsid w:val="00932E16"/>
    <w:rsid w:val="00945813"/>
    <w:rsid w:val="00961AC9"/>
    <w:rsid w:val="00977E43"/>
    <w:rsid w:val="009D1E90"/>
    <w:rsid w:val="009F49B9"/>
    <w:rsid w:val="00A11BAA"/>
    <w:rsid w:val="00A843C1"/>
    <w:rsid w:val="00A96550"/>
    <w:rsid w:val="00AA36FD"/>
    <w:rsid w:val="00AA37DA"/>
    <w:rsid w:val="00AA7C36"/>
    <w:rsid w:val="00AB5CAF"/>
    <w:rsid w:val="00AC10DF"/>
    <w:rsid w:val="00AD2470"/>
    <w:rsid w:val="00B07D54"/>
    <w:rsid w:val="00B178DB"/>
    <w:rsid w:val="00B4193E"/>
    <w:rsid w:val="00B54A6D"/>
    <w:rsid w:val="00B63786"/>
    <w:rsid w:val="00B73124"/>
    <w:rsid w:val="00BA6310"/>
    <w:rsid w:val="00BC43B0"/>
    <w:rsid w:val="00BD33F5"/>
    <w:rsid w:val="00BF49F1"/>
    <w:rsid w:val="00C4146A"/>
    <w:rsid w:val="00C42F08"/>
    <w:rsid w:val="00C660B3"/>
    <w:rsid w:val="00C6737B"/>
    <w:rsid w:val="00C7475F"/>
    <w:rsid w:val="00C77D77"/>
    <w:rsid w:val="00C909B1"/>
    <w:rsid w:val="00C91746"/>
    <w:rsid w:val="00CA13F7"/>
    <w:rsid w:val="00CB2AF4"/>
    <w:rsid w:val="00CB671C"/>
    <w:rsid w:val="00CC5D42"/>
    <w:rsid w:val="00D01B42"/>
    <w:rsid w:val="00D32658"/>
    <w:rsid w:val="00D36387"/>
    <w:rsid w:val="00D41A1D"/>
    <w:rsid w:val="00D45271"/>
    <w:rsid w:val="00D67175"/>
    <w:rsid w:val="00D67D2E"/>
    <w:rsid w:val="00DB3CCB"/>
    <w:rsid w:val="00DF47F3"/>
    <w:rsid w:val="00DF7225"/>
    <w:rsid w:val="00DF7960"/>
    <w:rsid w:val="00E1733F"/>
    <w:rsid w:val="00E202DD"/>
    <w:rsid w:val="00E40A2A"/>
    <w:rsid w:val="00E4494B"/>
    <w:rsid w:val="00E84467"/>
    <w:rsid w:val="00EA20DE"/>
    <w:rsid w:val="00EB1737"/>
    <w:rsid w:val="00ED18F4"/>
    <w:rsid w:val="00EE6D19"/>
    <w:rsid w:val="00EE7DFF"/>
    <w:rsid w:val="00F0294E"/>
    <w:rsid w:val="00F10A55"/>
    <w:rsid w:val="00F46276"/>
    <w:rsid w:val="00F97771"/>
    <w:rsid w:val="00FA002D"/>
    <w:rsid w:val="00FA063A"/>
    <w:rsid w:val="00FA3E3E"/>
    <w:rsid w:val="00FD11C0"/>
    <w:rsid w:val="00FD4CD2"/>
    <w:rsid w:val="00FE1DB3"/>
    <w:rsid w:val="00FF3AEA"/>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orksheets.theteacherscorner.net/make-your-own/math-worksheets/algebra/order-of-operations-worksheet.php" TargetMode="External"/><Relationship Id="rId8" Type="http://schemas.openxmlformats.org/officeDocument/2006/relationships/hyperlink" Target="http://www.google.com.au/url?sa=t&amp;rct=j&amp;q=&amp;esrc=s&amp;source=web&amp;cd=3&amp;ved=0CEEQFjAC&amp;url=http%3A%2F%2Fbshs-maths.wikispaces.com%2Ffile%2Fview%2FBIMDAS.ppt&amp;ei=kDd3U5zSKMzokAX50oDwDg&amp;usg=AFQjCNFUnhrLFnEa4nCsK7hoBQt8hdN0uQ&amp;sig2=gmLQ7Tq-CJQcoHINmfQdtQ&amp;bvm=bv.66917471,d.dGI" TargetMode="External"/><Relationship Id="rId9" Type="http://schemas.openxmlformats.org/officeDocument/2006/relationships/hyperlink" Target="http://www.math-play.com/Order-of-Operations-Millionaire/order-of-operations-millionair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2E21-0F15-F14D-BE3E-8E6EEA86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840</Words>
  <Characters>4790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6</cp:revision>
  <cp:lastPrinted>2014-04-10T00:03:00Z</cp:lastPrinted>
  <dcterms:created xsi:type="dcterms:W3CDTF">2014-09-24T07:02:00Z</dcterms:created>
  <dcterms:modified xsi:type="dcterms:W3CDTF">2015-02-20T03:21:00Z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