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DFA7360"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A74A1">
              <w:rPr>
                <w:rFonts w:asciiTheme="minorHAnsi" w:hAnsiTheme="minorHAnsi"/>
                <w:b w:val="0"/>
                <w:szCs w:val="24"/>
              </w:rPr>
              <w:t>11</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252AA22C" w:rsidR="00D41A1D" w:rsidRPr="004A4DA4" w:rsidRDefault="00484265" w:rsidP="005D2618">
            <w:pPr>
              <w:pStyle w:val="Heading2"/>
              <w:rPr>
                <w:rFonts w:asciiTheme="minorHAnsi" w:hAnsiTheme="minorHAnsi"/>
                <w:szCs w:val="24"/>
              </w:rPr>
            </w:pPr>
            <w:r>
              <w:rPr>
                <w:rFonts w:asciiTheme="minorHAnsi" w:hAnsiTheme="minorHAnsi"/>
                <w:szCs w:val="24"/>
              </w:rPr>
              <w:t>Number and Patterns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9C25D5"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546450E4" w:rsidR="00484265" w:rsidRPr="00EF70A0" w:rsidRDefault="00484265" w:rsidP="004A4DA4">
            <w:pPr>
              <w:rPr>
                <w:rFonts w:asciiTheme="minorHAnsi" w:hAnsiTheme="minorHAnsi"/>
                <w:b/>
                <w:sz w:val="24"/>
                <w:szCs w:val="24"/>
              </w:rPr>
            </w:pPr>
            <w:r w:rsidRPr="00EF70A0">
              <w:rPr>
                <w:rFonts w:asciiTheme="minorHAnsi" w:eastAsia="Times" w:hAnsiTheme="minorHAnsi"/>
                <w:b/>
                <w:sz w:val="24"/>
                <w:szCs w:val="24"/>
                <w:lang w:eastAsia="en-AU"/>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90BD1A"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5C5B8CDB" w:rsidR="002261E6" w:rsidRPr="00923B36" w:rsidRDefault="002261E6" w:rsidP="004A4DA4">
            <w:pPr>
              <w:rPr>
                <w:rFonts w:asciiTheme="minorHAnsi" w:hAnsiTheme="minorHAnsi"/>
                <w:sz w:val="24"/>
                <w:szCs w:val="24"/>
              </w:rPr>
            </w:pPr>
            <w:r w:rsidRPr="002261E6">
              <w:rPr>
                <w:rFonts w:asciiTheme="minorHAnsi" w:hAnsiTheme="minorHAnsi"/>
                <w:sz w:val="24"/>
                <w:szCs w:val="24"/>
              </w:rPr>
              <w:t>MA1-1WM, MA1-2WM, MA1-3WM</w:t>
            </w:r>
          </w:p>
        </w:tc>
      </w:tr>
      <w:tr w:rsidR="00CA13F7" w:rsidRPr="004A4DA4" w14:paraId="2E3192F3" w14:textId="77777777" w:rsidTr="009A0C50">
        <w:trPr>
          <w:trHeight w:hRule="exact" w:val="718"/>
        </w:trPr>
        <w:tc>
          <w:tcPr>
            <w:tcW w:w="3085" w:type="dxa"/>
            <w:gridSpan w:val="2"/>
            <w:tcBorders>
              <w:bottom w:val="single" w:sz="4" w:space="0" w:color="auto"/>
              <w:right w:val="single" w:sz="4" w:space="0" w:color="auto"/>
            </w:tcBorders>
            <w:shd w:val="clear" w:color="auto" w:fill="FFFFCC"/>
          </w:tcPr>
          <w:p w14:paraId="6CB8F9FA" w14:textId="75311BAB"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A0C50" w:rsidRPr="00EF70A0">
              <w:rPr>
                <w:rFonts w:asciiTheme="minorHAnsi" w:hAnsiTheme="minorHAnsi"/>
                <w:szCs w:val="24"/>
              </w:rPr>
              <w:t xml:space="preserve"> MA1-8NA</w:t>
            </w:r>
          </w:p>
        </w:tc>
        <w:tc>
          <w:tcPr>
            <w:tcW w:w="4253" w:type="dxa"/>
            <w:gridSpan w:val="3"/>
            <w:tcBorders>
              <w:bottom w:val="single" w:sz="4" w:space="0" w:color="auto"/>
            </w:tcBorders>
            <w:shd w:val="clear" w:color="auto" w:fill="auto"/>
          </w:tcPr>
          <w:p w14:paraId="0F5AEC8D" w14:textId="101FF6E2" w:rsidR="00CA13F7" w:rsidRPr="009A0C50" w:rsidRDefault="009A0C50" w:rsidP="009A0C50">
            <w:pPr>
              <w:rPr>
                <w:rFonts w:asciiTheme="minorHAnsi" w:hAnsiTheme="minorHAnsi"/>
                <w:b/>
                <w:szCs w:val="24"/>
              </w:rPr>
            </w:pPr>
            <w:r>
              <w:rPr>
                <w:rFonts w:asciiTheme="minorHAnsi" w:hAnsiTheme="minorHAnsi"/>
                <w:b/>
                <w:sz w:val="24"/>
                <w:szCs w:val="24"/>
              </w:rPr>
              <w:t>C</w:t>
            </w:r>
            <w:r w:rsidR="00037B7D" w:rsidRPr="009A0C50">
              <w:rPr>
                <w:rFonts w:asciiTheme="minorHAnsi" w:hAnsiTheme="minorHAnsi"/>
                <w:b/>
                <w:sz w:val="24"/>
                <w:szCs w:val="24"/>
              </w:rPr>
              <w:t>reates, represents and continues a variety of patterns with number objects</w:t>
            </w:r>
          </w:p>
        </w:tc>
      </w:tr>
      <w:tr w:rsidR="00CA13F7" w:rsidRPr="004A4DA4" w14:paraId="2B1E5F1E" w14:textId="77777777" w:rsidTr="002A5670">
        <w:trPr>
          <w:trHeight w:hRule="exact" w:val="987"/>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780260D" w14:textId="4B714FB6" w:rsidR="00484265" w:rsidRPr="00EF70A0" w:rsidRDefault="00484265" w:rsidP="00F10A55">
            <w:pPr>
              <w:autoSpaceDE w:val="0"/>
              <w:autoSpaceDN w:val="0"/>
              <w:adjustRightInd w:val="0"/>
              <w:rPr>
                <w:rFonts w:asciiTheme="minorHAnsi" w:hAnsiTheme="minorHAnsi"/>
                <w:b/>
                <w:sz w:val="24"/>
                <w:szCs w:val="24"/>
              </w:rPr>
            </w:pPr>
            <w:r w:rsidRPr="00EF70A0">
              <w:rPr>
                <w:rFonts w:asciiTheme="minorHAnsi" w:hAnsiTheme="minorHAnsi"/>
                <w:b/>
                <w:sz w:val="24"/>
                <w:szCs w:val="24"/>
              </w:rPr>
              <w:t>Solve problems by using number sentences for addition and subtraction (ACMNA036)</w:t>
            </w:r>
          </w:p>
          <w:p w14:paraId="2CB9D754" w14:textId="5479D615" w:rsidR="00484265" w:rsidRPr="00EF70A0" w:rsidRDefault="00484265" w:rsidP="00484265">
            <w:pPr>
              <w:pStyle w:val="ListParagraph"/>
              <w:numPr>
                <w:ilvl w:val="0"/>
                <w:numId w:val="19"/>
              </w:numPr>
              <w:autoSpaceDE w:val="0"/>
              <w:autoSpaceDN w:val="0"/>
              <w:adjustRightInd w:val="0"/>
              <w:rPr>
                <w:rFonts w:asciiTheme="minorHAnsi" w:hAnsiTheme="minorHAnsi"/>
                <w:sz w:val="24"/>
                <w:szCs w:val="24"/>
              </w:rPr>
            </w:pPr>
            <w:r w:rsidRPr="00EF70A0">
              <w:rPr>
                <w:rFonts w:asciiTheme="minorHAnsi" w:hAnsiTheme="minorHAnsi"/>
                <w:sz w:val="24"/>
                <w:szCs w:val="24"/>
              </w:rPr>
              <w:t>Make connections between addition and subtraction facts to at least 20 (Reasoning)</w:t>
            </w:r>
          </w:p>
          <w:p w14:paraId="61739B6C" w14:textId="38762EC0" w:rsidR="00CA13F7" w:rsidRPr="002A5670" w:rsidRDefault="00484265" w:rsidP="00F10A55">
            <w:pPr>
              <w:pStyle w:val="ListParagraph"/>
              <w:numPr>
                <w:ilvl w:val="0"/>
                <w:numId w:val="19"/>
              </w:numPr>
              <w:autoSpaceDE w:val="0"/>
              <w:autoSpaceDN w:val="0"/>
              <w:adjustRightInd w:val="0"/>
              <w:rPr>
                <w:rFonts w:asciiTheme="minorHAnsi" w:hAnsiTheme="minorHAnsi"/>
                <w:szCs w:val="24"/>
              </w:rPr>
            </w:pPr>
            <w:r w:rsidRPr="00EF70A0">
              <w:rPr>
                <w:rFonts w:asciiTheme="minorHAnsi" w:hAnsiTheme="minorHAnsi"/>
                <w:sz w:val="24"/>
                <w:szCs w:val="24"/>
              </w:rPr>
              <w:t>Solve problems involving addition or subtra</w:t>
            </w:r>
            <w:r w:rsidR="002A5670" w:rsidRPr="00EF70A0">
              <w:rPr>
                <w:rFonts w:asciiTheme="minorHAnsi" w:hAnsiTheme="minorHAnsi"/>
                <w:sz w:val="24"/>
                <w:szCs w:val="24"/>
              </w:rPr>
              <w:t>ction by using number sentences</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70868F6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78ECA2A6" w:rsidR="00F10A55" w:rsidRPr="00EF70A0" w:rsidRDefault="00941AD6" w:rsidP="00F10A55">
            <w:pPr>
              <w:autoSpaceDE w:val="0"/>
              <w:autoSpaceDN w:val="0"/>
              <w:adjustRightInd w:val="0"/>
              <w:rPr>
                <w:rFonts w:asciiTheme="minorHAnsi" w:hAnsiTheme="minorHAnsi"/>
                <w:sz w:val="24"/>
                <w:szCs w:val="24"/>
              </w:rPr>
            </w:pPr>
            <w:r w:rsidRPr="00EF70A0">
              <w:rPr>
                <w:rFonts w:asciiTheme="minorHAnsi" w:hAnsiTheme="minorHAnsi"/>
                <w:color w:val="FF0000"/>
                <w:sz w:val="24"/>
                <w:szCs w:val="24"/>
              </w:rPr>
              <w:t>Questioning: Can students give examples of friends of 5 and 10?</w:t>
            </w:r>
          </w:p>
        </w:tc>
      </w:tr>
      <w:tr w:rsidR="005A7343" w:rsidRPr="004A4DA4" w14:paraId="3AC2808E" w14:textId="77777777" w:rsidTr="00A67460">
        <w:trPr>
          <w:trHeight w:hRule="exact" w:val="699"/>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1737ADD" w14:textId="563D60D4" w:rsidR="00652B6B" w:rsidRPr="00EF70A0" w:rsidRDefault="00652B6B" w:rsidP="00F10A55">
            <w:pPr>
              <w:autoSpaceDE w:val="0"/>
              <w:autoSpaceDN w:val="0"/>
              <w:adjustRightInd w:val="0"/>
              <w:rPr>
                <w:rFonts w:asciiTheme="minorHAnsi" w:hAnsiTheme="minorHAnsi"/>
                <w:sz w:val="24"/>
                <w:szCs w:val="24"/>
              </w:rPr>
            </w:pPr>
            <w:r w:rsidRPr="00EF70A0">
              <w:rPr>
                <w:rFonts w:asciiTheme="minorHAnsi" w:hAnsiTheme="minorHAnsi"/>
                <w:sz w:val="24"/>
                <w:szCs w:val="24"/>
              </w:rPr>
              <w:t>Students counting by 2s, 3s, 5s and 10s to 100 (Forwards and backwards)</w:t>
            </w:r>
          </w:p>
          <w:p w14:paraId="3555E1C1" w14:textId="49BA5CC2" w:rsidR="005A7343" w:rsidRPr="00652B6B" w:rsidRDefault="009946E9" w:rsidP="00F10A55">
            <w:pPr>
              <w:autoSpaceDE w:val="0"/>
              <w:autoSpaceDN w:val="0"/>
              <w:adjustRightInd w:val="0"/>
              <w:rPr>
                <w:rFonts w:asciiTheme="minorHAnsi" w:hAnsiTheme="minorHAnsi"/>
                <w:szCs w:val="24"/>
              </w:rPr>
            </w:pPr>
            <w:r w:rsidRPr="00EF70A0">
              <w:rPr>
                <w:rFonts w:asciiTheme="minorHAnsi" w:hAnsiTheme="minorHAnsi"/>
                <w:sz w:val="24"/>
                <w:szCs w:val="24"/>
              </w:rPr>
              <w:t>Students state “Friends of 10”.</w:t>
            </w:r>
            <w:r w:rsidRPr="00652B6B">
              <w:rPr>
                <w:rFonts w:asciiTheme="minorHAnsi" w:hAnsiTheme="minorHAnsi"/>
                <w:szCs w:val="24"/>
              </w:rPr>
              <w:t xml:space="preserve"> </w:t>
            </w:r>
          </w:p>
        </w:tc>
      </w:tr>
      <w:tr w:rsidR="005A7343" w:rsidRPr="004A4DA4" w14:paraId="23467F1E" w14:textId="77777777" w:rsidTr="00A67460">
        <w:trPr>
          <w:trHeight w:hRule="exact" w:val="980"/>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4320BF0" w:rsidR="005A7343" w:rsidRPr="00EF70A0" w:rsidRDefault="00941AD6" w:rsidP="005D2618">
            <w:pPr>
              <w:pStyle w:val="Heading2"/>
              <w:rPr>
                <w:rFonts w:asciiTheme="minorHAnsi" w:hAnsiTheme="minorHAnsi"/>
                <w:b w:val="0"/>
                <w:szCs w:val="24"/>
              </w:rPr>
            </w:pPr>
            <w:r w:rsidRPr="00EF70A0">
              <w:rPr>
                <w:rFonts w:asciiTheme="minorHAnsi" w:hAnsiTheme="minorHAnsi"/>
                <w:b w:val="0"/>
                <w:szCs w:val="24"/>
              </w:rPr>
              <w:t>TENS Activity: Tens Frame</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2A5670">
        <w:trPr>
          <w:trHeight w:hRule="exact" w:val="2323"/>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2EF99202" w:rsidR="00081A4D" w:rsidRPr="002A5670" w:rsidRDefault="009946E9" w:rsidP="009946E9">
            <w:pPr>
              <w:autoSpaceDE w:val="0"/>
              <w:autoSpaceDN w:val="0"/>
              <w:adjustRightInd w:val="0"/>
              <w:ind w:right="508"/>
              <w:rPr>
                <w:rFonts w:asciiTheme="minorHAnsi" w:eastAsiaTheme="minorHAnsi" w:hAnsiTheme="minorHAnsi" w:cs="Verdana"/>
                <w:color w:val="231F20"/>
                <w:spacing w:val="-11"/>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Deep</w:t>
            </w:r>
            <w:r w:rsidR="00081A4D" w:rsidRPr="002A5670">
              <w:rPr>
                <w:rFonts w:asciiTheme="minorHAnsi" w:eastAsiaTheme="minorHAnsi" w:hAnsiTheme="minorHAnsi" w:cs="Verdana"/>
                <w:color w:val="231F20"/>
                <w:spacing w:val="-5"/>
                <w:sz w:val="24"/>
                <w:szCs w:val="24"/>
              </w:rPr>
              <w:t xml:space="preserve"> </w:t>
            </w:r>
            <w:r w:rsidR="00081A4D" w:rsidRPr="002A5670">
              <w:rPr>
                <w:rFonts w:asciiTheme="minorHAnsi" w:eastAsiaTheme="minorHAnsi" w:hAnsiTheme="minorHAnsi" w:cs="Verdana"/>
                <w:color w:val="231F20"/>
                <w:sz w:val="24"/>
                <w:szCs w:val="24"/>
              </w:rPr>
              <w:t>knowledge</w:t>
            </w:r>
            <w:r w:rsidR="00081A4D" w:rsidRPr="002A5670">
              <w:rPr>
                <w:rFonts w:asciiTheme="minorHAnsi" w:eastAsiaTheme="minorHAnsi" w:hAnsiTheme="minorHAnsi" w:cs="Verdana"/>
                <w:color w:val="231F20"/>
                <w:spacing w:val="-11"/>
                <w:sz w:val="24"/>
                <w:szCs w:val="24"/>
              </w:rPr>
              <w:t xml:space="preserve"> </w:t>
            </w:r>
          </w:p>
          <w:p w14:paraId="0EDFE37C" w14:textId="030341A2" w:rsidR="00081A4D" w:rsidRPr="002A5670" w:rsidRDefault="009946E9" w:rsidP="009946E9">
            <w:pPr>
              <w:autoSpaceDE w:val="0"/>
              <w:autoSpaceDN w:val="0"/>
              <w:adjustRightInd w:val="0"/>
              <w:spacing w:before="83"/>
              <w:ind w:right="508"/>
              <w:rPr>
                <w:rFonts w:asciiTheme="minorHAnsi" w:eastAsiaTheme="minorHAnsi" w:hAnsiTheme="minorHAnsi" w:cs="Verdana"/>
                <w:color w:val="00000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Deep</w:t>
            </w:r>
            <w:r w:rsidR="00081A4D" w:rsidRPr="002A5670">
              <w:rPr>
                <w:rFonts w:asciiTheme="minorHAnsi" w:eastAsiaTheme="minorHAnsi" w:hAnsiTheme="minorHAnsi" w:cs="Verdana"/>
                <w:color w:val="231F20"/>
                <w:spacing w:val="-5"/>
                <w:sz w:val="24"/>
                <w:szCs w:val="24"/>
              </w:rPr>
              <w:t xml:space="preserve"> </w:t>
            </w:r>
            <w:r w:rsidR="00081A4D" w:rsidRPr="002A5670">
              <w:rPr>
                <w:rFonts w:asciiTheme="minorHAnsi" w:eastAsiaTheme="minorHAnsi" w:hAnsiTheme="minorHAnsi" w:cs="Verdana"/>
                <w:color w:val="231F20"/>
                <w:sz w:val="24"/>
                <w:szCs w:val="24"/>
              </w:rPr>
              <w:t>understanding</w:t>
            </w:r>
          </w:p>
          <w:p w14:paraId="1604A1A2" w14:textId="252E79CC" w:rsidR="009946E9" w:rsidRPr="002A5670" w:rsidRDefault="009946E9" w:rsidP="009946E9">
            <w:pPr>
              <w:autoSpaceDE w:val="0"/>
              <w:autoSpaceDN w:val="0"/>
              <w:adjustRightInd w:val="0"/>
              <w:spacing w:before="83"/>
              <w:ind w:right="508"/>
              <w:rPr>
                <w:rFonts w:asciiTheme="minorHAnsi" w:eastAsiaTheme="minorHAnsi" w:hAnsiTheme="minorHAnsi" w:cs="Verdana"/>
                <w:color w:val="00000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Problematic</w:t>
            </w:r>
            <w:r w:rsidR="00081A4D" w:rsidRPr="002A5670">
              <w:rPr>
                <w:rFonts w:asciiTheme="minorHAnsi" w:eastAsiaTheme="minorHAnsi" w:hAnsiTheme="minorHAnsi" w:cs="Verdana"/>
                <w:color w:val="231F20"/>
                <w:spacing w:val="-12"/>
                <w:sz w:val="24"/>
                <w:szCs w:val="24"/>
              </w:rPr>
              <w:t xml:space="preserve"> </w:t>
            </w:r>
            <w:r w:rsidR="00081A4D" w:rsidRPr="002A5670">
              <w:rPr>
                <w:rFonts w:asciiTheme="minorHAnsi" w:eastAsiaTheme="minorHAnsi" w:hAnsiTheme="minorHAnsi" w:cs="Verdana"/>
                <w:color w:val="231F20"/>
                <w:sz w:val="24"/>
                <w:szCs w:val="24"/>
              </w:rPr>
              <w:t>knowledge</w:t>
            </w:r>
          </w:p>
          <w:p w14:paraId="72D2C3B7" w14:textId="4CF9C605" w:rsidR="00081A4D" w:rsidRPr="002A5670" w:rsidRDefault="009946E9" w:rsidP="009946E9">
            <w:pPr>
              <w:autoSpaceDE w:val="0"/>
              <w:autoSpaceDN w:val="0"/>
              <w:adjustRightInd w:val="0"/>
              <w:spacing w:before="83"/>
              <w:ind w:right="508"/>
              <w:rPr>
                <w:rFonts w:asciiTheme="minorHAnsi" w:eastAsiaTheme="minorHAnsi" w:hAnsiTheme="minorHAnsi" w:cs="Verdana"/>
                <w:color w:val="00000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Highe</w:t>
            </w:r>
            <w:r w:rsidR="00081A4D" w:rsidRPr="002A5670">
              <w:rPr>
                <w:rFonts w:asciiTheme="minorHAnsi" w:eastAsiaTheme="minorHAnsi" w:hAnsiTheme="minorHAnsi" w:cs="Verdana"/>
                <w:color w:val="231F20"/>
                <w:spacing w:val="-2"/>
                <w:sz w:val="24"/>
                <w:szCs w:val="24"/>
              </w:rPr>
              <w:t>r</w:t>
            </w:r>
            <w:r w:rsidR="00081A4D" w:rsidRPr="002A5670">
              <w:rPr>
                <w:rFonts w:asciiTheme="minorHAnsi" w:eastAsiaTheme="minorHAnsi" w:hAnsiTheme="minorHAnsi" w:cs="Verdana"/>
                <w:color w:val="231F20"/>
                <w:sz w:val="24"/>
                <w:szCs w:val="24"/>
              </w:rPr>
              <w:t>-order</w:t>
            </w:r>
            <w:r w:rsidR="00081A4D" w:rsidRPr="002A5670">
              <w:rPr>
                <w:rFonts w:asciiTheme="minorHAnsi" w:eastAsiaTheme="minorHAnsi" w:hAnsiTheme="minorHAnsi" w:cs="Verdana"/>
                <w:color w:val="231F20"/>
                <w:spacing w:val="-6"/>
                <w:sz w:val="24"/>
                <w:szCs w:val="24"/>
              </w:rPr>
              <w:t xml:space="preserve"> </w:t>
            </w:r>
            <w:r w:rsidR="00081A4D" w:rsidRPr="002A5670">
              <w:rPr>
                <w:rFonts w:asciiTheme="minorHAnsi" w:eastAsiaTheme="minorHAnsi" w:hAnsiTheme="minorHAnsi" w:cs="Verdana"/>
                <w:color w:val="231F20"/>
                <w:sz w:val="24"/>
                <w:szCs w:val="24"/>
              </w:rPr>
              <w:t>thinking</w:t>
            </w:r>
          </w:p>
          <w:p w14:paraId="1E10833E" w14:textId="5D9C3713" w:rsidR="00081A4D" w:rsidRPr="002A5670" w:rsidRDefault="009946E9" w:rsidP="009946E9">
            <w:pPr>
              <w:autoSpaceDE w:val="0"/>
              <w:autoSpaceDN w:val="0"/>
              <w:adjustRightInd w:val="0"/>
              <w:spacing w:before="83"/>
              <w:ind w:right="508"/>
              <w:rPr>
                <w:rFonts w:asciiTheme="minorHAnsi" w:eastAsiaTheme="minorHAnsi" w:hAnsiTheme="minorHAnsi" w:cs="Verdana"/>
                <w:color w:val="00000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Metalanguage</w:t>
            </w:r>
          </w:p>
          <w:p w14:paraId="782DA745" w14:textId="565D8AA1" w:rsidR="00081A4D" w:rsidRPr="002A5670" w:rsidRDefault="009946E9" w:rsidP="009946E9">
            <w:pPr>
              <w:rPr>
                <w:rFonts w:asciiTheme="minorHAnsi" w:hAnsiTheme="minorHAnsi"/>
                <w:sz w:val="24"/>
                <w:szCs w:val="24"/>
              </w:rPr>
            </w:pPr>
            <w:r w:rsidRPr="002A5670">
              <w:rPr>
                <w:rFonts w:asciiTheme="minorHAnsi" w:eastAsiaTheme="minorHAnsi" w:hAnsiTheme="minorHAnsi" w:cs="Verdana"/>
                <w:color w:val="231F20"/>
                <w:sz w:val="24"/>
                <w:szCs w:val="24"/>
              </w:rPr>
              <w:sym w:font="Wingdings" w:char="F06F"/>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Substanti</w:t>
            </w:r>
            <w:r w:rsidR="00081A4D" w:rsidRPr="002A5670">
              <w:rPr>
                <w:rFonts w:asciiTheme="minorHAnsi" w:eastAsiaTheme="minorHAnsi" w:hAnsiTheme="minorHAnsi" w:cs="Verdana"/>
                <w:color w:val="231F20"/>
                <w:spacing w:val="-2"/>
                <w:sz w:val="24"/>
                <w:szCs w:val="24"/>
              </w:rPr>
              <w:t>v</w:t>
            </w:r>
            <w:r w:rsidR="00081A4D" w:rsidRPr="002A5670">
              <w:rPr>
                <w:rFonts w:asciiTheme="minorHAnsi" w:eastAsiaTheme="minorHAnsi" w:hAnsiTheme="minorHAnsi" w:cs="Verdana"/>
                <w:color w:val="231F20"/>
                <w:sz w:val="24"/>
                <w:szCs w:val="24"/>
              </w:rPr>
              <w:t>e</w:t>
            </w:r>
            <w:r w:rsidR="00081A4D" w:rsidRPr="002A5670">
              <w:rPr>
                <w:rFonts w:asciiTheme="minorHAnsi" w:eastAsiaTheme="minorHAnsi" w:hAnsiTheme="minorHAnsi" w:cs="Verdana"/>
                <w:color w:val="231F20"/>
                <w:spacing w:val="-26"/>
                <w:sz w:val="24"/>
                <w:szCs w:val="24"/>
              </w:rPr>
              <w:t xml:space="preserve"> </w:t>
            </w:r>
            <w:r w:rsidR="00081A4D" w:rsidRPr="002A5670">
              <w:rPr>
                <w:rFonts w:asciiTheme="minorHAnsi" w:eastAsiaTheme="minorHAnsi" w:hAnsiTheme="minorHAnsi" w:cs="Verdana"/>
                <w:color w:val="231F20"/>
                <w:sz w:val="24"/>
                <w:szCs w:val="24"/>
              </w:rPr>
              <w:t>communication</w:t>
            </w:r>
          </w:p>
        </w:tc>
        <w:tc>
          <w:tcPr>
            <w:tcW w:w="4253" w:type="dxa"/>
            <w:shd w:val="clear" w:color="auto" w:fill="auto"/>
          </w:tcPr>
          <w:p w14:paraId="3DE4D8C0" w14:textId="07D3C538"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Explicit quality criteria</w:t>
            </w:r>
          </w:p>
          <w:p w14:paraId="5B3B4AF1" w14:textId="7BCD2365"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Engagement</w:t>
            </w:r>
          </w:p>
          <w:p w14:paraId="5CD2ED9A" w14:textId="2AD9ACF6"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High expectations</w:t>
            </w:r>
          </w:p>
          <w:p w14:paraId="3E8FE9ED" w14:textId="09D0D074"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Social support</w:t>
            </w:r>
          </w:p>
          <w:p w14:paraId="5F7F3841" w14:textId="6F758088"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Students’ self-regulation</w:t>
            </w:r>
          </w:p>
          <w:p w14:paraId="0A76EC8B" w14:textId="5CD84254" w:rsidR="00081A4D" w:rsidRPr="002A5670" w:rsidRDefault="009946E9" w:rsidP="009946E9">
            <w:pPr>
              <w:autoSpaceDE w:val="0"/>
              <w:autoSpaceDN w:val="0"/>
              <w:adjustRightInd w:val="0"/>
              <w:spacing w:before="83"/>
              <w:ind w:right="508"/>
              <w:rPr>
                <w:rFonts w:asciiTheme="minorHAnsi" w:hAnsiTheme="minorHAnsi"/>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Student direction</w:t>
            </w:r>
          </w:p>
        </w:tc>
        <w:tc>
          <w:tcPr>
            <w:tcW w:w="4253" w:type="dxa"/>
            <w:shd w:val="clear" w:color="auto" w:fill="auto"/>
          </w:tcPr>
          <w:p w14:paraId="1997C1ED" w14:textId="406570AF" w:rsidR="00081A4D" w:rsidRPr="002A5670" w:rsidRDefault="009946E9" w:rsidP="009946E9">
            <w:pPr>
              <w:autoSpaceDE w:val="0"/>
              <w:autoSpaceDN w:val="0"/>
              <w:adjustRightInd w:val="0"/>
              <w:spacing w:before="83"/>
              <w:ind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Background knowledge</w:t>
            </w:r>
          </w:p>
          <w:p w14:paraId="46F5603C" w14:textId="7A163112" w:rsidR="00081A4D" w:rsidRPr="002A5670" w:rsidRDefault="009946E9" w:rsidP="009946E9">
            <w:pPr>
              <w:autoSpaceDE w:val="0"/>
              <w:autoSpaceDN w:val="0"/>
              <w:adjustRightInd w:val="0"/>
              <w:spacing w:before="83"/>
              <w:ind w:left="33"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6F"/>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Cultural knowledge</w:t>
            </w:r>
          </w:p>
          <w:p w14:paraId="2EBA778F" w14:textId="00E8B28B" w:rsidR="00081A4D" w:rsidRPr="002A5670" w:rsidRDefault="009946E9" w:rsidP="009946E9">
            <w:pPr>
              <w:autoSpaceDE w:val="0"/>
              <w:autoSpaceDN w:val="0"/>
              <w:adjustRightInd w:val="0"/>
              <w:spacing w:before="83"/>
              <w:ind w:left="33"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Knowledge integration</w:t>
            </w:r>
          </w:p>
          <w:p w14:paraId="30BBCD6F" w14:textId="738643EC" w:rsidR="00081A4D" w:rsidRPr="002A5670" w:rsidRDefault="009946E9" w:rsidP="009946E9">
            <w:pPr>
              <w:autoSpaceDE w:val="0"/>
              <w:autoSpaceDN w:val="0"/>
              <w:adjustRightInd w:val="0"/>
              <w:spacing w:before="83"/>
              <w:ind w:left="33"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 xml:space="preserve">Inclusivity </w:t>
            </w:r>
          </w:p>
          <w:p w14:paraId="167840E5" w14:textId="6FBAFCEF" w:rsidR="00081A4D" w:rsidRPr="002A5670" w:rsidRDefault="009946E9" w:rsidP="009946E9">
            <w:pPr>
              <w:autoSpaceDE w:val="0"/>
              <w:autoSpaceDN w:val="0"/>
              <w:adjustRightInd w:val="0"/>
              <w:spacing w:before="83"/>
              <w:ind w:left="33" w:right="508"/>
              <w:rPr>
                <w:rFonts w:asciiTheme="minorHAnsi" w:eastAsiaTheme="minorHAnsi" w:hAnsiTheme="minorHAnsi" w:cs="Verdana"/>
                <w:color w:val="231F20"/>
                <w:sz w:val="24"/>
                <w:szCs w:val="24"/>
              </w:rPr>
            </w:pPr>
            <w:r w:rsidRPr="002A5670">
              <w:rPr>
                <w:rFonts w:asciiTheme="minorHAnsi" w:eastAsiaTheme="minorHAnsi" w:hAnsiTheme="minorHAnsi" w:cs="Verdana"/>
                <w:color w:val="231F20"/>
                <w:sz w:val="24"/>
                <w:szCs w:val="24"/>
              </w:rPr>
              <w:sym w:font="Wingdings" w:char="F0FE"/>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Connectedness</w:t>
            </w:r>
          </w:p>
          <w:p w14:paraId="0F5D4852" w14:textId="0C3D0993" w:rsidR="00081A4D" w:rsidRPr="002A5670" w:rsidRDefault="009946E9" w:rsidP="009946E9">
            <w:pPr>
              <w:autoSpaceDE w:val="0"/>
              <w:autoSpaceDN w:val="0"/>
              <w:adjustRightInd w:val="0"/>
              <w:spacing w:before="83"/>
              <w:ind w:left="33" w:right="508"/>
              <w:rPr>
                <w:rFonts w:asciiTheme="minorHAnsi" w:hAnsiTheme="minorHAnsi"/>
                <w:sz w:val="24"/>
                <w:szCs w:val="24"/>
              </w:rPr>
            </w:pPr>
            <w:r w:rsidRPr="002A5670">
              <w:rPr>
                <w:rFonts w:asciiTheme="minorHAnsi" w:eastAsiaTheme="minorHAnsi" w:hAnsiTheme="minorHAnsi" w:cs="Verdana"/>
                <w:color w:val="231F20"/>
                <w:sz w:val="24"/>
                <w:szCs w:val="24"/>
              </w:rPr>
              <w:sym w:font="Wingdings" w:char="F06F"/>
            </w:r>
            <w:r w:rsidRPr="002A5670">
              <w:rPr>
                <w:rFonts w:asciiTheme="minorHAnsi" w:eastAsiaTheme="minorHAnsi" w:hAnsiTheme="minorHAnsi" w:cs="Verdana"/>
                <w:color w:val="231F20"/>
                <w:sz w:val="24"/>
                <w:szCs w:val="24"/>
              </w:rPr>
              <w:t xml:space="preserve"> </w:t>
            </w:r>
            <w:r w:rsidR="00081A4D" w:rsidRPr="002A5670">
              <w:rPr>
                <w:rFonts w:asciiTheme="minorHAnsi" w:eastAsiaTheme="minorHAnsi" w:hAnsiTheme="minorHAnsi" w:cs="Verdana"/>
                <w:color w:val="231F20"/>
                <w:sz w:val="24"/>
                <w:szCs w:val="24"/>
              </w:rPr>
              <w:t>Narrative</w:t>
            </w:r>
          </w:p>
        </w:tc>
      </w:tr>
      <w:tr w:rsidR="00081A4D" w:rsidRPr="004A4DA4" w14:paraId="41B31CB3" w14:textId="77777777" w:rsidTr="002A5670">
        <w:trPr>
          <w:trHeight w:hRule="exact" w:val="592"/>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50A4B17" w:rsidR="00081A4D" w:rsidRPr="00EF70A0" w:rsidRDefault="00941AD6" w:rsidP="00C07D52">
            <w:pPr>
              <w:ind w:left="720" w:hanging="720"/>
              <w:rPr>
                <w:rFonts w:asciiTheme="minorHAnsi" w:hAnsiTheme="minorHAnsi"/>
                <w:sz w:val="24"/>
                <w:szCs w:val="24"/>
              </w:rPr>
            </w:pPr>
            <w:r w:rsidRPr="00EF70A0">
              <w:rPr>
                <w:rFonts w:asciiTheme="minorHAnsi" w:hAnsiTheme="minorHAnsi"/>
                <w:sz w:val="24"/>
                <w:szCs w:val="24"/>
              </w:rPr>
              <w:t>Numeral cards, counters, TENS frame</w:t>
            </w:r>
            <w:r w:rsidR="009946E9" w:rsidRPr="00EF70A0">
              <w:rPr>
                <w:rFonts w:asciiTheme="minorHAnsi" w:hAnsiTheme="minorHAnsi"/>
                <w:sz w:val="24"/>
                <w:szCs w:val="24"/>
              </w:rPr>
              <w:t>, red and blue blocks, whiteboards, whiteboard markers</w:t>
            </w:r>
          </w:p>
        </w:tc>
      </w:tr>
    </w:tbl>
    <w:p w14:paraId="49C62B16" w14:textId="46AEDDB7" w:rsidR="00CA13F7" w:rsidRDefault="00CA13F7"/>
    <w:p w14:paraId="27461560" w14:textId="48C3F4D5" w:rsidR="00CA13F7" w:rsidRPr="002A5670" w:rsidRDefault="00CA13F7" w:rsidP="002A5670">
      <w:pPr>
        <w:spacing w:after="200" w:line="276" w:lineRule="auto"/>
        <w:jc w:val="cente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F8D02FF" w14:textId="31E96AD3" w:rsidR="008265A6" w:rsidRPr="00EF70A0" w:rsidRDefault="00B35743" w:rsidP="008265A6">
            <w:pPr>
              <w:rPr>
                <w:rFonts w:asciiTheme="minorHAnsi" w:hAnsiTheme="minorHAnsi"/>
                <w:lang w:eastAsia="en-AU"/>
              </w:rPr>
            </w:pPr>
            <w:r w:rsidRPr="00EF70A0">
              <w:rPr>
                <w:rFonts w:asciiTheme="minorHAnsi" w:hAnsiTheme="minorHAnsi"/>
                <w:lang w:eastAsia="en-AU"/>
              </w:rPr>
              <w:t>Discuss how to use an equal arm balance with students. Encourage them to use the terms ‘equal’ and ‘the same’.</w:t>
            </w:r>
          </w:p>
          <w:p w14:paraId="21926118" w14:textId="77777777" w:rsidR="00B35743" w:rsidRPr="00EF70A0" w:rsidRDefault="00B35743" w:rsidP="008265A6">
            <w:pPr>
              <w:rPr>
                <w:rFonts w:asciiTheme="minorHAnsi" w:hAnsiTheme="minorHAnsi"/>
                <w:lang w:eastAsia="en-AU"/>
              </w:rPr>
            </w:pPr>
            <w:r w:rsidRPr="00EF70A0">
              <w:rPr>
                <w:rFonts w:asciiTheme="minorHAnsi" w:hAnsiTheme="minorHAnsi"/>
                <w:lang w:eastAsia="en-AU"/>
              </w:rPr>
              <w:t>Divide students into pairs. On a piece of paper, have each pair draw an equal arm balance.</w:t>
            </w:r>
          </w:p>
          <w:p w14:paraId="2CD9E424" w14:textId="7DFFAA8C" w:rsidR="00B35743" w:rsidRPr="00EF70A0" w:rsidRDefault="00B35743" w:rsidP="00B35743">
            <w:pPr>
              <w:rPr>
                <w:rFonts w:asciiTheme="minorHAnsi" w:hAnsiTheme="minorHAnsi"/>
                <w:lang w:eastAsia="en-AU"/>
              </w:rPr>
            </w:pPr>
            <w:r w:rsidRPr="00EF70A0">
              <w:rPr>
                <w:rFonts w:asciiTheme="minorHAnsi" w:hAnsiTheme="minorHAnsi"/>
                <w:lang w:eastAsia="en-AU"/>
              </w:rPr>
              <w:t>Give each student 10 red blocks and 10 blue blocks. Ask Student A to place any combination of red and blue blocks on their side of the equal arm balance (</w:t>
            </w:r>
            <w:r w:rsidR="00EF70A0" w:rsidRPr="00EF70A0">
              <w:rPr>
                <w:rFonts w:asciiTheme="minorHAnsi" w:hAnsiTheme="minorHAnsi"/>
                <w:lang w:eastAsia="en-AU"/>
              </w:rPr>
              <w:t>e.g.</w:t>
            </w:r>
            <w:r w:rsidRPr="00EF70A0">
              <w:rPr>
                <w:rFonts w:asciiTheme="minorHAnsi" w:hAnsiTheme="minorHAnsi"/>
                <w:lang w:eastAsia="en-AU"/>
              </w:rPr>
              <w:t xml:space="preserve"> 4 red blocks and 4 blue blocks, making a total of 8).</w:t>
            </w:r>
          </w:p>
          <w:p w14:paraId="4C3AC836" w14:textId="3D04EA29" w:rsidR="00B35743" w:rsidRPr="00EF70A0" w:rsidRDefault="00B35743" w:rsidP="00B35743">
            <w:pPr>
              <w:rPr>
                <w:rFonts w:asciiTheme="minorHAnsi" w:hAnsiTheme="minorHAnsi"/>
                <w:lang w:eastAsia="en-AU"/>
              </w:rPr>
            </w:pPr>
            <w:r w:rsidRPr="00EF70A0">
              <w:rPr>
                <w:rFonts w:asciiTheme="minorHAnsi" w:hAnsiTheme="minorHAnsi"/>
                <w:lang w:eastAsia="en-AU"/>
              </w:rPr>
              <w:t>Student B then places a different combination of red and blue counters on their side of the board to balance student A’s blocks (</w:t>
            </w:r>
            <w:r w:rsidR="00EF70A0" w:rsidRPr="00EF70A0">
              <w:rPr>
                <w:rFonts w:asciiTheme="minorHAnsi" w:hAnsiTheme="minorHAnsi"/>
                <w:lang w:eastAsia="en-AU"/>
              </w:rPr>
              <w:t>e.g.</w:t>
            </w:r>
            <w:r w:rsidRPr="00EF70A0">
              <w:rPr>
                <w:rFonts w:asciiTheme="minorHAnsi" w:hAnsiTheme="minorHAnsi"/>
                <w:lang w:eastAsia="en-AU"/>
              </w:rPr>
              <w:t xml:space="preserve"> 2 red blocks and 6 blue blocks.)</w:t>
            </w:r>
          </w:p>
          <w:p w14:paraId="2DA63661" w14:textId="77777777" w:rsidR="00B35743" w:rsidRPr="00EF70A0" w:rsidRDefault="00B35743" w:rsidP="00B35743">
            <w:pPr>
              <w:rPr>
                <w:rFonts w:asciiTheme="minorHAnsi" w:hAnsiTheme="minorHAnsi"/>
                <w:lang w:eastAsia="en-AU"/>
              </w:rPr>
            </w:pPr>
            <w:r w:rsidRPr="00EF70A0">
              <w:rPr>
                <w:rFonts w:asciiTheme="minorHAnsi" w:hAnsiTheme="minorHAnsi"/>
                <w:lang w:eastAsia="en-AU"/>
              </w:rPr>
              <w:t>Have students record their finding using drawings.</w:t>
            </w:r>
          </w:p>
          <w:p w14:paraId="5C80EE0B" w14:textId="77777777" w:rsidR="00B35743" w:rsidRPr="00EF70A0" w:rsidRDefault="00B35743" w:rsidP="00B35743">
            <w:pPr>
              <w:rPr>
                <w:rFonts w:asciiTheme="minorHAnsi" w:hAnsiTheme="minorHAnsi"/>
                <w:lang w:eastAsia="en-AU"/>
              </w:rPr>
            </w:pPr>
          </w:p>
          <w:p w14:paraId="59390EC9" w14:textId="77777777" w:rsidR="00B35743" w:rsidRPr="00EF70A0" w:rsidRDefault="00B35743" w:rsidP="00B35743">
            <w:pPr>
              <w:rPr>
                <w:rFonts w:asciiTheme="minorHAnsi" w:hAnsiTheme="minorHAnsi"/>
                <w:lang w:eastAsia="en-AU"/>
              </w:rPr>
            </w:pPr>
            <w:r w:rsidRPr="00EF70A0">
              <w:rPr>
                <w:rFonts w:asciiTheme="minorHAnsi" w:hAnsiTheme="minorHAnsi"/>
                <w:lang w:eastAsia="en-AU"/>
              </w:rPr>
              <w:t>Students share their findings with the class.</w:t>
            </w:r>
          </w:p>
          <w:p w14:paraId="72934777" w14:textId="5EE1ACB3" w:rsidR="00B35743" w:rsidRPr="00EF70A0" w:rsidRDefault="00B35743" w:rsidP="00B35743">
            <w:pPr>
              <w:rPr>
                <w:rFonts w:asciiTheme="minorHAnsi" w:hAnsiTheme="minorHAnsi"/>
                <w:lang w:eastAsia="en-AU"/>
              </w:rPr>
            </w:pPr>
            <w:r w:rsidRPr="00EF70A0">
              <w:rPr>
                <w:rFonts w:asciiTheme="minorHAnsi" w:hAnsiTheme="minorHAnsi"/>
                <w:lang w:eastAsia="en-AU"/>
              </w:rPr>
              <w:t>Display some of the number combinations on the whiteboard and find the subtraction number sentence shown in each question (</w:t>
            </w:r>
            <w:r w:rsidR="00EF70A0" w:rsidRPr="00EF70A0">
              <w:rPr>
                <w:rFonts w:asciiTheme="minorHAnsi" w:hAnsiTheme="minorHAnsi"/>
                <w:lang w:eastAsia="en-AU"/>
              </w:rPr>
              <w:t>e.g.</w:t>
            </w:r>
            <w:r w:rsidRPr="00EF70A0">
              <w:rPr>
                <w:rFonts w:asciiTheme="minorHAnsi" w:hAnsiTheme="minorHAnsi"/>
                <w:lang w:eastAsia="en-AU"/>
              </w:rPr>
              <w:t xml:space="preserve"> 2+5=8, 8-3=5 and 8-5=3).</w:t>
            </w:r>
          </w:p>
          <w:p w14:paraId="1729A18F" w14:textId="77777777" w:rsidR="00B35743" w:rsidRPr="00EF70A0" w:rsidRDefault="00B35743" w:rsidP="00B35743">
            <w:pPr>
              <w:rPr>
                <w:rFonts w:asciiTheme="minorHAnsi" w:hAnsiTheme="minorHAnsi"/>
                <w:lang w:eastAsia="en-AU"/>
              </w:rPr>
            </w:pPr>
          </w:p>
          <w:p w14:paraId="5CDEFC1B" w14:textId="77777777" w:rsidR="00B35743" w:rsidRPr="00EF70A0" w:rsidRDefault="00B35743" w:rsidP="00B35743">
            <w:pPr>
              <w:rPr>
                <w:rFonts w:asciiTheme="minorHAnsi" w:hAnsiTheme="minorHAnsi"/>
                <w:lang w:eastAsia="en-AU"/>
              </w:rPr>
            </w:pPr>
            <w:r w:rsidRPr="00EF70A0">
              <w:rPr>
                <w:rFonts w:asciiTheme="minorHAnsi" w:hAnsiTheme="minorHAnsi"/>
                <w:lang w:eastAsia="en-AU"/>
              </w:rPr>
              <w:t>Students return to their pairs and find the addition and subtraction questions using 10 blocks.</w:t>
            </w:r>
          </w:p>
          <w:p w14:paraId="717A6D99" w14:textId="77777777" w:rsidR="00BD1D76" w:rsidRPr="00EF70A0" w:rsidRDefault="00BD1D76" w:rsidP="00B35743">
            <w:pPr>
              <w:rPr>
                <w:rFonts w:asciiTheme="minorHAnsi" w:hAnsiTheme="minorHAnsi"/>
                <w:lang w:eastAsia="en-AU"/>
              </w:rPr>
            </w:pPr>
          </w:p>
          <w:p w14:paraId="00CB85F7" w14:textId="4368F1D1" w:rsidR="00BD1D76" w:rsidRPr="00EF70A0" w:rsidRDefault="00CA74A1" w:rsidP="00B35743">
            <w:pPr>
              <w:rPr>
                <w:rFonts w:asciiTheme="minorHAnsi" w:hAnsiTheme="minorHAnsi"/>
                <w:lang w:eastAsia="en-AU"/>
              </w:rPr>
            </w:pPr>
            <w:hyperlink r:id="rId7" w:history="1">
              <w:r w:rsidR="00BD1D76" w:rsidRPr="00EF70A0">
                <w:rPr>
                  <w:rStyle w:val="Hyperlink"/>
                  <w:rFonts w:asciiTheme="minorHAnsi" w:hAnsiTheme="minorHAnsi"/>
                  <w:lang w:eastAsia="en-AU"/>
                </w:rPr>
                <w:t>www.aaamath.com/g210a_x1.htm</w:t>
              </w:r>
            </w:hyperlink>
          </w:p>
          <w:p w14:paraId="5E64CDBB" w14:textId="77777777" w:rsidR="00BD1D76" w:rsidRPr="00EF70A0" w:rsidRDefault="00BD1D76" w:rsidP="00B35743">
            <w:pPr>
              <w:rPr>
                <w:rFonts w:asciiTheme="minorHAnsi" w:hAnsiTheme="minorHAnsi"/>
                <w:lang w:eastAsia="en-AU"/>
              </w:rPr>
            </w:pPr>
            <w:r w:rsidRPr="00EF70A0">
              <w:rPr>
                <w:rFonts w:asciiTheme="minorHAnsi" w:hAnsiTheme="minorHAnsi"/>
                <w:lang w:eastAsia="en-AU"/>
              </w:rPr>
              <w:t>(Inverse Relationship of Addition and Subtraction)</w:t>
            </w:r>
          </w:p>
          <w:p w14:paraId="5C355F4A" w14:textId="77777777" w:rsidR="00511438" w:rsidRPr="00EF70A0" w:rsidRDefault="00511438" w:rsidP="00B35743">
            <w:pPr>
              <w:rPr>
                <w:rFonts w:asciiTheme="minorHAnsi" w:hAnsiTheme="minorHAnsi"/>
                <w:lang w:eastAsia="en-AU"/>
              </w:rPr>
            </w:pPr>
          </w:p>
          <w:p w14:paraId="06958A5B" w14:textId="4CB9ED5A" w:rsidR="00511438" w:rsidRPr="00EF70A0" w:rsidRDefault="00CA74A1" w:rsidP="00B35743">
            <w:pPr>
              <w:rPr>
                <w:rFonts w:asciiTheme="minorHAnsi" w:hAnsiTheme="minorHAnsi"/>
                <w:lang w:eastAsia="en-AU"/>
              </w:rPr>
            </w:pPr>
            <w:hyperlink r:id="rId8" w:history="1">
              <w:r w:rsidR="00511438" w:rsidRPr="00EF70A0">
                <w:rPr>
                  <w:rStyle w:val="Hyperlink"/>
                  <w:rFonts w:asciiTheme="minorHAnsi" w:hAnsiTheme="minorHAnsi"/>
                  <w:lang w:eastAsia="en-AU"/>
                </w:rPr>
                <w:t>http://au_ixl.com/math/year-2</w:t>
              </w:r>
            </w:hyperlink>
          </w:p>
          <w:p w14:paraId="0595B3CA" w14:textId="346D09C8" w:rsidR="00511438" w:rsidRPr="008265A6" w:rsidRDefault="00511438" w:rsidP="00B35743">
            <w:pPr>
              <w:rPr>
                <w:lang w:eastAsia="en-AU"/>
              </w:rPr>
            </w:pPr>
            <w:r w:rsidRPr="00EF70A0">
              <w:rPr>
                <w:rFonts w:asciiTheme="minorHAnsi" w:hAnsiTheme="minorHAnsi"/>
                <w:lang w:eastAsia="en-AU"/>
              </w:rPr>
              <w:t>(Writing addition and subtraction sentences.)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83D1675" w14:textId="77777777" w:rsidR="00941AD6" w:rsidRPr="00EF70A0" w:rsidRDefault="00941AD6" w:rsidP="00EF70A0">
            <w:pPr>
              <w:pStyle w:val="ListParagraph"/>
              <w:numPr>
                <w:ilvl w:val="0"/>
                <w:numId w:val="20"/>
              </w:numPr>
              <w:rPr>
                <w:rFonts w:asciiTheme="minorHAnsi" w:hAnsiTheme="minorHAnsi"/>
                <w:sz w:val="24"/>
                <w:szCs w:val="24"/>
              </w:rPr>
            </w:pPr>
            <w:r w:rsidRPr="00EF70A0">
              <w:rPr>
                <w:rFonts w:asciiTheme="minorHAnsi" w:hAnsiTheme="minorHAnsi"/>
                <w:sz w:val="24"/>
                <w:szCs w:val="24"/>
                <w:u w:val="single"/>
              </w:rPr>
              <w:t>Guess My Number Game</w:t>
            </w:r>
            <w:r w:rsidRPr="00EF70A0">
              <w:rPr>
                <w:rFonts w:asciiTheme="minorHAnsi" w:hAnsiTheme="minorHAnsi"/>
                <w:sz w:val="24"/>
                <w:szCs w:val="24"/>
              </w:rPr>
              <w:t>:</w:t>
            </w:r>
          </w:p>
          <w:p w14:paraId="4A934452" w14:textId="77777777" w:rsidR="00941AD6" w:rsidRPr="002A5670" w:rsidRDefault="00941AD6" w:rsidP="00941AD6">
            <w:pPr>
              <w:rPr>
                <w:rFonts w:asciiTheme="minorHAnsi" w:hAnsiTheme="minorHAnsi"/>
                <w:sz w:val="24"/>
                <w:szCs w:val="24"/>
              </w:rPr>
            </w:pPr>
            <w:r w:rsidRPr="002A5670">
              <w:rPr>
                <w:rFonts w:asciiTheme="minorHAnsi" w:hAnsiTheme="minorHAnsi"/>
                <w:sz w:val="24"/>
                <w:szCs w:val="24"/>
              </w:rPr>
              <w:t>Children form groups or pairs. One child chooses a number and the others must guess it.</w:t>
            </w:r>
          </w:p>
          <w:p w14:paraId="19DB8B04" w14:textId="0EB0D203" w:rsidR="001C6A19" w:rsidRPr="002A5670" w:rsidRDefault="00941AD6" w:rsidP="00941AD6">
            <w:pPr>
              <w:rPr>
                <w:rFonts w:asciiTheme="minorHAnsi" w:hAnsiTheme="minorHAnsi"/>
                <w:sz w:val="24"/>
                <w:szCs w:val="24"/>
              </w:rPr>
            </w:pPr>
            <w:r w:rsidRPr="002A5670">
              <w:rPr>
                <w:rFonts w:asciiTheme="minorHAnsi" w:hAnsiTheme="minorHAnsi"/>
                <w:sz w:val="24"/>
                <w:szCs w:val="24"/>
              </w:rPr>
              <w:t>To assist with ‘trial and error’ strategy, play this game with answers of ‘higher’ or ‘lower’ to guided more guesses.</w:t>
            </w:r>
          </w:p>
        </w:tc>
      </w:tr>
      <w:tr w:rsidR="001C6A19" w:rsidRPr="004A4DA4" w14:paraId="3552F0D4" w14:textId="1670C5DD" w:rsidTr="006D1864">
        <w:trPr>
          <w:trHeight w:val="2393"/>
        </w:trPr>
        <w:tc>
          <w:tcPr>
            <w:tcW w:w="3936" w:type="dxa"/>
            <w:vMerge/>
            <w:tcBorders>
              <w:right w:val="single" w:sz="4" w:space="0" w:color="auto"/>
            </w:tcBorders>
          </w:tcPr>
          <w:p w14:paraId="1B9B11E8" w14:textId="5E6ECFE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17F16C74" w14:textId="4D1304F9" w:rsidR="00941AD6" w:rsidRPr="00EF70A0" w:rsidRDefault="00941AD6" w:rsidP="00EF70A0">
            <w:pPr>
              <w:pStyle w:val="ListParagraph"/>
              <w:numPr>
                <w:ilvl w:val="0"/>
                <w:numId w:val="20"/>
              </w:numPr>
              <w:rPr>
                <w:rFonts w:asciiTheme="minorHAnsi" w:hAnsiTheme="minorHAnsi"/>
                <w:sz w:val="24"/>
                <w:szCs w:val="24"/>
              </w:rPr>
            </w:pPr>
            <w:r w:rsidRPr="00EF70A0">
              <w:rPr>
                <w:rFonts w:asciiTheme="minorHAnsi" w:hAnsiTheme="minorHAnsi"/>
                <w:sz w:val="24"/>
                <w:szCs w:val="24"/>
                <w:u w:val="single"/>
              </w:rPr>
              <w:t>Target Number Concentration Game</w:t>
            </w:r>
            <w:r w:rsidRPr="00EF70A0">
              <w:rPr>
                <w:rFonts w:asciiTheme="minorHAnsi" w:hAnsiTheme="minorHAnsi"/>
                <w:sz w:val="24"/>
                <w:szCs w:val="24"/>
              </w:rPr>
              <w:t>:</w:t>
            </w:r>
          </w:p>
          <w:p w14:paraId="297452EB" w14:textId="23DA49FA" w:rsidR="007E4125" w:rsidRPr="002A5670" w:rsidRDefault="00941AD6" w:rsidP="00941AD6">
            <w:pPr>
              <w:rPr>
                <w:rFonts w:asciiTheme="minorHAnsi" w:hAnsiTheme="minorHAnsi"/>
                <w:sz w:val="24"/>
                <w:szCs w:val="24"/>
              </w:rPr>
            </w:pPr>
            <w:r w:rsidRPr="002A5670">
              <w:rPr>
                <w:rFonts w:asciiTheme="minorHAnsi" w:hAnsiTheme="minorHAnsi"/>
                <w:sz w:val="24"/>
                <w:szCs w:val="24"/>
              </w:rPr>
              <w:t>Children play in groups. One child suggests a number. A set of cards numbered 1-10 are placed down. The object is to turn up two cards, that when added together are equal to the target number. They take turns to turn two cards up. If they do not add to the target number, they are place back face down.</w:t>
            </w:r>
          </w:p>
          <w:p w14:paraId="4601080C" w14:textId="77777777" w:rsidR="007E4125" w:rsidRPr="002A5670" w:rsidRDefault="00941AD6" w:rsidP="00520774">
            <w:pPr>
              <w:rPr>
                <w:rFonts w:asciiTheme="minorHAnsi" w:hAnsiTheme="minorHAnsi"/>
                <w:sz w:val="24"/>
                <w:szCs w:val="24"/>
              </w:rPr>
            </w:pPr>
            <w:r w:rsidRPr="002A5670">
              <w:rPr>
                <w:rFonts w:asciiTheme="minorHAnsi" w:hAnsiTheme="minorHAnsi"/>
                <w:sz w:val="24"/>
                <w:szCs w:val="24"/>
              </w:rPr>
              <w:t xml:space="preserve"> </w:t>
            </w:r>
          </w:p>
          <w:p w14:paraId="7F63659B" w14:textId="27CB3440" w:rsidR="00941AD6" w:rsidRPr="002A5670" w:rsidRDefault="00941AD6" w:rsidP="00520774">
            <w:pPr>
              <w:rPr>
                <w:rFonts w:asciiTheme="minorHAnsi" w:hAnsiTheme="minorHAnsi"/>
                <w:sz w:val="24"/>
                <w:szCs w:val="24"/>
              </w:rPr>
            </w:pPr>
            <w:r w:rsidRPr="00EF70A0">
              <w:rPr>
                <w:rFonts w:asciiTheme="minorHAnsi" w:hAnsiTheme="minorHAnsi"/>
                <w:color w:val="FF0000"/>
                <w:sz w:val="24"/>
                <w:szCs w:val="24"/>
              </w:rPr>
              <w:t>When students are confident with friends of ten facts, move to friends of twenty.</w:t>
            </w:r>
            <w:r w:rsidR="00EF70A0">
              <w:rPr>
                <w:rFonts w:asciiTheme="minorHAnsi" w:hAnsiTheme="minorHAnsi"/>
                <w:color w:val="FF0000"/>
                <w:sz w:val="24"/>
                <w:szCs w:val="24"/>
              </w:rPr>
              <w:t xml:space="preserve"> (anecdotal)</w:t>
            </w:r>
          </w:p>
        </w:tc>
      </w:tr>
      <w:tr w:rsidR="001C6A19" w:rsidRPr="004A4DA4" w14:paraId="59210916" w14:textId="233DDF99" w:rsidTr="006D1864">
        <w:trPr>
          <w:trHeight w:val="2443"/>
        </w:trPr>
        <w:tc>
          <w:tcPr>
            <w:tcW w:w="3936" w:type="dxa"/>
            <w:vMerge/>
            <w:tcBorders>
              <w:right w:val="single" w:sz="4" w:space="0" w:color="auto"/>
            </w:tcBorders>
          </w:tcPr>
          <w:p w14:paraId="49EDC7E3" w14:textId="309E9B5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EF70A0" w:rsidRDefault="00941AD6" w:rsidP="00EF70A0">
            <w:pPr>
              <w:pStyle w:val="ListParagraph"/>
              <w:numPr>
                <w:ilvl w:val="0"/>
                <w:numId w:val="20"/>
              </w:numPr>
              <w:rPr>
                <w:rFonts w:asciiTheme="minorHAnsi" w:hAnsiTheme="minorHAnsi"/>
                <w:sz w:val="24"/>
                <w:szCs w:val="24"/>
              </w:rPr>
            </w:pPr>
            <w:r w:rsidRPr="00EF70A0">
              <w:rPr>
                <w:rFonts w:asciiTheme="minorHAnsi" w:hAnsiTheme="minorHAnsi"/>
                <w:sz w:val="24"/>
                <w:szCs w:val="24"/>
                <w:u w:val="single"/>
              </w:rPr>
              <w:t>Money Addition</w:t>
            </w:r>
            <w:r w:rsidRPr="00EF70A0">
              <w:rPr>
                <w:rFonts w:asciiTheme="minorHAnsi" w:hAnsiTheme="minorHAnsi"/>
                <w:sz w:val="24"/>
                <w:szCs w:val="24"/>
              </w:rPr>
              <w:t>:</w:t>
            </w:r>
          </w:p>
          <w:p w14:paraId="20868845" w14:textId="43B098AD" w:rsidR="00941AD6" w:rsidRPr="002A5670" w:rsidRDefault="00941AD6" w:rsidP="00520774">
            <w:pPr>
              <w:rPr>
                <w:rFonts w:asciiTheme="minorHAnsi" w:hAnsiTheme="minorHAnsi"/>
                <w:sz w:val="24"/>
                <w:szCs w:val="24"/>
              </w:rPr>
            </w:pPr>
            <w:r w:rsidRPr="002A5670">
              <w:rPr>
                <w:rFonts w:asciiTheme="minorHAnsi" w:hAnsiTheme="minorHAnsi"/>
                <w:sz w:val="24"/>
                <w:szCs w:val="24"/>
              </w:rPr>
              <w:t xml:space="preserve">In the class shop, label items with prices $1-$20. Provide children with play money and opportunities to buy items. After free play, pose problems, </w:t>
            </w:r>
            <w:r w:rsidR="00EF70A0" w:rsidRPr="002A5670">
              <w:rPr>
                <w:rFonts w:asciiTheme="minorHAnsi" w:hAnsiTheme="minorHAnsi"/>
                <w:sz w:val="24"/>
                <w:szCs w:val="24"/>
              </w:rPr>
              <w:t>e.g.</w:t>
            </w:r>
            <w:r w:rsidRPr="002A5670">
              <w:rPr>
                <w:rFonts w:asciiTheme="minorHAnsi" w:hAnsiTheme="minorHAnsi"/>
                <w:sz w:val="24"/>
                <w:szCs w:val="24"/>
              </w:rPr>
              <w:t xml:space="preserve"> What can you buy with $20? What can you buy with $15?</w:t>
            </w:r>
          </w:p>
          <w:p w14:paraId="45CAF93F" w14:textId="4BEBEBA3" w:rsidR="00941AD6" w:rsidRPr="00EF70A0" w:rsidRDefault="00941AD6" w:rsidP="00EF70A0">
            <w:pPr>
              <w:pStyle w:val="ListParagraph"/>
              <w:numPr>
                <w:ilvl w:val="0"/>
                <w:numId w:val="20"/>
              </w:numPr>
              <w:rPr>
                <w:rFonts w:asciiTheme="minorHAnsi" w:hAnsiTheme="minorHAnsi"/>
                <w:sz w:val="24"/>
                <w:szCs w:val="24"/>
              </w:rPr>
            </w:pPr>
            <w:r w:rsidRPr="00EF70A0">
              <w:rPr>
                <w:rFonts w:asciiTheme="minorHAnsi" w:hAnsiTheme="minorHAnsi"/>
                <w:sz w:val="24"/>
                <w:szCs w:val="24"/>
              </w:rPr>
              <w:t>Have students look at old catalogues to find items that cost under $10. Children cut out two items, write number sentences and use a number line to find the total cost of the two items.</w:t>
            </w:r>
          </w:p>
          <w:p w14:paraId="17B7C6D4" w14:textId="77777777" w:rsidR="001C6A19" w:rsidRPr="002A5670" w:rsidRDefault="001C6A19" w:rsidP="00520774">
            <w:pPr>
              <w:rPr>
                <w:rFonts w:asciiTheme="minorHAnsi" w:hAnsiTheme="minorHAnsi"/>
                <w:sz w:val="24"/>
                <w:szCs w:val="24"/>
              </w:rPr>
            </w:pPr>
          </w:p>
        </w:tc>
      </w:tr>
      <w:tr w:rsidR="001C6A19" w:rsidRPr="004A4DA4" w14:paraId="7076240C" w14:textId="0053691E" w:rsidTr="00EF70A0">
        <w:trPr>
          <w:trHeight w:val="1931"/>
        </w:trPr>
        <w:tc>
          <w:tcPr>
            <w:tcW w:w="3936" w:type="dxa"/>
            <w:vMerge/>
            <w:tcBorders>
              <w:right w:val="single" w:sz="4" w:space="0" w:color="auto"/>
            </w:tcBorders>
            <w:shd w:val="clear" w:color="auto" w:fill="C2D69B" w:themeFill="accent3" w:themeFillTint="99"/>
          </w:tcPr>
          <w:p w14:paraId="3D25DE6F" w14:textId="16C8BE88"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926EB5D" w14:textId="77777777" w:rsidR="001C6A19" w:rsidRPr="002A5670" w:rsidRDefault="00941AD6" w:rsidP="00520774">
            <w:pPr>
              <w:rPr>
                <w:rFonts w:asciiTheme="minorHAnsi" w:hAnsiTheme="minorHAnsi"/>
                <w:sz w:val="24"/>
                <w:szCs w:val="24"/>
              </w:rPr>
            </w:pPr>
            <w:r w:rsidRPr="002A5670">
              <w:rPr>
                <w:rFonts w:asciiTheme="minorHAnsi" w:hAnsiTheme="minorHAnsi"/>
                <w:sz w:val="24"/>
                <w:szCs w:val="24"/>
              </w:rPr>
              <w:t>Are students able to instantly recall number facts to 10 and 20?</w:t>
            </w:r>
          </w:p>
          <w:p w14:paraId="1AF45CEC" w14:textId="7190B7D1" w:rsidR="00B35743" w:rsidRPr="002A5670" w:rsidRDefault="00B35743" w:rsidP="00520774">
            <w:pPr>
              <w:rPr>
                <w:rFonts w:asciiTheme="minorHAnsi" w:hAnsiTheme="minorHAnsi"/>
                <w:sz w:val="24"/>
                <w:szCs w:val="24"/>
              </w:rPr>
            </w:pPr>
            <w:r w:rsidRPr="002A5670">
              <w:rPr>
                <w:rFonts w:asciiTheme="minorHAnsi" w:hAnsiTheme="minorHAnsi"/>
                <w:color w:val="FF0000"/>
                <w:sz w:val="24"/>
                <w:szCs w:val="24"/>
              </w:rPr>
              <w:t xml:space="preserve">Can students </w:t>
            </w:r>
            <w:r w:rsidR="009946E9" w:rsidRPr="002A5670">
              <w:rPr>
                <w:rFonts w:asciiTheme="minorHAnsi" w:hAnsiTheme="minorHAnsi"/>
                <w:color w:val="FF0000"/>
                <w:sz w:val="24"/>
                <w:szCs w:val="24"/>
              </w:rPr>
              <w:t>make subtraction and addition number sentences?</w:t>
            </w:r>
          </w:p>
        </w:tc>
      </w:tr>
    </w:tbl>
    <w:p w14:paraId="416FCCCE" w14:textId="619067AB" w:rsidR="005D2618" w:rsidRPr="004A4DA4" w:rsidRDefault="005D2618" w:rsidP="00EF70A0">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5A04B3F"/>
    <w:multiLevelType w:val="hybridMultilevel"/>
    <w:tmpl w:val="0CEE43E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3099D"/>
    <w:multiLevelType w:val="hybridMultilevel"/>
    <w:tmpl w:val="DE8C2B16"/>
    <w:lvl w:ilvl="0" w:tplc="8FD43470">
      <w:start w:val="1"/>
      <w:numFmt w:val="bullet"/>
      <w:lvlText w:val=""/>
      <w:lvlJc w:val="left"/>
      <w:pPr>
        <w:ind w:left="4471" w:hanging="360"/>
      </w:pPr>
      <w:rPr>
        <w:rFonts w:ascii="Wingdings 2" w:hAnsi="Wingdings 2" w:hint="default"/>
      </w:rPr>
    </w:lvl>
    <w:lvl w:ilvl="1" w:tplc="0C090003" w:tentative="1">
      <w:start w:val="1"/>
      <w:numFmt w:val="bullet"/>
      <w:lvlText w:val="o"/>
      <w:lvlJc w:val="left"/>
      <w:pPr>
        <w:ind w:left="5191" w:hanging="360"/>
      </w:pPr>
      <w:rPr>
        <w:rFonts w:ascii="Courier New" w:hAnsi="Courier New" w:cs="Courier New" w:hint="default"/>
      </w:rPr>
    </w:lvl>
    <w:lvl w:ilvl="2" w:tplc="0C090005" w:tentative="1">
      <w:start w:val="1"/>
      <w:numFmt w:val="bullet"/>
      <w:lvlText w:val=""/>
      <w:lvlJc w:val="left"/>
      <w:pPr>
        <w:ind w:left="5911" w:hanging="360"/>
      </w:pPr>
      <w:rPr>
        <w:rFonts w:ascii="Wingdings" w:hAnsi="Wingdings" w:hint="default"/>
      </w:rPr>
    </w:lvl>
    <w:lvl w:ilvl="3" w:tplc="0C090001" w:tentative="1">
      <w:start w:val="1"/>
      <w:numFmt w:val="bullet"/>
      <w:lvlText w:val=""/>
      <w:lvlJc w:val="left"/>
      <w:pPr>
        <w:ind w:left="6631" w:hanging="360"/>
      </w:pPr>
      <w:rPr>
        <w:rFonts w:ascii="Symbol" w:hAnsi="Symbol" w:hint="default"/>
      </w:rPr>
    </w:lvl>
    <w:lvl w:ilvl="4" w:tplc="0C090003" w:tentative="1">
      <w:start w:val="1"/>
      <w:numFmt w:val="bullet"/>
      <w:lvlText w:val="o"/>
      <w:lvlJc w:val="left"/>
      <w:pPr>
        <w:ind w:left="7351" w:hanging="360"/>
      </w:pPr>
      <w:rPr>
        <w:rFonts w:ascii="Courier New" w:hAnsi="Courier New" w:cs="Courier New" w:hint="default"/>
      </w:rPr>
    </w:lvl>
    <w:lvl w:ilvl="5" w:tplc="0C090005" w:tentative="1">
      <w:start w:val="1"/>
      <w:numFmt w:val="bullet"/>
      <w:lvlText w:val=""/>
      <w:lvlJc w:val="left"/>
      <w:pPr>
        <w:ind w:left="8071" w:hanging="360"/>
      </w:pPr>
      <w:rPr>
        <w:rFonts w:ascii="Wingdings" w:hAnsi="Wingdings" w:hint="default"/>
      </w:rPr>
    </w:lvl>
    <w:lvl w:ilvl="6" w:tplc="0C090001" w:tentative="1">
      <w:start w:val="1"/>
      <w:numFmt w:val="bullet"/>
      <w:lvlText w:val=""/>
      <w:lvlJc w:val="left"/>
      <w:pPr>
        <w:ind w:left="8791" w:hanging="360"/>
      </w:pPr>
      <w:rPr>
        <w:rFonts w:ascii="Symbol" w:hAnsi="Symbol" w:hint="default"/>
      </w:rPr>
    </w:lvl>
    <w:lvl w:ilvl="7" w:tplc="0C090003" w:tentative="1">
      <w:start w:val="1"/>
      <w:numFmt w:val="bullet"/>
      <w:lvlText w:val="o"/>
      <w:lvlJc w:val="left"/>
      <w:pPr>
        <w:ind w:left="9511" w:hanging="360"/>
      </w:pPr>
      <w:rPr>
        <w:rFonts w:ascii="Courier New" w:hAnsi="Courier New" w:cs="Courier New" w:hint="default"/>
      </w:rPr>
    </w:lvl>
    <w:lvl w:ilvl="8" w:tplc="0C090005" w:tentative="1">
      <w:start w:val="1"/>
      <w:numFmt w:val="bullet"/>
      <w:lvlText w:val=""/>
      <w:lvlJc w:val="left"/>
      <w:pPr>
        <w:ind w:left="10231" w:hanging="360"/>
      </w:pPr>
      <w:rPr>
        <w:rFonts w:ascii="Wingdings" w:hAnsi="Wingdings" w:hint="default"/>
      </w:rPr>
    </w:lvl>
  </w:abstractNum>
  <w:abstractNum w:abstractNumId="1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6"/>
  </w:num>
  <w:num w:numId="4">
    <w:abstractNumId w:val="7"/>
  </w:num>
  <w:num w:numId="5">
    <w:abstractNumId w:val="3"/>
  </w:num>
  <w:num w:numId="6">
    <w:abstractNumId w:val="1"/>
  </w:num>
  <w:num w:numId="7">
    <w:abstractNumId w:val="12"/>
  </w:num>
  <w:num w:numId="8">
    <w:abstractNumId w:val="19"/>
  </w:num>
  <w:num w:numId="9">
    <w:abstractNumId w:val="10"/>
  </w:num>
  <w:num w:numId="10">
    <w:abstractNumId w:val="15"/>
  </w:num>
  <w:num w:numId="11">
    <w:abstractNumId w:val="9"/>
  </w:num>
  <w:num w:numId="12">
    <w:abstractNumId w:val="18"/>
  </w:num>
  <w:num w:numId="13">
    <w:abstractNumId w:val="6"/>
  </w:num>
  <w:num w:numId="14">
    <w:abstractNumId w:val="2"/>
  </w:num>
  <w:num w:numId="15">
    <w:abstractNumId w:val="13"/>
  </w:num>
  <w:num w:numId="16">
    <w:abstractNumId w:val="5"/>
  </w:num>
  <w:num w:numId="17">
    <w:abstractNumId w:val="8"/>
  </w:num>
  <w:num w:numId="18">
    <w:abstractNumId w:val="17"/>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7B7D"/>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261E6"/>
    <w:rsid w:val="00262977"/>
    <w:rsid w:val="002650AE"/>
    <w:rsid w:val="002A32F4"/>
    <w:rsid w:val="002A5670"/>
    <w:rsid w:val="002B3979"/>
    <w:rsid w:val="002E2AC1"/>
    <w:rsid w:val="00373C06"/>
    <w:rsid w:val="003D09B5"/>
    <w:rsid w:val="003F5FE9"/>
    <w:rsid w:val="00403F6E"/>
    <w:rsid w:val="00443B37"/>
    <w:rsid w:val="00484265"/>
    <w:rsid w:val="00486C58"/>
    <w:rsid w:val="004A4DA4"/>
    <w:rsid w:val="004B2453"/>
    <w:rsid w:val="004B76C4"/>
    <w:rsid w:val="004D1266"/>
    <w:rsid w:val="00503370"/>
    <w:rsid w:val="00511438"/>
    <w:rsid w:val="00520774"/>
    <w:rsid w:val="00521B3A"/>
    <w:rsid w:val="0053162C"/>
    <w:rsid w:val="0057006E"/>
    <w:rsid w:val="00571856"/>
    <w:rsid w:val="00571ECB"/>
    <w:rsid w:val="00575B6D"/>
    <w:rsid w:val="005A7343"/>
    <w:rsid w:val="005D2618"/>
    <w:rsid w:val="00620F13"/>
    <w:rsid w:val="00633BA7"/>
    <w:rsid w:val="006466C1"/>
    <w:rsid w:val="00652B6B"/>
    <w:rsid w:val="00691A0B"/>
    <w:rsid w:val="006D1864"/>
    <w:rsid w:val="006E7517"/>
    <w:rsid w:val="0079079B"/>
    <w:rsid w:val="007A1EA1"/>
    <w:rsid w:val="007A222F"/>
    <w:rsid w:val="007C50E5"/>
    <w:rsid w:val="007E3C19"/>
    <w:rsid w:val="007E4125"/>
    <w:rsid w:val="007F31F4"/>
    <w:rsid w:val="00803F1E"/>
    <w:rsid w:val="00816899"/>
    <w:rsid w:val="008265A6"/>
    <w:rsid w:val="008442F2"/>
    <w:rsid w:val="00845A5B"/>
    <w:rsid w:val="00873433"/>
    <w:rsid w:val="00877309"/>
    <w:rsid w:val="0088150C"/>
    <w:rsid w:val="008C7B62"/>
    <w:rsid w:val="008D520D"/>
    <w:rsid w:val="008F4588"/>
    <w:rsid w:val="009138EC"/>
    <w:rsid w:val="00923B36"/>
    <w:rsid w:val="00925DF8"/>
    <w:rsid w:val="00932461"/>
    <w:rsid w:val="00932E16"/>
    <w:rsid w:val="00941AD6"/>
    <w:rsid w:val="00961AC9"/>
    <w:rsid w:val="00977E43"/>
    <w:rsid w:val="009946E9"/>
    <w:rsid w:val="009A0C50"/>
    <w:rsid w:val="009D6F1D"/>
    <w:rsid w:val="009F49B9"/>
    <w:rsid w:val="009F6542"/>
    <w:rsid w:val="00A11BAA"/>
    <w:rsid w:val="00A67460"/>
    <w:rsid w:val="00A96550"/>
    <w:rsid w:val="00AA36FD"/>
    <w:rsid w:val="00AA7C36"/>
    <w:rsid w:val="00AB5CAF"/>
    <w:rsid w:val="00AC10DF"/>
    <w:rsid w:val="00AD2470"/>
    <w:rsid w:val="00B030A8"/>
    <w:rsid w:val="00B35743"/>
    <w:rsid w:val="00B4193E"/>
    <w:rsid w:val="00B54A6D"/>
    <w:rsid w:val="00B63786"/>
    <w:rsid w:val="00B73124"/>
    <w:rsid w:val="00BA6310"/>
    <w:rsid w:val="00BC43B0"/>
    <w:rsid w:val="00BD1D76"/>
    <w:rsid w:val="00BD33F5"/>
    <w:rsid w:val="00BF49F1"/>
    <w:rsid w:val="00C4146A"/>
    <w:rsid w:val="00C42F08"/>
    <w:rsid w:val="00C660B3"/>
    <w:rsid w:val="00C7475F"/>
    <w:rsid w:val="00C909B1"/>
    <w:rsid w:val="00CA13F7"/>
    <w:rsid w:val="00CA74A1"/>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EF70A0"/>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aamath.com/g210a_x1.htm" TargetMode="External"/><Relationship Id="rId8" Type="http://schemas.openxmlformats.org/officeDocument/2006/relationships/hyperlink" Target="http://au_ixl.com/math/year-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A24B-8037-764D-A025-ACBC6C2C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2014-12-12T06:03:00Z</dcterms:created>
  <dcterms:modified xsi:type="dcterms:W3CDTF">2014-12-12T06:03:00Z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