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236F7" w14:textId="77777777" w:rsidR="00CA13F7" w:rsidRPr="00CA13F7" w:rsidRDefault="00D41A1D" w:rsidP="00373C06">
      <w:pPr>
        <w:tabs>
          <w:tab w:val="left" w:pos="14459"/>
        </w:tabs>
        <w:rPr>
          <w:rFonts w:asciiTheme="minorHAnsi" w:hAnsiTheme="minorHAnsi"/>
          <w:sz w:val="24"/>
          <w:szCs w:val="24"/>
        </w:rPr>
      </w:pPr>
      <w:bookmarkStart w:id="0" w:name="_GoBack"/>
      <w:bookmarkEnd w:id="0"/>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0AB3A29C" w14:textId="77777777"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4049A1AD"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2871FE55" w14:textId="7777777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836DD8B" w14:textId="77777777"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6F11D5">
              <w:rPr>
                <w:rFonts w:asciiTheme="minorHAnsi" w:hAnsiTheme="minorHAnsi"/>
                <w:b w:val="0"/>
                <w:szCs w:val="24"/>
              </w:rPr>
              <w:t>6</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BDDEF18" w14:textId="77777777"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r w:rsidR="00D663FC">
              <w:rPr>
                <w:rFonts w:asciiTheme="minorHAnsi" w:hAnsiTheme="minorHAnsi"/>
                <w:szCs w:val="24"/>
              </w:rPr>
              <w:t>Number and Algebra</w:t>
            </w:r>
          </w:p>
          <w:p w14:paraId="7C2A3E23" w14:textId="77777777"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B9EBD6C" w14:textId="77777777" w:rsidR="00D41A1D" w:rsidRPr="00923B36"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D663FC">
              <w:rPr>
                <w:rFonts w:asciiTheme="minorHAnsi" w:eastAsia="Times" w:hAnsiTheme="minorHAnsi"/>
                <w:b/>
                <w:sz w:val="24"/>
                <w:szCs w:val="24"/>
                <w:lang w:eastAsia="en-AU"/>
              </w:rPr>
              <w:t xml:space="preserve"> </w:t>
            </w:r>
            <w:r w:rsidR="00D663FC" w:rsidRPr="00577313">
              <w:rPr>
                <w:rFonts w:asciiTheme="minorHAnsi" w:eastAsia="Times" w:hAnsiTheme="minorHAnsi"/>
                <w:sz w:val="24"/>
                <w:szCs w:val="24"/>
                <w:lang w:eastAsia="en-AU"/>
              </w:rPr>
              <w:t>Patterns and A</w:t>
            </w:r>
            <w:r w:rsidR="00E63DF1" w:rsidRPr="00577313">
              <w:rPr>
                <w:rFonts w:asciiTheme="minorHAnsi" w:eastAsia="Times" w:hAnsiTheme="minorHAnsi"/>
                <w:sz w:val="24"/>
                <w:szCs w:val="24"/>
                <w:lang w:eastAsia="en-AU"/>
              </w:rPr>
              <w:t>lgebra 1</w:t>
            </w:r>
            <w:r w:rsidR="00923B36">
              <w:rPr>
                <w:rFonts w:asciiTheme="minorHAnsi" w:eastAsia="Times" w:hAnsiTheme="minorHAnsi"/>
                <w:sz w:val="24"/>
                <w:szCs w:val="24"/>
                <w:lang w:eastAsia="en-AU"/>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3D5CA0E"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0BB52B45" w14:textId="77777777" w:rsidR="00D663FC" w:rsidRPr="00923B36" w:rsidRDefault="00D663FC" w:rsidP="004A4DA4">
            <w:pPr>
              <w:rPr>
                <w:rFonts w:asciiTheme="minorHAnsi" w:hAnsiTheme="minorHAnsi"/>
                <w:sz w:val="24"/>
                <w:szCs w:val="24"/>
              </w:rPr>
            </w:pPr>
            <w:r>
              <w:rPr>
                <w:rFonts w:asciiTheme="minorHAnsi" w:hAnsiTheme="minorHAnsi"/>
                <w:sz w:val="24"/>
                <w:szCs w:val="24"/>
              </w:rPr>
              <w:t>MA1-1WM, MA1-2WM</w:t>
            </w:r>
          </w:p>
        </w:tc>
      </w:tr>
      <w:tr w:rsidR="00CA13F7" w:rsidRPr="004A4DA4" w14:paraId="4F988D83" w14:textId="77777777" w:rsidTr="00E61510">
        <w:trPr>
          <w:trHeight w:hRule="exact" w:val="576"/>
        </w:trPr>
        <w:tc>
          <w:tcPr>
            <w:tcW w:w="3085" w:type="dxa"/>
            <w:gridSpan w:val="2"/>
            <w:tcBorders>
              <w:bottom w:val="single" w:sz="4" w:space="0" w:color="auto"/>
              <w:right w:val="single" w:sz="4" w:space="0" w:color="auto"/>
            </w:tcBorders>
            <w:shd w:val="clear" w:color="auto" w:fill="FFFFCC"/>
          </w:tcPr>
          <w:p w14:paraId="63CC38BF" w14:textId="77777777" w:rsidR="00CA13F7" w:rsidRPr="00D663FC" w:rsidRDefault="00CA13F7" w:rsidP="002B3979">
            <w:pPr>
              <w:pStyle w:val="Heading2"/>
              <w:rPr>
                <w:rFonts w:asciiTheme="minorHAnsi" w:hAnsiTheme="minorHAnsi"/>
                <w:szCs w:val="24"/>
              </w:rPr>
            </w:pPr>
            <w:r w:rsidRPr="004A4DA4">
              <w:rPr>
                <w:rFonts w:asciiTheme="minorHAnsi" w:hAnsiTheme="minorHAnsi"/>
                <w:szCs w:val="24"/>
              </w:rPr>
              <w:t>OUTCOMES</w:t>
            </w:r>
            <w:r w:rsidRPr="00015851">
              <w:rPr>
                <w:rFonts w:asciiTheme="minorHAnsi" w:hAnsiTheme="minorHAnsi"/>
                <w:sz w:val="20"/>
              </w:rPr>
              <w:t>:</w:t>
            </w:r>
            <w:r w:rsidR="00E63DF1" w:rsidRPr="00015851">
              <w:rPr>
                <w:rFonts w:asciiTheme="minorHAnsi" w:hAnsiTheme="minorHAnsi"/>
                <w:sz w:val="20"/>
              </w:rPr>
              <w:t xml:space="preserve"> </w:t>
            </w:r>
            <w:r w:rsidR="00E63DF1" w:rsidRPr="00D663FC">
              <w:rPr>
                <w:rFonts w:asciiTheme="minorHAnsi" w:hAnsiTheme="minorHAnsi"/>
                <w:szCs w:val="24"/>
              </w:rPr>
              <w:t>MA1-8NA</w:t>
            </w:r>
          </w:p>
          <w:p w14:paraId="2CA9DB7E" w14:textId="77777777" w:rsidR="001E2998" w:rsidRPr="001E2998" w:rsidRDefault="001E2998" w:rsidP="00E61510">
            <w:pPr>
              <w:rPr>
                <w:lang w:eastAsia="en-AU"/>
              </w:rPr>
            </w:pPr>
            <w:r w:rsidRPr="00D663FC">
              <w:rPr>
                <w:rFonts w:asciiTheme="minorHAnsi" w:hAnsiTheme="minorHAnsi"/>
                <w:sz w:val="24"/>
                <w:szCs w:val="24"/>
                <w:lang w:eastAsia="en-AU"/>
              </w:rPr>
              <w:t xml:space="preserve"> </w:t>
            </w:r>
          </w:p>
        </w:tc>
        <w:tc>
          <w:tcPr>
            <w:tcW w:w="4253" w:type="dxa"/>
            <w:gridSpan w:val="3"/>
            <w:tcBorders>
              <w:bottom w:val="single" w:sz="4" w:space="0" w:color="auto"/>
            </w:tcBorders>
            <w:shd w:val="clear" w:color="auto" w:fill="auto"/>
          </w:tcPr>
          <w:p w14:paraId="0B563E07" w14:textId="77777777" w:rsidR="00CA13F7" w:rsidRPr="00D663FC" w:rsidRDefault="00E63DF1" w:rsidP="00923B36">
            <w:pPr>
              <w:rPr>
                <w:rFonts w:asciiTheme="minorHAnsi" w:hAnsiTheme="minorHAnsi"/>
                <w:b/>
                <w:sz w:val="24"/>
                <w:szCs w:val="24"/>
              </w:rPr>
            </w:pPr>
            <w:r w:rsidRPr="00D663FC">
              <w:rPr>
                <w:rFonts w:asciiTheme="minorHAnsi" w:hAnsiTheme="minorHAnsi"/>
                <w:b/>
                <w:sz w:val="24"/>
                <w:szCs w:val="24"/>
              </w:rPr>
              <w:t>Creates, represents and continues a variety of numbers and objects.</w:t>
            </w:r>
          </w:p>
          <w:p w14:paraId="06965070" w14:textId="77777777" w:rsidR="001E2998" w:rsidRPr="004A4DA4" w:rsidRDefault="001E2998" w:rsidP="00923B36">
            <w:pPr>
              <w:rPr>
                <w:rFonts w:asciiTheme="minorHAnsi" w:hAnsiTheme="minorHAnsi"/>
                <w:b/>
                <w:sz w:val="24"/>
                <w:szCs w:val="24"/>
              </w:rPr>
            </w:pPr>
          </w:p>
        </w:tc>
      </w:tr>
      <w:tr w:rsidR="00CA13F7" w:rsidRPr="004A4DA4" w14:paraId="3A608333" w14:textId="77777777" w:rsidTr="00D663FC">
        <w:trPr>
          <w:trHeight w:hRule="exact" w:val="1542"/>
        </w:trPr>
        <w:tc>
          <w:tcPr>
            <w:tcW w:w="3085" w:type="dxa"/>
            <w:gridSpan w:val="2"/>
            <w:tcBorders>
              <w:top w:val="single" w:sz="4" w:space="0" w:color="auto"/>
              <w:right w:val="single" w:sz="4" w:space="0" w:color="auto"/>
            </w:tcBorders>
            <w:shd w:val="clear" w:color="auto" w:fill="FFFFCC"/>
          </w:tcPr>
          <w:p w14:paraId="2A79B69A"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1A5F0DE3"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4BA46C12" w14:textId="77777777" w:rsidR="00CA13F7" w:rsidRPr="00D663FC" w:rsidRDefault="00E63DF1" w:rsidP="00F10A55">
            <w:pPr>
              <w:autoSpaceDE w:val="0"/>
              <w:autoSpaceDN w:val="0"/>
              <w:adjustRightInd w:val="0"/>
              <w:rPr>
                <w:rFonts w:asciiTheme="minorHAnsi" w:hAnsiTheme="minorHAnsi"/>
                <w:b/>
                <w:color w:val="BFBFBF" w:themeColor="background1" w:themeShade="BF"/>
                <w:sz w:val="24"/>
                <w:szCs w:val="24"/>
              </w:rPr>
            </w:pPr>
            <w:r>
              <w:rPr>
                <w:rFonts w:asciiTheme="minorHAnsi" w:hAnsiTheme="minorHAnsi"/>
                <w:b/>
                <w:sz w:val="24"/>
                <w:szCs w:val="24"/>
              </w:rPr>
              <w:t>Investigate and describe patterns formed by skip</w:t>
            </w:r>
            <w:r w:rsidR="00993ED6">
              <w:rPr>
                <w:rFonts w:asciiTheme="minorHAnsi" w:hAnsiTheme="minorHAnsi"/>
                <w:b/>
                <w:sz w:val="24"/>
                <w:szCs w:val="24"/>
              </w:rPr>
              <w:t xml:space="preserve"> counting and patterns with objects.</w:t>
            </w:r>
            <w:r w:rsidR="00D663FC">
              <w:rPr>
                <w:rFonts w:asciiTheme="minorHAnsi" w:hAnsiTheme="minorHAnsi"/>
                <w:b/>
                <w:color w:val="BFBFBF" w:themeColor="background1" w:themeShade="BF"/>
                <w:sz w:val="24"/>
                <w:szCs w:val="24"/>
              </w:rPr>
              <w:t>(ACMNA018)</w:t>
            </w:r>
          </w:p>
          <w:p w14:paraId="7DD2C7A0" w14:textId="77777777" w:rsidR="00F306A6" w:rsidRPr="00D663FC" w:rsidRDefault="006F11D5" w:rsidP="00D663FC">
            <w:pPr>
              <w:pStyle w:val="ListParagraph"/>
              <w:numPr>
                <w:ilvl w:val="0"/>
                <w:numId w:val="19"/>
              </w:numPr>
              <w:autoSpaceDE w:val="0"/>
              <w:autoSpaceDN w:val="0"/>
              <w:adjustRightInd w:val="0"/>
              <w:rPr>
                <w:rFonts w:asciiTheme="minorHAnsi" w:hAnsiTheme="minorHAnsi"/>
                <w:sz w:val="24"/>
                <w:szCs w:val="24"/>
              </w:rPr>
            </w:pPr>
            <w:r w:rsidRPr="00D663FC">
              <w:rPr>
                <w:rFonts w:asciiTheme="minorHAnsi" w:hAnsiTheme="minorHAnsi"/>
                <w:sz w:val="24"/>
                <w:szCs w:val="24"/>
              </w:rPr>
              <w:t xml:space="preserve">Make connections between repeating patterns and counting, </w:t>
            </w:r>
            <w:r w:rsidR="00D663FC" w:rsidRPr="00D663FC">
              <w:rPr>
                <w:rFonts w:asciiTheme="minorHAnsi" w:hAnsiTheme="minorHAnsi"/>
                <w:sz w:val="24"/>
                <w:szCs w:val="24"/>
              </w:rPr>
              <w:t>e.g.</w:t>
            </w:r>
            <w:r w:rsidRPr="00D663FC">
              <w:rPr>
                <w:rFonts w:asciiTheme="minorHAnsi" w:hAnsiTheme="minorHAnsi"/>
                <w:sz w:val="24"/>
                <w:szCs w:val="24"/>
              </w:rPr>
              <w:t xml:space="preserve"> a ‘three’ pattern and skip counting by threes.</w:t>
            </w:r>
            <w:r w:rsidR="00D663FC" w:rsidRPr="00D663FC">
              <w:rPr>
                <w:rFonts w:asciiTheme="minorHAnsi" w:hAnsiTheme="minorHAnsi"/>
                <w:sz w:val="24"/>
                <w:szCs w:val="24"/>
              </w:rPr>
              <w:t>(Communicating, Reasoning)</w:t>
            </w:r>
          </w:p>
          <w:p w14:paraId="1A414435" w14:textId="77777777" w:rsidR="006F11D5" w:rsidRPr="00D663FC" w:rsidRDefault="006F11D5" w:rsidP="00D663FC">
            <w:pPr>
              <w:pStyle w:val="ListParagraph"/>
              <w:numPr>
                <w:ilvl w:val="0"/>
                <w:numId w:val="19"/>
              </w:numPr>
              <w:autoSpaceDE w:val="0"/>
              <w:autoSpaceDN w:val="0"/>
              <w:adjustRightInd w:val="0"/>
              <w:rPr>
                <w:rFonts w:asciiTheme="minorHAnsi" w:hAnsiTheme="minorHAnsi"/>
                <w:sz w:val="24"/>
                <w:szCs w:val="24"/>
              </w:rPr>
            </w:pPr>
            <w:r w:rsidRPr="00D663FC">
              <w:rPr>
                <w:rFonts w:asciiTheme="minorHAnsi" w:hAnsiTheme="minorHAnsi"/>
                <w:sz w:val="24"/>
                <w:szCs w:val="24"/>
              </w:rPr>
              <w:t>Model and describe ‘odd’ and ‘even’ numbers using counters paired in two rows.</w:t>
            </w:r>
          </w:p>
          <w:p w14:paraId="54E25B20" w14:textId="77777777" w:rsidR="006F11D5" w:rsidRPr="00D663FC" w:rsidRDefault="006F11D5" w:rsidP="00D663FC">
            <w:pPr>
              <w:pStyle w:val="ListParagraph"/>
              <w:numPr>
                <w:ilvl w:val="0"/>
                <w:numId w:val="19"/>
              </w:numPr>
              <w:autoSpaceDE w:val="0"/>
              <w:autoSpaceDN w:val="0"/>
              <w:adjustRightInd w:val="0"/>
              <w:rPr>
                <w:rFonts w:asciiTheme="minorHAnsi" w:hAnsiTheme="minorHAnsi"/>
                <w:b/>
                <w:sz w:val="24"/>
                <w:szCs w:val="24"/>
              </w:rPr>
            </w:pPr>
            <w:r w:rsidRPr="00D663FC">
              <w:rPr>
                <w:rFonts w:asciiTheme="minorHAnsi" w:hAnsiTheme="minorHAnsi"/>
                <w:sz w:val="24"/>
                <w:szCs w:val="24"/>
              </w:rPr>
              <w:t>Describe the pattern created by modelling odd and even numbers.</w:t>
            </w:r>
          </w:p>
          <w:p w14:paraId="0ACECB78" w14:textId="77777777" w:rsidR="00CA13F7" w:rsidRPr="00E63DF1" w:rsidRDefault="00CA13F7" w:rsidP="00F10A55">
            <w:pPr>
              <w:autoSpaceDE w:val="0"/>
              <w:autoSpaceDN w:val="0"/>
              <w:adjustRightInd w:val="0"/>
              <w:rPr>
                <w:rFonts w:asciiTheme="minorHAnsi" w:hAnsiTheme="minorHAnsi"/>
                <w:b/>
                <w:sz w:val="24"/>
                <w:szCs w:val="24"/>
              </w:rPr>
            </w:pPr>
          </w:p>
        </w:tc>
      </w:tr>
      <w:tr w:rsidR="003F5FE9" w:rsidRPr="004A4DA4" w14:paraId="5DC4A773" w14:textId="77777777" w:rsidTr="00D663FC">
        <w:trPr>
          <w:trHeight w:hRule="exact" w:val="1144"/>
        </w:trPr>
        <w:tc>
          <w:tcPr>
            <w:tcW w:w="3085" w:type="dxa"/>
            <w:gridSpan w:val="2"/>
            <w:tcBorders>
              <w:top w:val="single" w:sz="4" w:space="0" w:color="auto"/>
              <w:right w:val="single" w:sz="4" w:space="0" w:color="auto"/>
            </w:tcBorders>
            <w:shd w:val="clear" w:color="auto" w:fill="FFFFCC"/>
          </w:tcPr>
          <w:p w14:paraId="239615BE" w14:textId="77777777"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4FCCE82C" w14:textId="77777777"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02F3CB23" w14:textId="77777777" w:rsidR="00F10A55" w:rsidRPr="00E61510" w:rsidRDefault="00403A37" w:rsidP="00E61510">
            <w:pPr>
              <w:pStyle w:val="ListParagraph"/>
              <w:numPr>
                <w:ilvl w:val="0"/>
                <w:numId w:val="23"/>
              </w:numPr>
              <w:autoSpaceDE w:val="0"/>
              <w:autoSpaceDN w:val="0"/>
              <w:adjustRightInd w:val="0"/>
              <w:rPr>
                <w:rFonts w:asciiTheme="minorHAnsi" w:hAnsiTheme="minorHAnsi"/>
                <w:color w:val="FF0000"/>
                <w:sz w:val="24"/>
                <w:szCs w:val="24"/>
              </w:rPr>
            </w:pPr>
            <w:r w:rsidRPr="00E61510">
              <w:rPr>
                <w:rFonts w:asciiTheme="minorHAnsi" w:hAnsiTheme="minorHAnsi"/>
                <w:color w:val="FF0000"/>
                <w:sz w:val="24"/>
                <w:szCs w:val="24"/>
              </w:rPr>
              <w:t xml:space="preserve">Orally say a pattern with a mistake in it </w:t>
            </w:r>
            <w:r w:rsidR="00D663FC" w:rsidRPr="00E61510">
              <w:rPr>
                <w:rFonts w:asciiTheme="minorHAnsi" w:hAnsiTheme="minorHAnsi"/>
                <w:color w:val="FF0000"/>
                <w:sz w:val="24"/>
                <w:szCs w:val="24"/>
              </w:rPr>
              <w:t>[e.g.</w:t>
            </w:r>
            <w:r w:rsidRPr="00E61510">
              <w:rPr>
                <w:rFonts w:asciiTheme="minorHAnsi" w:hAnsiTheme="minorHAnsi"/>
                <w:color w:val="FF0000"/>
                <w:sz w:val="24"/>
                <w:szCs w:val="24"/>
              </w:rPr>
              <w:t xml:space="preserve"> 2, 4, 6, 9, 10, 12, 14.] or a number missing </w:t>
            </w:r>
            <w:r w:rsidR="00D663FC" w:rsidRPr="00E61510">
              <w:rPr>
                <w:rFonts w:asciiTheme="minorHAnsi" w:hAnsiTheme="minorHAnsi"/>
                <w:color w:val="FF0000"/>
                <w:sz w:val="24"/>
                <w:szCs w:val="24"/>
              </w:rPr>
              <w:t>[2</w:t>
            </w:r>
            <w:r w:rsidRPr="00E61510">
              <w:rPr>
                <w:rFonts w:asciiTheme="minorHAnsi" w:hAnsiTheme="minorHAnsi"/>
                <w:color w:val="FF0000"/>
                <w:sz w:val="24"/>
                <w:szCs w:val="24"/>
              </w:rPr>
              <w:t xml:space="preserve">, 4, 6, 10, 12, </w:t>
            </w:r>
            <w:r w:rsidR="00D663FC" w:rsidRPr="00E61510">
              <w:rPr>
                <w:rFonts w:asciiTheme="minorHAnsi" w:hAnsiTheme="minorHAnsi"/>
                <w:color w:val="FF0000"/>
                <w:sz w:val="24"/>
                <w:szCs w:val="24"/>
              </w:rPr>
              <w:t>and 14</w:t>
            </w:r>
            <w:r w:rsidRPr="00E61510">
              <w:rPr>
                <w:rFonts w:asciiTheme="minorHAnsi" w:hAnsiTheme="minorHAnsi"/>
                <w:color w:val="FF0000"/>
                <w:sz w:val="24"/>
                <w:szCs w:val="24"/>
              </w:rPr>
              <w:t>]. Ask where the mistake is in the pattern. What did you do to find the answer? Did someone else do it another way? If it is too difficult, show the cards to the students.</w:t>
            </w:r>
          </w:p>
        </w:tc>
      </w:tr>
      <w:tr w:rsidR="005A7343" w:rsidRPr="004A4DA4" w14:paraId="0387B780" w14:textId="77777777" w:rsidTr="00D663FC">
        <w:trPr>
          <w:trHeight w:hRule="exact" w:val="571"/>
        </w:trPr>
        <w:tc>
          <w:tcPr>
            <w:tcW w:w="3085" w:type="dxa"/>
            <w:gridSpan w:val="2"/>
            <w:tcBorders>
              <w:top w:val="single" w:sz="4" w:space="0" w:color="auto"/>
              <w:right w:val="single" w:sz="4" w:space="0" w:color="auto"/>
            </w:tcBorders>
            <w:shd w:val="clear" w:color="auto" w:fill="FFFFCC"/>
          </w:tcPr>
          <w:p w14:paraId="5C58C749" w14:textId="77777777"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54E22A90" w14:textId="77777777" w:rsidR="005A7343" w:rsidRPr="00E61510" w:rsidRDefault="00AF3B16" w:rsidP="00E61510">
            <w:pPr>
              <w:pStyle w:val="ListParagraph"/>
              <w:numPr>
                <w:ilvl w:val="0"/>
                <w:numId w:val="23"/>
              </w:numPr>
              <w:autoSpaceDE w:val="0"/>
              <w:autoSpaceDN w:val="0"/>
              <w:adjustRightInd w:val="0"/>
              <w:rPr>
                <w:rFonts w:asciiTheme="minorHAnsi" w:hAnsiTheme="minorHAnsi"/>
                <w:sz w:val="24"/>
                <w:szCs w:val="24"/>
              </w:rPr>
            </w:pPr>
            <w:r w:rsidRPr="00E61510">
              <w:rPr>
                <w:rFonts w:asciiTheme="minorHAnsi" w:hAnsiTheme="minorHAnsi"/>
                <w:sz w:val="24"/>
                <w:szCs w:val="24"/>
              </w:rPr>
              <w:t>Count forwards and backwards by 2’s, 5’s and 10’s.</w:t>
            </w:r>
          </w:p>
        </w:tc>
      </w:tr>
      <w:tr w:rsidR="005A7343" w:rsidRPr="004A4DA4" w14:paraId="79677B30" w14:textId="77777777" w:rsidTr="00923B36">
        <w:trPr>
          <w:trHeight w:hRule="exact" w:val="1134"/>
        </w:trPr>
        <w:tc>
          <w:tcPr>
            <w:tcW w:w="3085" w:type="dxa"/>
            <w:gridSpan w:val="2"/>
            <w:shd w:val="clear" w:color="auto" w:fill="FFFFCC"/>
          </w:tcPr>
          <w:p w14:paraId="08974D2B"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2F782FC8"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30CDD83C"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63ED41B3" w14:textId="77777777" w:rsidR="006D1864" w:rsidRPr="006D1864" w:rsidRDefault="006D1864" w:rsidP="00A11BAA">
            <w:pPr>
              <w:pStyle w:val="Heading2"/>
            </w:pPr>
          </w:p>
        </w:tc>
        <w:tc>
          <w:tcPr>
            <w:tcW w:w="4253" w:type="dxa"/>
            <w:gridSpan w:val="3"/>
            <w:shd w:val="clear" w:color="auto" w:fill="auto"/>
          </w:tcPr>
          <w:p w14:paraId="1FFE49F2" w14:textId="77777777" w:rsidR="005A7343" w:rsidRPr="004A4DA4" w:rsidRDefault="005A7343" w:rsidP="005D2618">
            <w:pPr>
              <w:pStyle w:val="Heading2"/>
              <w:rPr>
                <w:rFonts w:asciiTheme="minorHAnsi" w:hAnsiTheme="minorHAnsi"/>
                <w:szCs w:val="24"/>
              </w:rPr>
            </w:pPr>
          </w:p>
        </w:tc>
      </w:tr>
      <w:tr w:rsidR="00081A4D" w:rsidRPr="004A4DA4" w14:paraId="31B5BF3A" w14:textId="77777777" w:rsidTr="003D09B5">
        <w:trPr>
          <w:trHeight w:val="378"/>
        </w:trPr>
        <w:tc>
          <w:tcPr>
            <w:tcW w:w="3085" w:type="dxa"/>
            <w:gridSpan w:val="2"/>
            <w:vMerge w:val="restart"/>
            <w:tcBorders>
              <w:right w:val="single" w:sz="4" w:space="0" w:color="auto"/>
            </w:tcBorders>
            <w:shd w:val="clear" w:color="auto" w:fill="FFFFCC"/>
          </w:tcPr>
          <w:p w14:paraId="11EDDC13"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6D206D49"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100D860E"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71DC765D"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7F12F67E" w14:textId="77777777" w:rsidTr="00923B36">
        <w:trPr>
          <w:trHeight w:hRule="exact" w:val="1848"/>
        </w:trPr>
        <w:tc>
          <w:tcPr>
            <w:tcW w:w="3085" w:type="dxa"/>
            <w:gridSpan w:val="2"/>
            <w:vMerge/>
            <w:tcBorders>
              <w:right w:val="single" w:sz="4" w:space="0" w:color="auto"/>
            </w:tcBorders>
            <w:shd w:val="clear" w:color="auto" w:fill="FFFFCC"/>
          </w:tcPr>
          <w:p w14:paraId="2475EE36"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5B4054CC"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4E02056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E9529F6"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B77A665"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38375D57"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3F0494C4" w14:textId="77777777"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2DCC0BF4"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07F366F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1FC0A9C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D3D1D2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6C94BC1B"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21014E92"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4A300D22"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30749FE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05263C0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26D8ADD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61928CF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4E35BFF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6C1EFA82" w14:textId="77777777" w:rsidTr="00923B36">
        <w:trPr>
          <w:trHeight w:hRule="exact" w:val="1134"/>
        </w:trPr>
        <w:tc>
          <w:tcPr>
            <w:tcW w:w="3085" w:type="dxa"/>
            <w:gridSpan w:val="2"/>
            <w:tcBorders>
              <w:right w:val="single" w:sz="4" w:space="0" w:color="auto"/>
            </w:tcBorders>
            <w:shd w:val="clear" w:color="auto" w:fill="FFFFCC"/>
          </w:tcPr>
          <w:p w14:paraId="158738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7F97582F" w14:textId="77777777" w:rsidR="00081A4D" w:rsidRPr="004A4DA4" w:rsidRDefault="00B204A8" w:rsidP="00C07D52">
            <w:pPr>
              <w:ind w:left="720" w:hanging="720"/>
              <w:rPr>
                <w:rFonts w:asciiTheme="minorHAnsi" w:hAnsiTheme="minorHAnsi"/>
                <w:sz w:val="24"/>
                <w:szCs w:val="24"/>
              </w:rPr>
            </w:pPr>
            <w:r>
              <w:rPr>
                <w:rFonts w:asciiTheme="minorHAnsi" w:hAnsiTheme="minorHAnsi"/>
                <w:sz w:val="24"/>
                <w:szCs w:val="24"/>
              </w:rPr>
              <w:t>Websites:  Count Me in Too;</w:t>
            </w:r>
            <w:r>
              <w:t xml:space="preserve">  </w:t>
            </w:r>
            <w:r w:rsidRPr="00DC2D61">
              <w:rPr>
                <w:rFonts w:asciiTheme="minorHAnsi" w:hAnsiTheme="minorHAnsi"/>
                <w:sz w:val="24"/>
                <w:szCs w:val="24"/>
              </w:rPr>
              <w:t>http://www.cheekymonkeyresources.co.uk/Sequencenew/SEQUENCE.htm</w:t>
            </w:r>
            <w:r>
              <w:rPr>
                <w:rFonts w:asciiTheme="minorHAnsi" w:hAnsiTheme="minorHAnsi"/>
                <w:sz w:val="24"/>
                <w:szCs w:val="24"/>
              </w:rPr>
              <w:t xml:space="preserve"> </w:t>
            </w:r>
            <w:hyperlink r:id="rId7" w:history="1">
              <w:r w:rsidRPr="00D80E58">
                <w:rPr>
                  <w:rStyle w:val="Hyperlink"/>
                  <w:rFonts w:asciiTheme="minorHAnsi" w:hAnsiTheme="minorHAnsi"/>
                  <w:sz w:val="24"/>
                  <w:szCs w:val="24"/>
                </w:rPr>
                <w:t>http://www.topmarks.co.uk/Flash.aspx?f=SnowflakeSequencesv2</w:t>
              </w:r>
            </w:hyperlink>
            <w:r>
              <w:rPr>
                <w:rFonts w:asciiTheme="minorHAnsi" w:hAnsiTheme="minorHAnsi"/>
                <w:sz w:val="24"/>
                <w:szCs w:val="24"/>
              </w:rPr>
              <w:t xml:space="preserve"> </w:t>
            </w:r>
            <w:hyperlink r:id="rId8" w:history="1">
              <w:r w:rsidRPr="00DA4607">
                <w:rPr>
                  <w:rStyle w:val="Hyperlink"/>
                  <w:rFonts w:asciiTheme="minorHAnsi" w:hAnsiTheme="minorHAnsi"/>
                  <w:sz w:val="24"/>
                  <w:szCs w:val="24"/>
                </w:rPr>
                <w:t>www.harcourtschool.com/activity/paul_pattern</w:t>
              </w:r>
            </w:hyperlink>
            <w:r>
              <w:rPr>
                <w:rFonts w:asciiTheme="minorHAnsi" w:hAnsiTheme="minorHAnsi"/>
                <w:sz w:val="24"/>
                <w:szCs w:val="24"/>
              </w:rPr>
              <w:t xml:space="preserve">; </w:t>
            </w:r>
            <w:hyperlink r:id="rId9" w:history="1">
              <w:r w:rsidRPr="00DA4607">
                <w:rPr>
                  <w:rStyle w:val="Hyperlink"/>
                  <w:rFonts w:asciiTheme="minorHAnsi" w:hAnsiTheme="minorHAnsi"/>
                  <w:sz w:val="24"/>
                  <w:szCs w:val="24"/>
                </w:rPr>
                <w:t>www.wnet.org.uk/resources/gordan/counting</w:t>
              </w:r>
            </w:hyperlink>
            <w:r>
              <w:rPr>
                <w:rFonts w:asciiTheme="minorHAnsi" w:hAnsiTheme="minorHAnsi"/>
                <w:sz w:val="24"/>
                <w:szCs w:val="24"/>
              </w:rPr>
              <w:t xml:space="preserve">; Talking about Patterns and Algebra, </w:t>
            </w:r>
            <w:proofErr w:type="spellStart"/>
            <w:r>
              <w:rPr>
                <w:rFonts w:asciiTheme="minorHAnsi" w:hAnsiTheme="minorHAnsi"/>
                <w:sz w:val="24"/>
                <w:szCs w:val="24"/>
              </w:rPr>
              <w:t>Dept</w:t>
            </w:r>
            <w:proofErr w:type="spellEnd"/>
            <w:r>
              <w:rPr>
                <w:rFonts w:asciiTheme="minorHAnsi" w:hAnsiTheme="minorHAnsi"/>
                <w:sz w:val="24"/>
                <w:szCs w:val="24"/>
              </w:rPr>
              <w:t xml:space="preserve"> of Ed book.</w:t>
            </w:r>
          </w:p>
        </w:tc>
      </w:tr>
    </w:tbl>
    <w:p w14:paraId="7B7D3BBE" w14:textId="77777777" w:rsidR="00CA13F7" w:rsidRDefault="00CA13F7"/>
    <w:p w14:paraId="0E69E53B" w14:textId="77777777" w:rsidR="00CA13F7" w:rsidRDefault="00CA13F7">
      <w:pPr>
        <w:spacing w:after="200" w:line="276" w:lineRule="auto"/>
      </w:pPr>
      <w:r>
        <w:br w:type="page"/>
      </w:r>
    </w:p>
    <w:p w14:paraId="0F8BCFFE" w14:textId="77777777"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0FA4E57F" w14:textId="77777777" w:rsidTr="006D1864">
        <w:trPr>
          <w:trHeight w:hRule="exact" w:val="633"/>
        </w:trPr>
        <w:tc>
          <w:tcPr>
            <w:tcW w:w="3936" w:type="dxa"/>
            <w:tcBorders>
              <w:right w:val="single" w:sz="4" w:space="0" w:color="auto"/>
            </w:tcBorders>
            <w:shd w:val="clear" w:color="auto" w:fill="C2D69B" w:themeFill="accent3" w:themeFillTint="99"/>
          </w:tcPr>
          <w:p w14:paraId="01B708A9" w14:textId="77777777"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65D3F683" w14:textId="77777777"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9CB687A" w14:textId="77777777" w:rsidTr="006D1864">
        <w:trPr>
          <w:trHeight w:val="2252"/>
        </w:trPr>
        <w:tc>
          <w:tcPr>
            <w:tcW w:w="3936" w:type="dxa"/>
            <w:vMerge w:val="restart"/>
            <w:tcBorders>
              <w:right w:val="single" w:sz="4" w:space="0" w:color="auto"/>
            </w:tcBorders>
          </w:tcPr>
          <w:p w14:paraId="440504D0" w14:textId="77777777" w:rsidR="004270B8" w:rsidRPr="000A17A2" w:rsidRDefault="00B62E7C" w:rsidP="00E61510">
            <w:pPr>
              <w:pStyle w:val="ListParagraph"/>
              <w:numPr>
                <w:ilvl w:val="0"/>
                <w:numId w:val="20"/>
              </w:numPr>
              <w:ind w:left="426"/>
              <w:rPr>
                <w:rFonts w:asciiTheme="minorHAnsi" w:hAnsiTheme="minorHAnsi"/>
                <w:sz w:val="22"/>
                <w:szCs w:val="22"/>
                <w:lang w:eastAsia="en-AU"/>
              </w:rPr>
            </w:pPr>
            <w:r w:rsidRPr="000A17A2">
              <w:rPr>
                <w:rFonts w:asciiTheme="minorHAnsi" w:hAnsiTheme="minorHAnsi"/>
                <w:sz w:val="22"/>
                <w:szCs w:val="22"/>
                <w:lang w:eastAsia="en-AU"/>
              </w:rPr>
              <w:t>Using a hundreds chart, count by fives [to 100], turning over the numbers as you go- or some other way to demonstrate the numbers you are saying.</w:t>
            </w:r>
          </w:p>
          <w:p w14:paraId="0F968AF0" w14:textId="77777777" w:rsidR="00B62E7C" w:rsidRPr="00E61510" w:rsidRDefault="00B62E7C" w:rsidP="00E61510">
            <w:pPr>
              <w:pStyle w:val="ListParagraph"/>
              <w:numPr>
                <w:ilvl w:val="0"/>
                <w:numId w:val="20"/>
              </w:numPr>
              <w:ind w:left="426"/>
              <w:rPr>
                <w:rFonts w:asciiTheme="minorHAnsi" w:hAnsiTheme="minorHAnsi"/>
                <w:sz w:val="22"/>
                <w:szCs w:val="22"/>
                <w:lang w:eastAsia="en-AU"/>
              </w:rPr>
            </w:pPr>
            <w:r w:rsidRPr="00E61510">
              <w:rPr>
                <w:rFonts w:asciiTheme="minorHAnsi" w:hAnsiTheme="minorHAnsi"/>
                <w:sz w:val="22"/>
                <w:szCs w:val="22"/>
                <w:lang w:eastAsia="en-AU"/>
              </w:rPr>
              <w:t>Possible questions include:</w:t>
            </w:r>
          </w:p>
          <w:p w14:paraId="1D5CD7D4" w14:textId="77777777" w:rsidR="00B62E7C" w:rsidRPr="000A17A2" w:rsidRDefault="00D663FC" w:rsidP="00E61510">
            <w:pPr>
              <w:pStyle w:val="ListParagraph"/>
              <w:numPr>
                <w:ilvl w:val="0"/>
                <w:numId w:val="21"/>
              </w:numPr>
              <w:ind w:left="426"/>
              <w:rPr>
                <w:rFonts w:asciiTheme="minorHAnsi" w:hAnsiTheme="minorHAnsi"/>
                <w:sz w:val="22"/>
                <w:szCs w:val="22"/>
                <w:lang w:eastAsia="en-AU"/>
              </w:rPr>
            </w:pPr>
            <w:r w:rsidRPr="000A17A2">
              <w:rPr>
                <w:rFonts w:asciiTheme="minorHAnsi" w:hAnsiTheme="minorHAnsi"/>
                <w:sz w:val="22"/>
                <w:szCs w:val="22"/>
                <w:lang w:eastAsia="en-AU"/>
              </w:rPr>
              <w:t>W</w:t>
            </w:r>
            <w:r w:rsidR="00B62E7C" w:rsidRPr="000A17A2">
              <w:rPr>
                <w:rFonts w:asciiTheme="minorHAnsi" w:hAnsiTheme="minorHAnsi"/>
                <w:sz w:val="22"/>
                <w:szCs w:val="22"/>
                <w:lang w:eastAsia="en-AU"/>
              </w:rPr>
              <w:t>hat do you notice about the numbers we are saying?</w:t>
            </w:r>
          </w:p>
          <w:p w14:paraId="0DD0B42A" w14:textId="77777777" w:rsidR="00B62E7C" w:rsidRPr="000A17A2" w:rsidRDefault="00D663FC" w:rsidP="00E61510">
            <w:pPr>
              <w:pStyle w:val="ListParagraph"/>
              <w:numPr>
                <w:ilvl w:val="0"/>
                <w:numId w:val="21"/>
              </w:numPr>
              <w:ind w:left="426"/>
              <w:rPr>
                <w:rFonts w:asciiTheme="minorHAnsi" w:hAnsiTheme="minorHAnsi"/>
                <w:sz w:val="22"/>
                <w:szCs w:val="22"/>
                <w:lang w:eastAsia="en-AU"/>
              </w:rPr>
            </w:pPr>
            <w:r w:rsidRPr="000A17A2">
              <w:rPr>
                <w:rFonts w:asciiTheme="minorHAnsi" w:hAnsiTheme="minorHAnsi"/>
                <w:sz w:val="22"/>
                <w:szCs w:val="22"/>
                <w:lang w:eastAsia="en-AU"/>
              </w:rPr>
              <w:t>L</w:t>
            </w:r>
            <w:r w:rsidR="00B62E7C" w:rsidRPr="000A17A2">
              <w:rPr>
                <w:rFonts w:asciiTheme="minorHAnsi" w:hAnsiTheme="minorHAnsi"/>
                <w:sz w:val="22"/>
                <w:szCs w:val="22"/>
                <w:lang w:eastAsia="en-AU"/>
              </w:rPr>
              <w:t>ook at all the numbers we are saying on the hundreds chart. What pattern do you notice?</w:t>
            </w:r>
          </w:p>
          <w:p w14:paraId="1A9C6210" w14:textId="77777777" w:rsidR="00B62E7C" w:rsidRPr="000A17A2" w:rsidRDefault="00D663FC" w:rsidP="00E61510">
            <w:pPr>
              <w:pStyle w:val="ListParagraph"/>
              <w:numPr>
                <w:ilvl w:val="0"/>
                <w:numId w:val="21"/>
              </w:numPr>
              <w:ind w:left="426"/>
              <w:rPr>
                <w:rFonts w:asciiTheme="minorHAnsi" w:hAnsiTheme="minorHAnsi"/>
                <w:sz w:val="22"/>
                <w:szCs w:val="22"/>
                <w:lang w:eastAsia="en-AU"/>
              </w:rPr>
            </w:pPr>
            <w:r w:rsidRPr="000A17A2">
              <w:rPr>
                <w:rFonts w:asciiTheme="minorHAnsi" w:hAnsiTheme="minorHAnsi"/>
                <w:sz w:val="22"/>
                <w:szCs w:val="22"/>
                <w:lang w:eastAsia="en-AU"/>
              </w:rPr>
              <w:t>D</w:t>
            </w:r>
            <w:r w:rsidR="00B62E7C" w:rsidRPr="000A17A2">
              <w:rPr>
                <w:rFonts w:asciiTheme="minorHAnsi" w:hAnsiTheme="minorHAnsi"/>
                <w:sz w:val="22"/>
                <w:szCs w:val="22"/>
                <w:lang w:eastAsia="en-AU"/>
              </w:rPr>
              <w:t>id we count number 35</w:t>
            </w:r>
            <w:proofErr w:type="gramStart"/>
            <w:r w:rsidR="00B62E7C" w:rsidRPr="000A17A2">
              <w:rPr>
                <w:rFonts w:asciiTheme="minorHAnsi" w:hAnsiTheme="minorHAnsi"/>
                <w:sz w:val="22"/>
                <w:szCs w:val="22"/>
                <w:lang w:eastAsia="en-AU"/>
              </w:rPr>
              <w:t>, …..</w:t>
            </w:r>
            <w:proofErr w:type="gramEnd"/>
            <w:r w:rsidR="00B62E7C" w:rsidRPr="000A17A2">
              <w:rPr>
                <w:rFonts w:asciiTheme="minorHAnsi" w:hAnsiTheme="minorHAnsi"/>
                <w:sz w:val="22"/>
                <w:szCs w:val="22"/>
                <w:lang w:eastAsia="en-AU"/>
              </w:rPr>
              <w:t>51, …85? How do you know?</w:t>
            </w:r>
          </w:p>
          <w:p w14:paraId="7C6AB921" w14:textId="77777777" w:rsidR="00B62E7C" w:rsidRPr="00D663FC" w:rsidRDefault="00B62E7C" w:rsidP="00E61510">
            <w:pPr>
              <w:pStyle w:val="ListParagraph"/>
              <w:numPr>
                <w:ilvl w:val="0"/>
                <w:numId w:val="20"/>
              </w:numPr>
              <w:ind w:left="426"/>
              <w:rPr>
                <w:rFonts w:asciiTheme="minorHAnsi" w:hAnsiTheme="minorHAnsi"/>
                <w:b/>
                <w:sz w:val="24"/>
                <w:szCs w:val="24"/>
                <w:lang w:eastAsia="en-AU"/>
              </w:rPr>
            </w:pPr>
            <w:r w:rsidRPr="000A17A2">
              <w:rPr>
                <w:rFonts w:asciiTheme="minorHAnsi" w:hAnsiTheme="minorHAnsi"/>
                <w:i/>
                <w:sz w:val="22"/>
                <w:szCs w:val="22"/>
                <w:lang w:eastAsia="en-AU"/>
              </w:rPr>
              <w:t>Variation</w:t>
            </w:r>
            <w:r w:rsidRPr="000A17A2">
              <w:rPr>
                <w:rFonts w:asciiTheme="minorHAnsi" w:hAnsiTheme="minorHAnsi"/>
                <w:sz w:val="22"/>
                <w:szCs w:val="22"/>
                <w:lang w:eastAsia="en-AU"/>
              </w:rPr>
              <w:t xml:space="preserve">: Students count by other </w:t>
            </w:r>
            <w:r w:rsidR="00D663FC" w:rsidRPr="000A17A2">
              <w:rPr>
                <w:rFonts w:asciiTheme="minorHAnsi" w:hAnsiTheme="minorHAnsi"/>
                <w:sz w:val="22"/>
                <w:szCs w:val="22"/>
                <w:lang w:eastAsia="en-AU"/>
              </w:rPr>
              <w:t>multiples</w:t>
            </w:r>
            <w:r w:rsidRPr="000A17A2">
              <w:rPr>
                <w:rFonts w:asciiTheme="minorHAnsi" w:hAnsiTheme="minorHAnsi"/>
                <w:sz w:val="22"/>
                <w:szCs w:val="22"/>
                <w:lang w:eastAsia="en-AU"/>
              </w:rPr>
              <w:t xml:space="preserve"> </w:t>
            </w:r>
            <w:r w:rsidR="00D663FC" w:rsidRPr="000A17A2">
              <w:rPr>
                <w:rFonts w:asciiTheme="minorHAnsi" w:hAnsiTheme="minorHAnsi"/>
                <w:sz w:val="22"/>
                <w:szCs w:val="22"/>
                <w:lang w:eastAsia="en-AU"/>
              </w:rPr>
              <w:t>e.g.</w:t>
            </w:r>
            <w:r w:rsidRPr="000A17A2">
              <w:rPr>
                <w:rFonts w:asciiTheme="minorHAnsi" w:hAnsiTheme="minorHAnsi"/>
                <w:sz w:val="22"/>
                <w:szCs w:val="22"/>
                <w:lang w:eastAsia="en-AU"/>
              </w:rPr>
              <w:t xml:space="preserve"> Tens, twos.</w:t>
            </w:r>
          </w:p>
        </w:tc>
        <w:tc>
          <w:tcPr>
            <w:tcW w:w="2126" w:type="dxa"/>
            <w:tcBorders>
              <w:right w:val="single" w:sz="4" w:space="0" w:color="auto"/>
            </w:tcBorders>
            <w:shd w:val="clear" w:color="auto" w:fill="FFFFCC"/>
          </w:tcPr>
          <w:p w14:paraId="254D2578" w14:textId="77777777"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1BA33773" w14:textId="77777777" w:rsidR="001C6A19" w:rsidRDefault="001C6A19" w:rsidP="00D36387">
            <w:pPr>
              <w:pStyle w:val="Heading2"/>
              <w:jc w:val="center"/>
              <w:rPr>
                <w:rFonts w:asciiTheme="minorHAnsi" w:hAnsiTheme="minorHAnsi"/>
                <w:b w:val="0"/>
                <w:szCs w:val="24"/>
              </w:rPr>
            </w:pPr>
          </w:p>
          <w:p w14:paraId="5F92FBDC"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24D512E5" w14:textId="77777777"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1D42AB38" w14:textId="77777777" w:rsidR="00D260E2" w:rsidRPr="000A17A2" w:rsidRDefault="000A17A2" w:rsidP="00E61510">
            <w:pPr>
              <w:pStyle w:val="ListParagraph"/>
              <w:numPr>
                <w:ilvl w:val="0"/>
                <w:numId w:val="20"/>
              </w:numPr>
              <w:ind w:left="459"/>
              <w:rPr>
                <w:rFonts w:asciiTheme="minorHAnsi" w:hAnsiTheme="minorHAnsi"/>
                <w:sz w:val="22"/>
                <w:szCs w:val="22"/>
              </w:rPr>
            </w:pPr>
            <w:r w:rsidRPr="000A17A2">
              <w:rPr>
                <w:rFonts w:asciiTheme="minorHAnsi" w:hAnsiTheme="minorHAnsi"/>
                <w:sz w:val="22"/>
                <w:szCs w:val="22"/>
              </w:rPr>
              <w:t>Students are to use one-to-one correspondence to create a repeating two pattern. On the numbers 2, 4, 6 etc. say those numbers louder to emphasise that they are the numbers in the pattern.</w:t>
            </w:r>
          </w:p>
          <w:p w14:paraId="21AF3686" w14:textId="77777777" w:rsidR="000A17A2" w:rsidRPr="000A17A2" w:rsidRDefault="000A17A2" w:rsidP="00E61510">
            <w:pPr>
              <w:pStyle w:val="ListParagraph"/>
              <w:ind w:left="459"/>
              <w:rPr>
                <w:rFonts w:asciiTheme="minorHAnsi" w:hAnsiTheme="minorHAnsi"/>
                <w:sz w:val="22"/>
                <w:szCs w:val="22"/>
              </w:rPr>
            </w:pPr>
          </w:p>
        </w:tc>
      </w:tr>
      <w:tr w:rsidR="001C6A19" w:rsidRPr="004A4DA4" w14:paraId="52CC763F" w14:textId="77777777" w:rsidTr="006D1864">
        <w:trPr>
          <w:trHeight w:val="2393"/>
        </w:trPr>
        <w:tc>
          <w:tcPr>
            <w:tcW w:w="3936" w:type="dxa"/>
            <w:vMerge/>
            <w:tcBorders>
              <w:right w:val="single" w:sz="4" w:space="0" w:color="auto"/>
            </w:tcBorders>
          </w:tcPr>
          <w:p w14:paraId="6B73FA31" w14:textId="77777777"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5B521CE4" w14:textId="77777777"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82B30AA" w14:textId="77777777" w:rsidR="001C6A19" w:rsidRDefault="001C6A19" w:rsidP="00EB1737">
            <w:pPr>
              <w:pStyle w:val="Heading2"/>
              <w:jc w:val="center"/>
              <w:rPr>
                <w:rFonts w:asciiTheme="minorHAnsi" w:hAnsiTheme="minorHAnsi"/>
                <w:szCs w:val="24"/>
              </w:rPr>
            </w:pPr>
          </w:p>
          <w:p w14:paraId="2BF6E1CB" w14:textId="77777777"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39410249" w14:textId="77777777" w:rsidR="007E4125" w:rsidRPr="000A17A2" w:rsidRDefault="00B62E7C" w:rsidP="00E61510">
            <w:pPr>
              <w:pStyle w:val="ListParagraph"/>
              <w:numPr>
                <w:ilvl w:val="0"/>
                <w:numId w:val="20"/>
              </w:numPr>
              <w:ind w:left="459"/>
              <w:rPr>
                <w:rFonts w:asciiTheme="minorHAnsi" w:hAnsiTheme="minorHAnsi"/>
                <w:sz w:val="22"/>
                <w:szCs w:val="22"/>
              </w:rPr>
            </w:pPr>
            <w:r w:rsidRPr="000A17A2">
              <w:rPr>
                <w:rFonts w:asciiTheme="minorHAnsi" w:hAnsiTheme="minorHAnsi"/>
                <w:sz w:val="22"/>
                <w:szCs w:val="22"/>
              </w:rPr>
              <w:t xml:space="preserve">Students are asked to choose three </w:t>
            </w:r>
            <w:r w:rsidR="00D663FC" w:rsidRPr="000A17A2">
              <w:rPr>
                <w:rFonts w:asciiTheme="minorHAnsi" w:hAnsiTheme="minorHAnsi"/>
                <w:sz w:val="22"/>
                <w:szCs w:val="22"/>
              </w:rPr>
              <w:t>different</w:t>
            </w:r>
            <w:r w:rsidRPr="000A17A2">
              <w:rPr>
                <w:rFonts w:asciiTheme="minorHAnsi" w:hAnsiTheme="minorHAnsi"/>
                <w:sz w:val="22"/>
                <w:szCs w:val="22"/>
              </w:rPr>
              <w:t xml:space="preserve"> </w:t>
            </w:r>
            <w:r w:rsidR="000A17A2" w:rsidRPr="000A17A2">
              <w:rPr>
                <w:rFonts w:asciiTheme="minorHAnsi" w:hAnsiTheme="minorHAnsi"/>
                <w:sz w:val="22"/>
                <w:szCs w:val="22"/>
              </w:rPr>
              <w:t xml:space="preserve">coloured counters and create a </w:t>
            </w:r>
            <w:r w:rsidRPr="000A17A2">
              <w:rPr>
                <w:rFonts w:asciiTheme="minorHAnsi" w:hAnsiTheme="minorHAnsi"/>
                <w:sz w:val="22"/>
                <w:szCs w:val="22"/>
              </w:rPr>
              <w:t xml:space="preserve">repeating pattern. They are asked to assign a counting number to the last counter in each group and discuss </w:t>
            </w:r>
            <w:r w:rsidR="00D663FC" w:rsidRPr="000A17A2">
              <w:rPr>
                <w:rFonts w:asciiTheme="minorHAnsi" w:hAnsiTheme="minorHAnsi"/>
                <w:sz w:val="22"/>
                <w:szCs w:val="22"/>
              </w:rPr>
              <w:t>e.g.</w:t>
            </w:r>
          </w:p>
          <w:p w14:paraId="0E0186AF" w14:textId="77777777" w:rsidR="00B62E7C" w:rsidRPr="000A17A2" w:rsidRDefault="00B62E7C" w:rsidP="00E61510">
            <w:pPr>
              <w:ind w:left="459"/>
              <w:rPr>
                <w:rFonts w:asciiTheme="minorHAnsi" w:hAnsiTheme="minorHAnsi"/>
                <w:sz w:val="22"/>
                <w:szCs w:val="22"/>
              </w:rPr>
            </w:pPr>
            <w:r w:rsidRPr="000A17A2">
              <w:rPr>
                <w:rFonts w:asciiTheme="minorHAnsi" w:hAnsiTheme="minorHAnsi"/>
                <w:sz w:val="22"/>
                <w:szCs w:val="22"/>
              </w:rPr>
              <w:t xml:space="preserve">A B C A B C A B C A B C </w:t>
            </w:r>
          </w:p>
          <w:p w14:paraId="6B98AB15" w14:textId="77777777" w:rsidR="00B62E7C" w:rsidRPr="000A17A2" w:rsidRDefault="00B62E7C" w:rsidP="00E61510">
            <w:pPr>
              <w:ind w:left="459"/>
              <w:rPr>
                <w:rFonts w:asciiTheme="minorHAnsi" w:hAnsiTheme="minorHAnsi"/>
                <w:sz w:val="22"/>
                <w:szCs w:val="22"/>
              </w:rPr>
            </w:pPr>
            <w:r w:rsidRPr="000A17A2">
              <w:rPr>
                <w:rFonts w:asciiTheme="minorHAnsi" w:hAnsiTheme="minorHAnsi"/>
                <w:sz w:val="22"/>
                <w:szCs w:val="22"/>
              </w:rPr>
              <w:t xml:space="preserve">       3        6         9       12</w:t>
            </w:r>
          </w:p>
          <w:p w14:paraId="5AE837B8" w14:textId="77777777" w:rsidR="00B62E7C" w:rsidRPr="000A17A2" w:rsidRDefault="00B62E7C" w:rsidP="00E61510">
            <w:pPr>
              <w:pStyle w:val="ListParagraph"/>
              <w:numPr>
                <w:ilvl w:val="0"/>
                <w:numId w:val="20"/>
              </w:numPr>
              <w:ind w:left="459"/>
              <w:rPr>
                <w:rFonts w:asciiTheme="minorHAnsi" w:hAnsiTheme="minorHAnsi"/>
                <w:color w:val="FF0000"/>
                <w:sz w:val="22"/>
                <w:szCs w:val="22"/>
              </w:rPr>
            </w:pPr>
            <w:r w:rsidRPr="000A17A2">
              <w:rPr>
                <w:rFonts w:asciiTheme="minorHAnsi" w:hAnsiTheme="minorHAnsi"/>
                <w:color w:val="FF0000"/>
                <w:sz w:val="22"/>
                <w:szCs w:val="22"/>
              </w:rPr>
              <w:t>Students create a repeated pattern with two, four or five different coloured counters. They assign numbers, record their patterns and discuss their results.</w:t>
            </w:r>
          </w:p>
          <w:p w14:paraId="19AE67AF" w14:textId="77777777" w:rsidR="00B62E7C" w:rsidRPr="000A17A2" w:rsidRDefault="00B62E7C" w:rsidP="00E61510">
            <w:pPr>
              <w:pStyle w:val="ListParagraph"/>
              <w:numPr>
                <w:ilvl w:val="0"/>
                <w:numId w:val="20"/>
              </w:numPr>
              <w:ind w:left="459"/>
              <w:rPr>
                <w:rFonts w:asciiTheme="minorHAnsi" w:hAnsiTheme="minorHAnsi"/>
                <w:sz w:val="22"/>
                <w:szCs w:val="22"/>
              </w:rPr>
            </w:pPr>
            <w:r w:rsidRPr="000A17A2">
              <w:rPr>
                <w:rFonts w:asciiTheme="minorHAnsi" w:hAnsiTheme="minorHAnsi"/>
                <w:sz w:val="22"/>
                <w:szCs w:val="22"/>
              </w:rPr>
              <w:t>Students record their ‘repeating pattern’ on a 10 X 10 grid.  Continue the pattern to complete the grid as they have been doing.  Possible questions</w:t>
            </w:r>
            <w:r w:rsidR="00D663FC" w:rsidRPr="000A17A2">
              <w:rPr>
                <w:rFonts w:asciiTheme="minorHAnsi" w:hAnsiTheme="minorHAnsi"/>
                <w:sz w:val="22"/>
                <w:szCs w:val="22"/>
              </w:rPr>
              <w:t xml:space="preserve"> include; -</w:t>
            </w:r>
            <w:r w:rsidRPr="000A17A2">
              <w:rPr>
                <w:rFonts w:asciiTheme="minorHAnsi" w:hAnsiTheme="minorHAnsi"/>
                <w:sz w:val="22"/>
                <w:szCs w:val="22"/>
              </w:rPr>
              <w:t xml:space="preserve"> </w:t>
            </w:r>
            <w:r w:rsidRPr="000A17A2">
              <w:rPr>
                <w:rFonts w:asciiTheme="minorHAnsi" w:hAnsiTheme="minorHAnsi"/>
                <w:color w:val="FF0000"/>
                <w:sz w:val="22"/>
                <w:szCs w:val="22"/>
              </w:rPr>
              <w:t>Look at the colou</w:t>
            </w:r>
            <w:r w:rsidR="00D663FC" w:rsidRPr="000A17A2">
              <w:rPr>
                <w:rFonts w:asciiTheme="minorHAnsi" w:hAnsiTheme="minorHAnsi"/>
                <w:color w:val="FF0000"/>
                <w:sz w:val="22"/>
                <w:szCs w:val="22"/>
              </w:rPr>
              <w:t xml:space="preserve">rs, what patterns do you see?  </w:t>
            </w:r>
            <w:r w:rsidRPr="000A17A2">
              <w:rPr>
                <w:rFonts w:asciiTheme="minorHAnsi" w:hAnsiTheme="minorHAnsi"/>
                <w:color w:val="FF0000"/>
                <w:sz w:val="22"/>
                <w:szCs w:val="22"/>
              </w:rPr>
              <w:t xml:space="preserve"> Can you tell about t</w:t>
            </w:r>
            <w:r w:rsidR="00D663FC" w:rsidRPr="000A17A2">
              <w:rPr>
                <w:rFonts w:asciiTheme="minorHAnsi" w:hAnsiTheme="minorHAnsi"/>
                <w:color w:val="FF0000"/>
                <w:sz w:val="22"/>
                <w:szCs w:val="22"/>
              </w:rPr>
              <w:t xml:space="preserve">he numbers you have recorded? </w:t>
            </w:r>
            <w:r w:rsidRPr="000A17A2">
              <w:rPr>
                <w:rFonts w:asciiTheme="minorHAnsi" w:hAnsiTheme="minorHAnsi"/>
                <w:color w:val="FF0000"/>
                <w:sz w:val="22"/>
                <w:szCs w:val="22"/>
              </w:rPr>
              <w:t>Who can see a pattern in the n</w:t>
            </w:r>
            <w:r w:rsidR="00D663FC" w:rsidRPr="000A17A2">
              <w:rPr>
                <w:rFonts w:asciiTheme="minorHAnsi" w:hAnsiTheme="minorHAnsi"/>
                <w:color w:val="FF0000"/>
                <w:sz w:val="22"/>
                <w:szCs w:val="22"/>
              </w:rPr>
              <w:t xml:space="preserve">umbers? What is the pattern?  </w:t>
            </w:r>
            <w:r w:rsidRPr="000A17A2">
              <w:rPr>
                <w:rFonts w:asciiTheme="minorHAnsi" w:hAnsiTheme="minorHAnsi"/>
                <w:color w:val="FF0000"/>
                <w:sz w:val="22"/>
                <w:szCs w:val="22"/>
              </w:rPr>
              <w:t>What is the four</w:t>
            </w:r>
            <w:r w:rsidR="00D663FC" w:rsidRPr="000A17A2">
              <w:rPr>
                <w:rFonts w:asciiTheme="minorHAnsi" w:hAnsiTheme="minorHAnsi"/>
                <w:color w:val="FF0000"/>
                <w:sz w:val="22"/>
                <w:szCs w:val="22"/>
              </w:rPr>
              <w:t xml:space="preserve">th number you have recorded? </w:t>
            </w:r>
            <w:r w:rsidRPr="000A17A2">
              <w:rPr>
                <w:rFonts w:asciiTheme="minorHAnsi" w:hAnsiTheme="minorHAnsi"/>
                <w:color w:val="FF0000"/>
                <w:sz w:val="22"/>
                <w:szCs w:val="22"/>
              </w:rPr>
              <w:t>When you count by threes, do you say the numb</w:t>
            </w:r>
            <w:r w:rsidR="00D663FC" w:rsidRPr="000A17A2">
              <w:rPr>
                <w:rFonts w:asciiTheme="minorHAnsi" w:hAnsiTheme="minorHAnsi"/>
                <w:color w:val="FF0000"/>
                <w:sz w:val="22"/>
                <w:szCs w:val="22"/>
              </w:rPr>
              <w:t>er 25</w:t>
            </w:r>
            <w:proofErr w:type="gramStart"/>
            <w:r w:rsidR="00D663FC" w:rsidRPr="000A17A2">
              <w:rPr>
                <w:rFonts w:asciiTheme="minorHAnsi" w:hAnsiTheme="minorHAnsi"/>
                <w:color w:val="FF0000"/>
                <w:sz w:val="22"/>
                <w:szCs w:val="22"/>
              </w:rPr>
              <w:t>?....</w:t>
            </w:r>
            <w:proofErr w:type="gramEnd"/>
            <w:r w:rsidR="00D663FC" w:rsidRPr="000A17A2">
              <w:rPr>
                <w:rFonts w:asciiTheme="minorHAnsi" w:hAnsiTheme="minorHAnsi"/>
                <w:color w:val="FF0000"/>
                <w:sz w:val="22"/>
                <w:szCs w:val="22"/>
              </w:rPr>
              <w:t xml:space="preserve"> 36?...30?... 100?  </w:t>
            </w:r>
            <w:r w:rsidRPr="000A17A2">
              <w:rPr>
                <w:rFonts w:asciiTheme="minorHAnsi" w:hAnsiTheme="minorHAnsi"/>
                <w:color w:val="FF0000"/>
                <w:sz w:val="22"/>
                <w:szCs w:val="22"/>
              </w:rPr>
              <w:t>Can you show me the number that is the answer to 3 + 3 + 3</w:t>
            </w:r>
            <w:proofErr w:type="gramStart"/>
            <w:r w:rsidRPr="000A17A2">
              <w:rPr>
                <w:rFonts w:asciiTheme="minorHAnsi" w:hAnsiTheme="minorHAnsi"/>
                <w:color w:val="FF0000"/>
                <w:sz w:val="22"/>
                <w:szCs w:val="22"/>
              </w:rPr>
              <w:t>?....</w:t>
            </w:r>
            <w:proofErr w:type="gramEnd"/>
            <w:r w:rsidRPr="000A17A2">
              <w:rPr>
                <w:rFonts w:asciiTheme="minorHAnsi" w:hAnsiTheme="minorHAnsi"/>
                <w:color w:val="FF0000"/>
                <w:sz w:val="22"/>
                <w:szCs w:val="22"/>
              </w:rPr>
              <w:t xml:space="preserve"> 3 + 3 + 3 + 3 + 3?</w:t>
            </w:r>
          </w:p>
        </w:tc>
      </w:tr>
      <w:tr w:rsidR="001C6A19" w:rsidRPr="004A4DA4" w14:paraId="27C09D5B" w14:textId="77777777" w:rsidTr="006D1864">
        <w:trPr>
          <w:trHeight w:val="2443"/>
        </w:trPr>
        <w:tc>
          <w:tcPr>
            <w:tcW w:w="3936" w:type="dxa"/>
            <w:vMerge/>
            <w:tcBorders>
              <w:right w:val="single" w:sz="4" w:space="0" w:color="auto"/>
            </w:tcBorders>
          </w:tcPr>
          <w:p w14:paraId="08E12848" w14:textId="77777777"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40D2FA05" w14:textId="77777777"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8CE5D91" w14:textId="77777777" w:rsidR="001C6A19" w:rsidRDefault="001C6A19" w:rsidP="00F46276">
            <w:pPr>
              <w:pStyle w:val="Heading2"/>
              <w:jc w:val="center"/>
              <w:rPr>
                <w:rFonts w:asciiTheme="minorHAnsi" w:hAnsiTheme="minorHAnsi"/>
                <w:b w:val="0"/>
                <w:szCs w:val="24"/>
              </w:rPr>
            </w:pPr>
          </w:p>
          <w:p w14:paraId="1FE87605"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3404587C" w14:textId="77777777"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25C36F81" w14:textId="77777777" w:rsidR="000A17A2" w:rsidRPr="000A17A2" w:rsidRDefault="000A17A2" w:rsidP="000A17A2">
            <w:pPr>
              <w:pStyle w:val="ListParagraph"/>
              <w:numPr>
                <w:ilvl w:val="0"/>
                <w:numId w:val="22"/>
              </w:numPr>
              <w:rPr>
                <w:rFonts w:asciiTheme="minorHAnsi" w:hAnsiTheme="minorHAnsi"/>
                <w:sz w:val="22"/>
                <w:szCs w:val="22"/>
              </w:rPr>
            </w:pPr>
            <w:r w:rsidRPr="000A17A2">
              <w:rPr>
                <w:rFonts w:asciiTheme="minorHAnsi" w:hAnsiTheme="minorHAnsi"/>
                <w:sz w:val="22"/>
                <w:szCs w:val="22"/>
              </w:rPr>
              <w:t>Initiating Activities</w:t>
            </w:r>
          </w:p>
          <w:p w14:paraId="55997543" w14:textId="77777777" w:rsidR="000A17A2" w:rsidRPr="000A17A2" w:rsidRDefault="000A17A2" w:rsidP="000A17A2">
            <w:pPr>
              <w:rPr>
                <w:rFonts w:asciiTheme="minorHAnsi" w:hAnsiTheme="minorHAnsi"/>
                <w:sz w:val="22"/>
                <w:szCs w:val="22"/>
              </w:rPr>
            </w:pPr>
            <w:r w:rsidRPr="000A17A2">
              <w:rPr>
                <w:rFonts w:asciiTheme="minorHAnsi" w:hAnsiTheme="minorHAnsi"/>
                <w:sz w:val="22"/>
                <w:szCs w:val="22"/>
              </w:rPr>
              <w:t xml:space="preserve">On a hundreds chart, students colour all the multiples of 3 in yellow, the multiples of 6 in blue and the multiples of 9 in green. </w:t>
            </w:r>
          </w:p>
          <w:p w14:paraId="7B347D87" w14:textId="77777777" w:rsidR="00D3798D" w:rsidRPr="000A17A2" w:rsidRDefault="000A17A2" w:rsidP="000A17A2">
            <w:pPr>
              <w:rPr>
                <w:rFonts w:asciiTheme="minorHAnsi" w:hAnsiTheme="minorHAnsi"/>
                <w:sz w:val="22"/>
                <w:szCs w:val="22"/>
              </w:rPr>
            </w:pPr>
            <w:r w:rsidRPr="000A17A2">
              <w:rPr>
                <w:rFonts w:asciiTheme="minorHAnsi" w:hAnsiTheme="minorHAnsi"/>
                <w:sz w:val="22"/>
                <w:szCs w:val="22"/>
              </w:rPr>
              <w:t>Students make a number chart using only the multiples of 3 and cut it into a jigsaw for another student to complete.</w:t>
            </w:r>
          </w:p>
        </w:tc>
      </w:tr>
      <w:tr w:rsidR="001C6A19" w:rsidRPr="004A4DA4" w14:paraId="478EA963" w14:textId="77777777" w:rsidTr="006D1864">
        <w:trPr>
          <w:trHeight w:val="1079"/>
        </w:trPr>
        <w:tc>
          <w:tcPr>
            <w:tcW w:w="3936" w:type="dxa"/>
            <w:vMerge/>
            <w:tcBorders>
              <w:right w:val="single" w:sz="4" w:space="0" w:color="auto"/>
            </w:tcBorders>
            <w:shd w:val="clear" w:color="auto" w:fill="C2D69B" w:themeFill="accent3" w:themeFillTint="99"/>
          </w:tcPr>
          <w:p w14:paraId="23616289" w14:textId="77777777" w:rsidR="001C6A19" w:rsidRPr="004A4DA4" w:rsidRDefault="001C6A19" w:rsidP="00BA6310">
            <w:pPr>
              <w:pStyle w:val="Heading2"/>
              <w:rPr>
                <w:rFonts w:asciiTheme="minorHAnsi" w:hAnsiTheme="minorHAnsi"/>
                <w:szCs w:val="24"/>
              </w:rPr>
            </w:pPr>
          </w:p>
        </w:tc>
        <w:tc>
          <w:tcPr>
            <w:tcW w:w="2126" w:type="dxa"/>
            <w:shd w:val="clear" w:color="auto" w:fill="FFFFCC"/>
          </w:tcPr>
          <w:p w14:paraId="6A0DD744" w14:textId="77777777"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30084011" w14:textId="77777777" w:rsidR="001C6A19" w:rsidRPr="004A4DA4" w:rsidRDefault="001C6A19" w:rsidP="00520774">
            <w:pPr>
              <w:rPr>
                <w:rFonts w:asciiTheme="minorHAnsi" w:hAnsiTheme="minorHAnsi"/>
                <w:sz w:val="24"/>
                <w:szCs w:val="24"/>
              </w:rPr>
            </w:pPr>
          </w:p>
        </w:tc>
      </w:tr>
    </w:tbl>
    <w:p w14:paraId="4705134E" w14:textId="77777777"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28C27719" w14:textId="77777777"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FE32F32"/>
    <w:multiLevelType w:val="hybridMultilevel"/>
    <w:tmpl w:val="F5AC622E"/>
    <w:lvl w:ilvl="0" w:tplc="AD02B5D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EA6661"/>
    <w:multiLevelType w:val="hybridMultilevel"/>
    <w:tmpl w:val="C0AC3AF0"/>
    <w:lvl w:ilvl="0" w:tplc="C15426C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7D713F"/>
    <w:multiLevelType w:val="hybridMultilevel"/>
    <w:tmpl w:val="0DBA1DB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nsid w:val="341C4287"/>
    <w:multiLevelType w:val="hybridMultilevel"/>
    <w:tmpl w:val="5D40D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7">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366525D"/>
    <w:multiLevelType w:val="hybridMultilevel"/>
    <w:tmpl w:val="B6B00DCA"/>
    <w:lvl w:ilvl="0" w:tplc="C15426C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2">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18"/>
  </w:num>
  <w:num w:numId="4">
    <w:abstractNumId w:val="9"/>
  </w:num>
  <w:num w:numId="5">
    <w:abstractNumId w:val="5"/>
  </w:num>
  <w:num w:numId="6">
    <w:abstractNumId w:val="1"/>
  </w:num>
  <w:num w:numId="7">
    <w:abstractNumId w:val="14"/>
  </w:num>
  <w:num w:numId="8">
    <w:abstractNumId w:val="22"/>
  </w:num>
  <w:num w:numId="9">
    <w:abstractNumId w:val="13"/>
  </w:num>
  <w:num w:numId="10">
    <w:abstractNumId w:val="17"/>
  </w:num>
  <w:num w:numId="11">
    <w:abstractNumId w:val="12"/>
  </w:num>
  <w:num w:numId="12">
    <w:abstractNumId w:val="21"/>
  </w:num>
  <w:num w:numId="13">
    <w:abstractNumId w:val="7"/>
  </w:num>
  <w:num w:numId="14">
    <w:abstractNumId w:val="3"/>
  </w:num>
  <w:num w:numId="15">
    <w:abstractNumId w:val="15"/>
  </w:num>
  <w:num w:numId="16">
    <w:abstractNumId w:val="6"/>
  </w:num>
  <w:num w:numId="17">
    <w:abstractNumId w:val="10"/>
  </w:num>
  <w:num w:numId="18">
    <w:abstractNumId w:val="20"/>
  </w:num>
  <w:num w:numId="19">
    <w:abstractNumId w:val="11"/>
  </w:num>
  <w:num w:numId="20">
    <w:abstractNumId w:val="19"/>
  </w:num>
  <w:num w:numId="21">
    <w:abstractNumId w:val="2"/>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15851"/>
    <w:rsid w:val="00022508"/>
    <w:rsid w:val="00031C8D"/>
    <w:rsid w:val="000328F1"/>
    <w:rsid w:val="00052DA9"/>
    <w:rsid w:val="00081A4D"/>
    <w:rsid w:val="00083754"/>
    <w:rsid w:val="000A17A2"/>
    <w:rsid w:val="000A2FFC"/>
    <w:rsid w:val="000A54BD"/>
    <w:rsid w:val="000B6C7B"/>
    <w:rsid w:val="0010795F"/>
    <w:rsid w:val="00116C60"/>
    <w:rsid w:val="001357A6"/>
    <w:rsid w:val="001451A1"/>
    <w:rsid w:val="001717B7"/>
    <w:rsid w:val="001B7956"/>
    <w:rsid w:val="001C4A84"/>
    <w:rsid w:val="001C6A19"/>
    <w:rsid w:val="001E2998"/>
    <w:rsid w:val="001F0A11"/>
    <w:rsid w:val="00210BA1"/>
    <w:rsid w:val="0022220D"/>
    <w:rsid w:val="00242C18"/>
    <w:rsid w:val="00262977"/>
    <w:rsid w:val="002650AE"/>
    <w:rsid w:val="002A32F4"/>
    <w:rsid w:val="002B3979"/>
    <w:rsid w:val="002E2AC1"/>
    <w:rsid w:val="00315918"/>
    <w:rsid w:val="003559C9"/>
    <w:rsid w:val="00373C06"/>
    <w:rsid w:val="0039304D"/>
    <w:rsid w:val="003A6ACD"/>
    <w:rsid w:val="003D09B5"/>
    <w:rsid w:val="003F5FE9"/>
    <w:rsid w:val="00403A37"/>
    <w:rsid w:val="00403F6E"/>
    <w:rsid w:val="00421B59"/>
    <w:rsid w:val="004270B8"/>
    <w:rsid w:val="00443B37"/>
    <w:rsid w:val="00486C58"/>
    <w:rsid w:val="004A4DA4"/>
    <w:rsid w:val="004B2453"/>
    <w:rsid w:val="004B76C4"/>
    <w:rsid w:val="004D1266"/>
    <w:rsid w:val="00503370"/>
    <w:rsid w:val="00520774"/>
    <w:rsid w:val="00521B3A"/>
    <w:rsid w:val="0053162C"/>
    <w:rsid w:val="0057006E"/>
    <w:rsid w:val="00571856"/>
    <w:rsid w:val="00571ECB"/>
    <w:rsid w:val="00575B6D"/>
    <w:rsid w:val="00577313"/>
    <w:rsid w:val="005A7343"/>
    <w:rsid w:val="005D2618"/>
    <w:rsid w:val="006178A2"/>
    <w:rsid w:val="00620F13"/>
    <w:rsid w:val="00633BA7"/>
    <w:rsid w:val="006466C1"/>
    <w:rsid w:val="00680496"/>
    <w:rsid w:val="00691A0B"/>
    <w:rsid w:val="006D1864"/>
    <w:rsid w:val="006E7517"/>
    <w:rsid w:val="006F11D5"/>
    <w:rsid w:val="007423BB"/>
    <w:rsid w:val="0079079B"/>
    <w:rsid w:val="007A1EA1"/>
    <w:rsid w:val="007A222F"/>
    <w:rsid w:val="007C50E5"/>
    <w:rsid w:val="007E3C19"/>
    <w:rsid w:val="007E4125"/>
    <w:rsid w:val="007F31F4"/>
    <w:rsid w:val="00803F1E"/>
    <w:rsid w:val="00816899"/>
    <w:rsid w:val="008442F2"/>
    <w:rsid w:val="00845A5B"/>
    <w:rsid w:val="00877309"/>
    <w:rsid w:val="0088150C"/>
    <w:rsid w:val="008C7B62"/>
    <w:rsid w:val="008D520D"/>
    <w:rsid w:val="008F4588"/>
    <w:rsid w:val="009138EC"/>
    <w:rsid w:val="00923B36"/>
    <w:rsid w:val="00925DF8"/>
    <w:rsid w:val="00932461"/>
    <w:rsid w:val="00932E16"/>
    <w:rsid w:val="00961AC9"/>
    <w:rsid w:val="00977E43"/>
    <w:rsid w:val="00993ED6"/>
    <w:rsid w:val="009A02A6"/>
    <w:rsid w:val="009F49B9"/>
    <w:rsid w:val="009F6542"/>
    <w:rsid w:val="00A11BAA"/>
    <w:rsid w:val="00A96550"/>
    <w:rsid w:val="00AA36FD"/>
    <w:rsid w:val="00AA7C36"/>
    <w:rsid w:val="00AB5CAF"/>
    <w:rsid w:val="00AC10DF"/>
    <w:rsid w:val="00AD2470"/>
    <w:rsid w:val="00AE5284"/>
    <w:rsid w:val="00AF3B16"/>
    <w:rsid w:val="00B030A8"/>
    <w:rsid w:val="00B204A8"/>
    <w:rsid w:val="00B4193E"/>
    <w:rsid w:val="00B537DE"/>
    <w:rsid w:val="00B54A6D"/>
    <w:rsid w:val="00B62E7C"/>
    <w:rsid w:val="00B63786"/>
    <w:rsid w:val="00B73124"/>
    <w:rsid w:val="00BA6310"/>
    <w:rsid w:val="00BC43B0"/>
    <w:rsid w:val="00BC6D26"/>
    <w:rsid w:val="00BD33F5"/>
    <w:rsid w:val="00BF49F1"/>
    <w:rsid w:val="00C4146A"/>
    <w:rsid w:val="00C42F08"/>
    <w:rsid w:val="00C660B3"/>
    <w:rsid w:val="00C7475F"/>
    <w:rsid w:val="00C909B1"/>
    <w:rsid w:val="00CA13F7"/>
    <w:rsid w:val="00CB2AF4"/>
    <w:rsid w:val="00CC5D42"/>
    <w:rsid w:val="00CF0920"/>
    <w:rsid w:val="00D01B42"/>
    <w:rsid w:val="00D260E2"/>
    <w:rsid w:val="00D36387"/>
    <w:rsid w:val="00D3798D"/>
    <w:rsid w:val="00D41A1D"/>
    <w:rsid w:val="00D45271"/>
    <w:rsid w:val="00D663FC"/>
    <w:rsid w:val="00D67175"/>
    <w:rsid w:val="00D67D2E"/>
    <w:rsid w:val="00DB3CCB"/>
    <w:rsid w:val="00DC26D6"/>
    <w:rsid w:val="00DF47F3"/>
    <w:rsid w:val="00DF7960"/>
    <w:rsid w:val="00E1733F"/>
    <w:rsid w:val="00E202DD"/>
    <w:rsid w:val="00E40A2A"/>
    <w:rsid w:val="00E4494B"/>
    <w:rsid w:val="00E6053A"/>
    <w:rsid w:val="00E61510"/>
    <w:rsid w:val="00E63DF1"/>
    <w:rsid w:val="00E84467"/>
    <w:rsid w:val="00EB1737"/>
    <w:rsid w:val="00ED18F4"/>
    <w:rsid w:val="00EE7DFF"/>
    <w:rsid w:val="00F0294E"/>
    <w:rsid w:val="00F10A55"/>
    <w:rsid w:val="00F306A6"/>
    <w:rsid w:val="00F46276"/>
    <w:rsid w:val="00F71720"/>
    <w:rsid w:val="00F81D32"/>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5B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topmarks.co.uk/Flash.aspx?f=SnowflakeSequencesv2" TargetMode="External"/><Relationship Id="rId8" Type="http://schemas.openxmlformats.org/officeDocument/2006/relationships/hyperlink" Target="http://www.harcourtschool.com/activity/paul_pattern" TargetMode="External"/><Relationship Id="rId9" Type="http://schemas.openxmlformats.org/officeDocument/2006/relationships/hyperlink" Target="http://www.wnet.org.uk/resources/gordan/countin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A52B6-148C-AB4F-B269-504DFEE5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2014-12-12T05:42:00Z</dcterms:created>
  <dcterms:modified xsi:type="dcterms:W3CDTF">2014-12-12T05:42:00Z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