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55DD69AC"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C2254F">
              <w:rPr>
                <w:rFonts w:asciiTheme="minorHAnsi" w:hAnsiTheme="minorHAnsi"/>
                <w:b w:val="0"/>
                <w:szCs w:val="24"/>
              </w:rPr>
              <w:t>7</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0F0FE34"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C2254F">
              <w:rPr>
                <w:rFonts w:asciiTheme="minorHAnsi" w:hAnsiTheme="minorHAnsi"/>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35B740CF"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4C5B6F">
              <w:rPr>
                <w:rFonts w:asciiTheme="minorHAnsi" w:eastAsia="Times" w:hAnsiTheme="minorHAnsi"/>
                <w:sz w:val="24"/>
                <w:szCs w:val="24"/>
                <w:lang w:eastAsia="en-AU"/>
              </w:rPr>
              <w:t xml:space="preserve"> </w:t>
            </w:r>
            <w:r w:rsidR="004C5B6F" w:rsidRPr="00C2254F">
              <w:rPr>
                <w:rFonts w:asciiTheme="minorHAnsi" w:eastAsia="Times" w:hAnsiTheme="minorHAnsi"/>
                <w:b/>
                <w:sz w:val="24"/>
                <w:szCs w:val="24"/>
                <w:lang w:eastAsia="en-AU"/>
              </w:rPr>
              <w:t>Time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27874C3A" w:rsidR="00D41A1D" w:rsidRPr="00923B36"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r w:rsidR="000C1A7F">
              <w:rPr>
                <w:rFonts w:asciiTheme="minorHAnsi" w:hAnsiTheme="minorHAnsi"/>
                <w:b/>
                <w:sz w:val="24"/>
                <w:szCs w:val="24"/>
              </w:rPr>
              <w:t>MA1-1WM, MA1-2WM, MA1-3WM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55010DF3"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0C1A7F">
              <w:rPr>
                <w:rFonts w:asciiTheme="minorHAnsi" w:hAnsiTheme="minorHAnsi"/>
                <w:szCs w:val="24"/>
              </w:rPr>
              <w:t xml:space="preserve"> MA1-13MG</w:t>
            </w:r>
          </w:p>
        </w:tc>
        <w:tc>
          <w:tcPr>
            <w:tcW w:w="4253" w:type="dxa"/>
            <w:gridSpan w:val="3"/>
            <w:tcBorders>
              <w:bottom w:val="single" w:sz="4" w:space="0" w:color="auto"/>
            </w:tcBorders>
            <w:shd w:val="clear" w:color="auto" w:fill="auto"/>
          </w:tcPr>
          <w:p w14:paraId="0F5AEC8D" w14:textId="50341260" w:rsidR="00CA13F7" w:rsidRPr="004A4DA4" w:rsidRDefault="00B62C9D" w:rsidP="000C1A7F">
            <w:pPr>
              <w:rPr>
                <w:rFonts w:asciiTheme="minorHAnsi" w:hAnsiTheme="minorHAnsi"/>
                <w:b/>
                <w:sz w:val="24"/>
                <w:szCs w:val="24"/>
              </w:rPr>
            </w:pPr>
            <w:r>
              <w:rPr>
                <w:rFonts w:asciiTheme="minorHAnsi" w:hAnsiTheme="minorHAnsi"/>
                <w:b/>
                <w:sz w:val="24"/>
                <w:szCs w:val="24"/>
              </w:rPr>
              <w:t>Describes, compares and orders durations of events, and reads half- and quarter-hour time</w:t>
            </w:r>
            <w:bookmarkStart w:id="0" w:name="_GoBack"/>
            <w:bookmarkEnd w:id="0"/>
          </w:p>
        </w:tc>
      </w:tr>
      <w:tr w:rsidR="00CA13F7" w:rsidRPr="004A4DA4" w14:paraId="2B1E5F1E" w14:textId="77777777" w:rsidTr="00390556">
        <w:trPr>
          <w:trHeight w:hRule="exact" w:val="1249"/>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0E81E0DC" w:rsidR="00CA13F7" w:rsidRPr="00CD1163" w:rsidRDefault="00390556" w:rsidP="00F10A55">
            <w:pPr>
              <w:autoSpaceDE w:val="0"/>
              <w:autoSpaceDN w:val="0"/>
              <w:adjustRightInd w:val="0"/>
              <w:rPr>
                <w:rFonts w:asciiTheme="minorHAnsi" w:hAnsiTheme="minorHAnsi"/>
                <w:b/>
                <w:sz w:val="22"/>
                <w:szCs w:val="22"/>
              </w:rPr>
            </w:pPr>
            <w:r w:rsidRPr="00CD1163">
              <w:rPr>
                <w:rFonts w:asciiTheme="minorHAnsi" w:hAnsiTheme="minorHAnsi"/>
                <w:b/>
                <w:sz w:val="22"/>
                <w:szCs w:val="22"/>
              </w:rPr>
              <w:t>Describe duration using months, weeks, days and hours</w:t>
            </w:r>
          </w:p>
          <w:p w14:paraId="45238EA2" w14:textId="5A7A4C72" w:rsidR="009562CB" w:rsidRPr="00CD1163" w:rsidRDefault="001976E7" w:rsidP="009562CB">
            <w:pPr>
              <w:pStyle w:val="ListParagraph"/>
              <w:numPr>
                <w:ilvl w:val="0"/>
                <w:numId w:val="20"/>
              </w:numPr>
              <w:autoSpaceDE w:val="0"/>
              <w:autoSpaceDN w:val="0"/>
              <w:adjustRightInd w:val="0"/>
              <w:rPr>
                <w:rFonts w:asciiTheme="minorHAnsi" w:hAnsiTheme="minorHAnsi"/>
              </w:rPr>
            </w:pPr>
            <w:r w:rsidRPr="00CD1163">
              <w:rPr>
                <w:rFonts w:asciiTheme="minorHAnsi" w:hAnsiTheme="minorHAnsi"/>
              </w:rPr>
              <w:t>Use the terms ‘hour’, ‘minute’ and ‘second’.</w:t>
            </w:r>
          </w:p>
          <w:p w14:paraId="265750D3" w14:textId="77777777" w:rsidR="00CA13F7" w:rsidRPr="00CD1163" w:rsidRDefault="001976E7" w:rsidP="00F10A55">
            <w:pPr>
              <w:pStyle w:val="ListParagraph"/>
              <w:numPr>
                <w:ilvl w:val="0"/>
                <w:numId w:val="20"/>
              </w:numPr>
              <w:autoSpaceDE w:val="0"/>
              <w:autoSpaceDN w:val="0"/>
              <w:adjustRightInd w:val="0"/>
              <w:rPr>
                <w:rFonts w:asciiTheme="minorHAnsi" w:hAnsiTheme="minorHAnsi"/>
              </w:rPr>
            </w:pPr>
            <w:r w:rsidRPr="00CD1163">
              <w:rPr>
                <w:rFonts w:asciiTheme="minorHAnsi" w:hAnsiTheme="minorHAnsi"/>
              </w:rPr>
              <w:t xml:space="preserve">Experience and recognise activities that have </w:t>
            </w:r>
            <w:proofErr w:type="gramStart"/>
            <w:r w:rsidRPr="00CD1163">
              <w:rPr>
                <w:rFonts w:asciiTheme="minorHAnsi" w:hAnsiTheme="minorHAnsi"/>
              </w:rPr>
              <w:t>a duration</w:t>
            </w:r>
            <w:proofErr w:type="gramEnd"/>
            <w:r w:rsidRPr="00CD1163">
              <w:rPr>
                <w:rFonts w:asciiTheme="minorHAnsi" w:hAnsiTheme="minorHAnsi"/>
              </w:rPr>
              <w:t xml:space="preserve"> of one hour, half an hour or a quarter of and hour, one minute, and a few seconds.</w:t>
            </w:r>
          </w:p>
          <w:p w14:paraId="61739B6C" w14:textId="369E84CA" w:rsidR="001976E7" w:rsidRPr="00CD1163" w:rsidRDefault="001976E7" w:rsidP="00F10A55">
            <w:pPr>
              <w:pStyle w:val="ListParagraph"/>
              <w:numPr>
                <w:ilvl w:val="0"/>
                <w:numId w:val="20"/>
              </w:numPr>
              <w:autoSpaceDE w:val="0"/>
              <w:autoSpaceDN w:val="0"/>
              <w:adjustRightInd w:val="0"/>
              <w:rPr>
                <w:rFonts w:asciiTheme="minorHAnsi" w:hAnsiTheme="minorHAnsi"/>
                <w:sz w:val="22"/>
                <w:szCs w:val="22"/>
              </w:rPr>
            </w:pPr>
            <w:r w:rsidRPr="00CD1163">
              <w:rPr>
                <w:rFonts w:asciiTheme="minorHAnsi" w:hAnsiTheme="minorHAnsi"/>
              </w:rPr>
              <w:t>Indicate when it is thought that an activity has continued for one hour, one minute or one second (Reasoning)</w:t>
            </w: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2770668"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03F45E25" w:rsidR="00F10A55" w:rsidRPr="00CD1163" w:rsidRDefault="00F06A6A" w:rsidP="000C1A7F">
            <w:pPr>
              <w:pStyle w:val="ListParagraph"/>
              <w:numPr>
                <w:ilvl w:val="0"/>
                <w:numId w:val="28"/>
              </w:numPr>
              <w:autoSpaceDE w:val="0"/>
              <w:autoSpaceDN w:val="0"/>
              <w:adjustRightInd w:val="0"/>
              <w:ind w:left="474"/>
              <w:rPr>
                <w:rFonts w:asciiTheme="minorHAnsi" w:hAnsiTheme="minorHAnsi"/>
                <w:sz w:val="22"/>
                <w:szCs w:val="22"/>
              </w:rPr>
            </w:pPr>
            <w:r w:rsidRPr="00CD1163">
              <w:rPr>
                <w:rFonts w:asciiTheme="minorHAnsi" w:hAnsiTheme="minorHAnsi"/>
                <w:sz w:val="22"/>
                <w:szCs w:val="22"/>
              </w:rPr>
              <w:t xml:space="preserve">Make a class table showing the duration of different events e.g. Things that take </w:t>
            </w:r>
            <w:r w:rsidR="004D5F28" w:rsidRPr="00CD1163">
              <w:rPr>
                <w:rFonts w:asciiTheme="minorHAnsi" w:hAnsiTheme="minorHAnsi"/>
                <w:sz w:val="22"/>
                <w:szCs w:val="22"/>
              </w:rPr>
              <w:t>a few seconds/ 1 minute/</w:t>
            </w:r>
            <w:r w:rsidRPr="00CD1163">
              <w:rPr>
                <w:rFonts w:asciiTheme="minorHAnsi" w:hAnsiTheme="minorHAnsi"/>
                <w:sz w:val="22"/>
                <w:szCs w:val="22"/>
              </w:rPr>
              <w:t xml:space="preserve"> about 1</w:t>
            </w:r>
            <w:r w:rsidR="004D5F28" w:rsidRPr="00CD1163">
              <w:rPr>
                <w:rFonts w:asciiTheme="minorHAnsi" w:hAnsiTheme="minorHAnsi"/>
                <w:sz w:val="22"/>
                <w:szCs w:val="22"/>
              </w:rPr>
              <w:t>5</w:t>
            </w:r>
            <w:r w:rsidRPr="00CD1163">
              <w:rPr>
                <w:rFonts w:asciiTheme="minorHAnsi" w:hAnsiTheme="minorHAnsi"/>
                <w:sz w:val="22"/>
                <w:szCs w:val="22"/>
              </w:rPr>
              <w:t xml:space="preserve"> minute</w:t>
            </w:r>
            <w:r w:rsidR="004D5F28" w:rsidRPr="00CD1163">
              <w:rPr>
                <w:rFonts w:asciiTheme="minorHAnsi" w:hAnsiTheme="minorHAnsi"/>
                <w:sz w:val="22"/>
                <w:szCs w:val="22"/>
              </w:rPr>
              <w:t>s/ about 30 minutes and things that take one hour</w:t>
            </w:r>
            <w:r w:rsidRPr="00CD1163">
              <w:rPr>
                <w:rFonts w:asciiTheme="minorHAnsi" w:hAnsiTheme="minorHAnsi"/>
                <w:sz w:val="22"/>
                <w:szCs w:val="22"/>
              </w:rPr>
              <w:t>.</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04D0C1DE" w:rsidR="002A6191" w:rsidRPr="00CD1163" w:rsidRDefault="004D5F28" w:rsidP="000C1A7F">
            <w:pPr>
              <w:pStyle w:val="ListParagraph"/>
              <w:numPr>
                <w:ilvl w:val="0"/>
                <w:numId w:val="28"/>
              </w:numPr>
              <w:autoSpaceDE w:val="0"/>
              <w:autoSpaceDN w:val="0"/>
              <w:adjustRightInd w:val="0"/>
              <w:ind w:left="474"/>
              <w:rPr>
                <w:rFonts w:asciiTheme="minorHAnsi" w:hAnsiTheme="minorHAnsi"/>
                <w:sz w:val="22"/>
                <w:szCs w:val="22"/>
              </w:rPr>
            </w:pPr>
            <w:r w:rsidRPr="00CD1163">
              <w:rPr>
                <w:rFonts w:asciiTheme="minorHAnsi" w:hAnsiTheme="minorHAnsi"/>
                <w:sz w:val="22"/>
                <w:szCs w:val="22"/>
              </w:rPr>
              <w:t>Event pictures – show students pictures of different events taking various durations e.g. brushing teeth</w:t>
            </w:r>
            <w:proofErr w:type="gramStart"/>
            <w:r w:rsidRPr="00CD1163">
              <w:rPr>
                <w:rFonts w:asciiTheme="minorHAnsi" w:hAnsiTheme="minorHAnsi"/>
                <w:sz w:val="22"/>
                <w:szCs w:val="22"/>
              </w:rPr>
              <w:t>/ playing</w:t>
            </w:r>
            <w:proofErr w:type="gramEnd"/>
            <w:r w:rsidRPr="00CD1163">
              <w:rPr>
                <w:rFonts w:asciiTheme="minorHAnsi" w:hAnsiTheme="minorHAnsi"/>
                <w:sz w:val="22"/>
                <w:szCs w:val="22"/>
              </w:rPr>
              <w:t xml:space="preserve"> soccer. Students need to call out the correct word for each picture e.g. seconds/ minutes/ hours.</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11015432" w:rsidR="005A7343" w:rsidRPr="00CD1163" w:rsidRDefault="00CD1163" w:rsidP="000C1A7F">
            <w:pPr>
              <w:pStyle w:val="Heading2"/>
              <w:numPr>
                <w:ilvl w:val="0"/>
                <w:numId w:val="28"/>
              </w:numPr>
              <w:ind w:left="474"/>
              <w:rPr>
                <w:rFonts w:asciiTheme="minorHAnsi" w:hAnsiTheme="minorHAnsi"/>
                <w:b w:val="0"/>
                <w:szCs w:val="24"/>
              </w:rPr>
            </w:pPr>
            <w:r w:rsidRPr="00CD1163">
              <w:rPr>
                <w:rFonts w:asciiTheme="minorHAnsi" w:hAnsiTheme="minorHAnsi"/>
                <w:b w:val="0"/>
                <w:szCs w:val="24"/>
              </w:rPr>
              <w:t>My favourite show runs for 1 hour and 20 minutes. My second favourite show runs for 59 minutes. Which show runs for the longest time, my favourite or second favourite?</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0C21502F" w:rsidR="00081A4D" w:rsidRPr="005B4C98" w:rsidRDefault="00083552" w:rsidP="005B4C98">
            <w:pPr>
              <w:ind w:left="360"/>
              <w:jc w:val="both"/>
              <w:rPr>
                <w:rFonts w:asciiTheme="minorHAnsi" w:hAnsiTheme="minorHAnsi"/>
                <w:sz w:val="24"/>
                <w:szCs w:val="24"/>
              </w:rPr>
            </w:pPr>
            <w:r>
              <w:rPr>
                <w:rFonts w:asciiTheme="minorHAnsi" w:hAnsiTheme="minorHAnsi"/>
                <w:sz w:val="24"/>
                <w:szCs w:val="24"/>
              </w:rPr>
              <w:t>Event pictures, stopwatches, word cards ‘seconds’, ‘minutes’ and ‘hours’, clock face worksheet, clock with a second hand and duration table worksheet</w:t>
            </w:r>
            <w:r w:rsidR="00315C48">
              <w:rPr>
                <w:rFonts w:asciiTheme="minorHAnsi" w:hAnsiTheme="minorHAnsi"/>
                <w:sz w:val="24"/>
                <w:szCs w:val="24"/>
              </w:rPr>
              <w:t>, assessment pictures and table.</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210F27C1" w14:textId="28D0D08F" w:rsidR="00220BC6" w:rsidRPr="000C1A7F" w:rsidRDefault="002A6191" w:rsidP="000C1A7F">
            <w:pPr>
              <w:pStyle w:val="Heading2"/>
              <w:numPr>
                <w:ilvl w:val="0"/>
                <w:numId w:val="29"/>
              </w:numPr>
              <w:ind w:left="284"/>
              <w:rPr>
                <w:rFonts w:asciiTheme="minorHAnsi" w:hAnsiTheme="minorHAnsi"/>
                <w:b w:val="0"/>
                <w:sz w:val="22"/>
                <w:szCs w:val="22"/>
              </w:rPr>
            </w:pPr>
            <w:r w:rsidRPr="00CD1163">
              <w:rPr>
                <w:rFonts w:asciiTheme="minorHAnsi" w:hAnsiTheme="minorHAnsi"/>
                <w:sz w:val="22"/>
                <w:szCs w:val="22"/>
              </w:rPr>
              <w:t>Review and Teach</w:t>
            </w:r>
            <w:r w:rsidRPr="00CD1163">
              <w:rPr>
                <w:rFonts w:asciiTheme="minorHAnsi" w:hAnsiTheme="minorHAnsi"/>
                <w:b w:val="0"/>
                <w:sz w:val="22"/>
                <w:szCs w:val="22"/>
              </w:rPr>
              <w:t xml:space="preserve"> – </w:t>
            </w:r>
            <w:r w:rsidR="000F1B21" w:rsidRPr="00CD1163">
              <w:rPr>
                <w:rFonts w:asciiTheme="minorHAnsi" w:hAnsiTheme="minorHAnsi"/>
                <w:b w:val="0"/>
                <w:sz w:val="22"/>
                <w:szCs w:val="22"/>
              </w:rPr>
              <w:t xml:space="preserve">Using a stopwatch on the Interactive Whiteboard (IWB), </w:t>
            </w:r>
            <w:r w:rsidR="000F1B21" w:rsidRPr="00CD1163">
              <w:rPr>
                <w:rFonts w:asciiTheme="minorHAnsi" w:hAnsiTheme="minorHAnsi"/>
                <w:sz w:val="22"/>
                <w:szCs w:val="22"/>
              </w:rPr>
              <w:t xml:space="preserve">estimate </w:t>
            </w:r>
            <w:r w:rsidR="000F1B21" w:rsidRPr="00CD1163">
              <w:rPr>
                <w:rFonts w:asciiTheme="minorHAnsi" w:hAnsiTheme="minorHAnsi"/>
                <w:b w:val="0"/>
                <w:sz w:val="22"/>
                <w:szCs w:val="22"/>
              </w:rPr>
              <w:t xml:space="preserve">the number of times a student could do given </w:t>
            </w:r>
            <w:proofErr w:type="gramStart"/>
            <w:r w:rsidR="000F1B21" w:rsidRPr="00CD1163">
              <w:rPr>
                <w:rFonts w:asciiTheme="minorHAnsi" w:hAnsiTheme="minorHAnsi"/>
                <w:b w:val="0"/>
                <w:sz w:val="22"/>
                <w:szCs w:val="22"/>
              </w:rPr>
              <w:t>challenges  e.g</w:t>
            </w:r>
            <w:proofErr w:type="gramEnd"/>
            <w:r w:rsidR="000F1B21" w:rsidRPr="00CD1163">
              <w:rPr>
                <w:rFonts w:asciiTheme="minorHAnsi" w:hAnsiTheme="minorHAnsi"/>
                <w:b w:val="0"/>
                <w:sz w:val="22"/>
                <w:szCs w:val="22"/>
              </w:rPr>
              <w:t xml:space="preserve">. No. </w:t>
            </w:r>
            <w:proofErr w:type="gramStart"/>
            <w:r w:rsidR="000F1B21" w:rsidRPr="00CD1163">
              <w:rPr>
                <w:rFonts w:asciiTheme="minorHAnsi" w:hAnsiTheme="minorHAnsi"/>
                <w:b w:val="0"/>
                <w:sz w:val="22"/>
                <w:szCs w:val="22"/>
              </w:rPr>
              <w:t>of</w:t>
            </w:r>
            <w:proofErr w:type="gramEnd"/>
            <w:r w:rsidR="000F1B21" w:rsidRPr="00CD1163">
              <w:rPr>
                <w:rFonts w:asciiTheme="minorHAnsi" w:hAnsiTheme="minorHAnsi"/>
                <w:b w:val="0"/>
                <w:sz w:val="22"/>
                <w:szCs w:val="22"/>
              </w:rPr>
              <w:t xml:space="preserve"> star jumps, making a </w:t>
            </w:r>
            <w:proofErr w:type="spellStart"/>
            <w:r w:rsidR="000F1B21" w:rsidRPr="00CD1163">
              <w:rPr>
                <w:rFonts w:asciiTheme="minorHAnsi" w:hAnsiTheme="minorHAnsi"/>
                <w:b w:val="0"/>
                <w:sz w:val="22"/>
                <w:szCs w:val="22"/>
              </w:rPr>
              <w:t>unifix</w:t>
            </w:r>
            <w:proofErr w:type="spellEnd"/>
            <w:r w:rsidR="000F1B21" w:rsidRPr="00CD1163">
              <w:rPr>
                <w:rFonts w:asciiTheme="minorHAnsi" w:hAnsiTheme="minorHAnsi"/>
                <w:b w:val="0"/>
                <w:sz w:val="22"/>
                <w:szCs w:val="22"/>
              </w:rPr>
              <w:t xml:space="preserve"> cube tower</w:t>
            </w:r>
            <w:r w:rsidR="000F1B21" w:rsidRPr="000C1A7F">
              <w:rPr>
                <w:rFonts w:ascii="Calibri" w:hAnsi="Calibri"/>
                <w:b w:val="0"/>
                <w:sz w:val="22"/>
                <w:szCs w:val="22"/>
              </w:rPr>
              <w:t>, writing their name.</w:t>
            </w:r>
            <w:r w:rsidR="000C1A7F" w:rsidRPr="000C1A7F">
              <w:rPr>
                <w:rFonts w:ascii="Calibri" w:hAnsi="Calibri"/>
                <w:b w:val="0"/>
                <w:sz w:val="22"/>
                <w:szCs w:val="22"/>
              </w:rPr>
              <w:t xml:space="preserve"> </w:t>
            </w:r>
            <w:r w:rsidR="000F1B21" w:rsidRPr="000C1A7F">
              <w:rPr>
                <w:rFonts w:ascii="Calibri" w:hAnsi="Calibri"/>
                <w:b w:val="0"/>
                <w:sz w:val="22"/>
                <w:szCs w:val="22"/>
              </w:rPr>
              <w:t xml:space="preserve">Record results. </w:t>
            </w:r>
            <w:r w:rsidR="000F1B21" w:rsidRPr="000C1A7F">
              <w:rPr>
                <w:rFonts w:ascii="Calibri" w:hAnsi="Calibri"/>
                <w:b w:val="0"/>
                <w:i/>
                <w:sz w:val="22"/>
                <w:szCs w:val="22"/>
              </w:rPr>
              <w:t>Try the same challenges with different students and compare the results.</w:t>
            </w:r>
            <w:r w:rsidR="000C1A7F" w:rsidRPr="000C1A7F">
              <w:rPr>
                <w:rFonts w:ascii="Calibri" w:hAnsi="Calibri"/>
                <w:b w:val="0"/>
                <w:i/>
                <w:sz w:val="22"/>
                <w:szCs w:val="22"/>
              </w:rPr>
              <w:t xml:space="preserve"> </w:t>
            </w:r>
            <w:r w:rsidR="000F1B21" w:rsidRPr="000C1A7F">
              <w:rPr>
                <w:rFonts w:ascii="Calibri" w:hAnsi="Calibri"/>
                <w:b w:val="0"/>
                <w:sz w:val="22"/>
                <w:szCs w:val="22"/>
              </w:rPr>
              <w:t>Organise the results under the headings ‘seconds’, ‘minutes’ and ‘hours’. Discuss findings.</w:t>
            </w:r>
          </w:p>
          <w:p w14:paraId="35E20B0A" w14:textId="77777777" w:rsidR="00C86F9A" w:rsidRPr="00CD1163" w:rsidRDefault="00C86F9A" w:rsidP="00F06A6A">
            <w:pPr>
              <w:rPr>
                <w:rFonts w:asciiTheme="minorHAnsi" w:hAnsiTheme="minorHAnsi"/>
                <w:sz w:val="22"/>
                <w:szCs w:val="22"/>
                <w:lang w:eastAsia="en-AU"/>
              </w:rPr>
            </w:pPr>
          </w:p>
          <w:p w14:paraId="08C94F48" w14:textId="77777777" w:rsidR="000F1B21" w:rsidRPr="00CD1163" w:rsidRDefault="000F1B21" w:rsidP="000C1A7F">
            <w:pPr>
              <w:pStyle w:val="ListParagraph"/>
              <w:numPr>
                <w:ilvl w:val="0"/>
                <w:numId w:val="26"/>
              </w:numPr>
              <w:ind w:left="426"/>
              <w:rPr>
                <w:rFonts w:asciiTheme="minorHAnsi" w:hAnsiTheme="minorHAnsi"/>
                <w:sz w:val="22"/>
                <w:szCs w:val="22"/>
                <w:lang w:eastAsia="en-AU"/>
              </w:rPr>
            </w:pPr>
            <w:r w:rsidRPr="00CD1163">
              <w:rPr>
                <w:rFonts w:asciiTheme="minorHAnsi" w:hAnsiTheme="minorHAnsi"/>
                <w:sz w:val="22"/>
                <w:szCs w:val="22"/>
                <w:lang w:eastAsia="en-AU"/>
              </w:rPr>
              <w:t>Using a clock face, count by 5 minute intervals.</w:t>
            </w:r>
          </w:p>
          <w:p w14:paraId="21AB5B82" w14:textId="6C4651F5" w:rsidR="00013ED7" w:rsidRPr="00CD1163" w:rsidRDefault="00C86F9A" w:rsidP="000C1A7F">
            <w:pPr>
              <w:pStyle w:val="ListParagraph"/>
              <w:numPr>
                <w:ilvl w:val="0"/>
                <w:numId w:val="26"/>
              </w:numPr>
              <w:ind w:left="426"/>
              <w:rPr>
                <w:rFonts w:asciiTheme="minorHAnsi" w:hAnsiTheme="minorHAnsi"/>
                <w:sz w:val="22"/>
                <w:szCs w:val="22"/>
                <w:lang w:eastAsia="en-AU"/>
              </w:rPr>
            </w:pPr>
            <w:r w:rsidRPr="00CD1163">
              <w:rPr>
                <w:rFonts w:asciiTheme="minorHAnsi" w:hAnsiTheme="minorHAnsi"/>
                <w:sz w:val="22"/>
                <w:szCs w:val="22"/>
                <w:lang w:eastAsia="en-AU"/>
              </w:rPr>
              <w:t>Divide</w:t>
            </w:r>
            <w:r w:rsidR="000F1B21" w:rsidRPr="00CD1163">
              <w:rPr>
                <w:rFonts w:asciiTheme="minorHAnsi" w:hAnsiTheme="minorHAnsi"/>
                <w:sz w:val="22"/>
                <w:szCs w:val="22"/>
                <w:lang w:eastAsia="en-AU"/>
              </w:rPr>
              <w:t xml:space="preserve"> the clock face into 15 minute intervals. Discuss.</w:t>
            </w:r>
          </w:p>
          <w:p w14:paraId="66B45BFA" w14:textId="3B7BBDE5" w:rsidR="000F1B21" w:rsidRPr="00CD1163" w:rsidRDefault="000F1B21" w:rsidP="000C1A7F">
            <w:pPr>
              <w:pStyle w:val="ListParagraph"/>
              <w:numPr>
                <w:ilvl w:val="0"/>
                <w:numId w:val="26"/>
              </w:numPr>
              <w:ind w:left="426"/>
              <w:rPr>
                <w:rFonts w:asciiTheme="minorHAnsi" w:hAnsiTheme="minorHAnsi"/>
                <w:sz w:val="22"/>
                <w:szCs w:val="22"/>
                <w:lang w:eastAsia="en-AU"/>
              </w:rPr>
            </w:pPr>
            <w:r w:rsidRPr="00CD1163">
              <w:rPr>
                <w:rFonts w:asciiTheme="minorHAnsi" w:hAnsiTheme="minorHAnsi"/>
                <w:sz w:val="22"/>
                <w:szCs w:val="22"/>
                <w:lang w:eastAsia="en-AU"/>
              </w:rPr>
              <w:t>How many minutes in an hour? How many minutes in a quarter of an hour? How many minutes in half an hour?</w:t>
            </w:r>
          </w:p>
          <w:p w14:paraId="3F1D370C" w14:textId="1530BCE1" w:rsidR="000F1B21" w:rsidRPr="00CD1163" w:rsidRDefault="000F1B21" w:rsidP="000C1A7F">
            <w:pPr>
              <w:pStyle w:val="ListParagraph"/>
              <w:numPr>
                <w:ilvl w:val="0"/>
                <w:numId w:val="26"/>
              </w:numPr>
              <w:ind w:left="426"/>
              <w:rPr>
                <w:rFonts w:asciiTheme="minorHAnsi" w:hAnsiTheme="minorHAnsi"/>
                <w:sz w:val="22"/>
                <w:szCs w:val="22"/>
                <w:lang w:eastAsia="en-AU"/>
              </w:rPr>
            </w:pPr>
            <w:r w:rsidRPr="00CD1163">
              <w:rPr>
                <w:rFonts w:asciiTheme="minorHAnsi" w:hAnsiTheme="minorHAnsi"/>
                <w:sz w:val="22"/>
                <w:szCs w:val="22"/>
                <w:lang w:eastAsia="en-AU"/>
              </w:rPr>
              <w:t>Show students a clock with a second hand and count 60 seconds together as the hand ticks around one rotation. How many seconds in a minute?</w:t>
            </w:r>
          </w:p>
          <w:p w14:paraId="60C3281A" w14:textId="77777777" w:rsidR="00C86F9A" w:rsidRPr="000F1B21" w:rsidRDefault="00C86F9A" w:rsidP="00C86F9A">
            <w:pPr>
              <w:pStyle w:val="ListParagraph"/>
              <w:rPr>
                <w:lang w:eastAsia="en-AU"/>
              </w:rPr>
            </w:pPr>
          </w:p>
          <w:p w14:paraId="41737AE2" w14:textId="77777777" w:rsidR="00220BC6" w:rsidRPr="00220BC6" w:rsidRDefault="00220BC6" w:rsidP="00F06A6A">
            <w:pPr>
              <w:rPr>
                <w:u w:val="single"/>
                <w:lang w:eastAsia="en-AU"/>
              </w:rPr>
            </w:pPr>
          </w:p>
          <w:p w14:paraId="0595B3CA" w14:textId="73E2D4EA" w:rsidR="000278D3" w:rsidRPr="000278D3" w:rsidRDefault="000278D3" w:rsidP="00C86F9A">
            <w:pPr>
              <w:rPr>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32DE3FC2" w14:textId="77777777" w:rsidR="001C6A19" w:rsidRPr="00CD1163" w:rsidRDefault="00D449C0" w:rsidP="000C1A7F">
            <w:pPr>
              <w:pStyle w:val="ListParagraph"/>
              <w:numPr>
                <w:ilvl w:val="0"/>
                <w:numId w:val="30"/>
              </w:numPr>
              <w:ind w:left="459"/>
              <w:rPr>
                <w:rFonts w:asciiTheme="minorHAnsi" w:hAnsiTheme="minorHAnsi"/>
                <w:sz w:val="22"/>
                <w:szCs w:val="22"/>
              </w:rPr>
            </w:pPr>
            <w:r w:rsidRPr="00CD1163">
              <w:rPr>
                <w:rFonts w:asciiTheme="minorHAnsi" w:hAnsiTheme="minorHAnsi"/>
                <w:sz w:val="22"/>
                <w:szCs w:val="22"/>
              </w:rPr>
              <w:t>Compare the duration of two events using everyday language, e.g. ‘It takes me longer to eat my lunch than it does to clean my teeth’.</w:t>
            </w:r>
          </w:p>
          <w:p w14:paraId="19DB8B04" w14:textId="00351C76" w:rsidR="00D449C0" w:rsidRPr="00CD1163" w:rsidRDefault="00D449C0" w:rsidP="000C1A7F">
            <w:pPr>
              <w:pStyle w:val="ListParagraph"/>
              <w:numPr>
                <w:ilvl w:val="0"/>
                <w:numId w:val="30"/>
              </w:numPr>
              <w:ind w:left="459"/>
              <w:rPr>
                <w:rFonts w:asciiTheme="minorHAnsi" w:hAnsiTheme="minorHAnsi"/>
                <w:sz w:val="22"/>
                <w:szCs w:val="22"/>
              </w:rPr>
            </w:pPr>
            <w:r w:rsidRPr="00CD1163">
              <w:rPr>
                <w:rFonts w:asciiTheme="minorHAnsi" w:hAnsiTheme="minorHAnsi"/>
                <w:sz w:val="22"/>
                <w:szCs w:val="22"/>
              </w:rPr>
              <w:t>In pairs, record the duration it takes to write their name once or twice.</w:t>
            </w:r>
          </w:p>
        </w:tc>
      </w:tr>
      <w:tr w:rsidR="001C6A19" w:rsidRPr="004A4DA4" w14:paraId="3552F0D4" w14:textId="1670C5DD" w:rsidTr="00EE3A4E">
        <w:trPr>
          <w:trHeight w:val="3377"/>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1BF967F6" w14:textId="1BBC0D13" w:rsidR="00013ED7" w:rsidRPr="00CD1163" w:rsidRDefault="00013ED7" w:rsidP="000C1A7F">
            <w:pPr>
              <w:pStyle w:val="ListParagraph"/>
              <w:numPr>
                <w:ilvl w:val="0"/>
                <w:numId w:val="30"/>
              </w:numPr>
              <w:ind w:left="459"/>
              <w:rPr>
                <w:rFonts w:asciiTheme="minorHAnsi" w:hAnsiTheme="minorHAnsi"/>
                <w:sz w:val="22"/>
                <w:szCs w:val="22"/>
              </w:rPr>
            </w:pPr>
            <w:r w:rsidRPr="00CD1163">
              <w:rPr>
                <w:rFonts w:asciiTheme="minorHAnsi" w:hAnsiTheme="minorHAnsi"/>
                <w:sz w:val="22"/>
                <w:szCs w:val="22"/>
              </w:rPr>
              <w:t xml:space="preserve">In pairs students estimate, then measure the amount of </w:t>
            </w:r>
            <w:r w:rsidR="00C86F9A" w:rsidRPr="00CD1163">
              <w:rPr>
                <w:rFonts w:asciiTheme="minorHAnsi" w:hAnsiTheme="minorHAnsi"/>
                <w:sz w:val="22"/>
                <w:szCs w:val="22"/>
              </w:rPr>
              <w:t>seconds and/or minutes it takes to complete</w:t>
            </w:r>
            <w:r w:rsidRPr="00CD1163">
              <w:rPr>
                <w:rFonts w:asciiTheme="minorHAnsi" w:hAnsiTheme="minorHAnsi"/>
                <w:sz w:val="22"/>
                <w:szCs w:val="22"/>
              </w:rPr>
              <w:t xml:space="preserve"> a given task e.g. write their name 5 times. Record results on a table.</w:t>
            </w:r>
          </w:p>
          <w:p w14:paraId="6556AD88" w14:textId="0072EC5D" w:rsidR="00013ED7" w:rsidRPr="00CD1163" w:rsidRDefault="00C86F9A" w:rsidP="000C1A7F">
            <w:pPr>
              <w:pStyle w:val="ListParagraph"/>
              <w:numPr>
                <w:ilvl w:val="0"/>
                <w:numId w:val="30"/>
              </w:numPr>
              <w:ind w:left="459"/>
              <w:rPr>
                <w:rFonts w:asciiTheme="minorHAnsi" w:hAnsiTheme="minorHAnsi"/>
                <w:b/>
                <w:sz w:val="22"/>
                <w:szCs w:val="22"/>
              </w:rPr>
            </w:pPr>
            <w:r w:rsidRPr="00CD1163">
              <w:rPr>
                <w:rFonts w:asciiTheme="minorHAnsi" w:hAnsiTheme="minorHAnsi"/>
                <w:sz w:val="22"/>
                <w:szCs w:val="22"/>
              </w:rPr>
              <w:t xml:space="preserve">Divide a clock face into </w:t>
            </w:r>
            <w:proofErr w:type="gramStart"/>
            <w:r w:rsidRPr="00CD1163">
              <w:rPr>
                <w:rFonts w:asciiTheme="minorHAnsi" w:hAnsiTheme="minorHAnsi"/>
                <w:sz w:val="22"/>
                <w:szCs w:val="22"/>
              </w:rPr>
              <w:t>15 minute</w:t>
            </w:r>
            <w:proofErr w:type="gramEnd"/>
            <w:r w:rsidRPr="00CD1163">
              <w:rPr>
                <w:rFonts w:asciiTheme="minorHAnsi" w:hAnsiTheme="minorHAnsi"/>
                <w:sz w:val="22"/>
                <w:szCs w:val="22"/>
              </w:rPr>
              <w:t xml:space="preserve"> intervals and shade different colours.</w:t>
            </w:r>
          </w:p>
          <w:p w14:paraId="53E260E9" w14:textId="30FEC95D" w:rsidR="00C86F9A" w:rsidRPr="00CD1163" w:rsidRDefault="00C86F9A" w:rsidP="000C1A7F">
            <w:pPr>
              <w:pStyle w:val="ListParagraph"/>
              <w:numPr>
                <w:ilvl w:val="0"/>
                <w:numId w:val="30"/>
              </w:numPr>
              <w:ind w:left="459"/>
              <w:rPr>
                <w:rFonts w:asciiTheme="minorHAnsi" w:hAnsiTheme="minorHAnsi"/>
                <w:b/>
                <w:sz w:val="22"/>
                <w:szCs w:val="22"/>
              </w:rPr>
            </w:pPr>
            <w:r w:rsidRPr="00CD1163">
              <w:rPr>
                <w:rFonts w:asciiTheme="minorHAnsi" w:hAnsiTheme="minorHAnsi"/>
                <w:sz w:val="22"/>
                <w:szCs w:val="22"/>
              </w:rPr>
              <w:t>In their workbook, students need to record one thing that takes a few seconds, one minute and one hour and justify their choices.</w:t>
            </w:r>
          </w:p>
          <w:p w14:paraId="26DF734A" w14:textId="77777777" w:rsidR="00013ED7" w:rsidRPr="00CD1163" w:rsidRDefault="00013ED7" w:rsidP="000C1A7F">
            <w:pPr>
              <w:pStyle w:val="ListParagraph"/>
              <w:ind w:left="459"/>
              <w:rPr>
                <w:rFonts w:asciiTheme="minorHAnsi" w:hAnsiTheme="minorHAnsi"/>
                <w:sz w:val="22"/>
                <w:szCs w:val="22"/>
              </w:rPr>
            </w:pPr>
          </w:p>
          <w:p w14:paraId="1E533D5E" w14:textId="687B9656" w:rsidR="00D10265" w:rsidRPr="000C1A7F" w:rsidRDefault="007E4125" w:rsidP="000C1A7F">
            <w:pPr>
              <w:pStyle w:val="ListParagraph"/>
              <w:numPr>
                <w:ilvl w:val="0"/>
                <w:numId w:val="30"/>
              </w:numPr>
              <w:ind w:left="459"/>
              <w:rPr>
                <w:rFonts w:asciiTheme="minorHAnsi" w:hAnsiTheme="minorHAnsi"/>
                <w:sz w:val="22"/>
                <w:szCs w:val="22"/>
              </w:rPr>
            </w:pPr>
            <w:r w:rsidRPr="000C1A7F">
              <w:rPr>
                <w:rFonts w:asciiTheme="minorHAnsi" w:hAnsiTheme="minorHAnsi"/>
                <w:b/>
                <w:sz w:val="22"/>
                <w:szCs w:val="22"/>
              </w:rPr>
              <w:t>Investigation:</w:t>
            </w:r>
            <w:r w:rsidR="000278D3" w:rsidRPr="000C1A7F">
              <w:rPr>
                <w:rFonts w:asciiTheme="minorHAnsi" w:hAnsiTheme="minorHAnsi"/>
                <w:sz w:val="22"/>
                <w:szCs w:val="22"/>
              </w:rPr>
              <w:t xml:space="preserve"> </w:t>
            </w:r>
            <w:r w:rsidR="00740D07" w:rsidRPr="000C1A7F">
              <w:rPr>
                <w:rFonts w:asciiTheme="minorHAnsi" w:hAnsiTheme="minorHAnsi"/>
                <w:sz w:val="22"/>
                <w:szCs w:val="22"/>
              </w:rPr>
              <w:t>Survey 5 students to find out their favourite time fillers e.g. playing Noughts and Crosses. Use this information to create a poster called ’60 seconds of Fun’.</w:t>
            </w:r>
          </w:p>
          <w:p w14:paraId="2046618E" w14:textId="77777777" w:rsidR="002112CB" w:rsidRPr="00CD1163" w:rsidRDefault="002112CB" w:rsidP="000C1A7F">
            <w:pPr>
              <w:ind w:left="459"/>
              <w:rPr>
                <w:rFonts w:asciiTheme="minorHAnsi" w:hAnsiTheme="minorHAnsi"/>
                <w:sz w:val="22"/>
                <w:szCs w:val="22"/>
              </w:rPr>
            </w:pPr>
          </w:p>
          <w:p w14:paraId="7F63659B" w14:textId="387AB367" w:rsidR="00EE3A4E" w:rsidRPr="000C1A7F" w:rsidRDefault="00EE3A4E" w:rsidP="000C1A7F">
            <w:pPr>
              <w:pStyle w:val="ListParagraph"/>
              <w:numPr>
                <w:ilvl w:val="0"/>
                <w:numId w:val="30"/>
              </w:numPr>
              <w:ind w:left="459"/>
              <w:rPr>
                <w:rFonts w:asciiTheme="minorHAnsi" w:hAnsiTheme="minorHAnsi"/>
                <w:color w:val="FF0000"/>
                <w:sz w:val="22"/>
                <w:szCs w:val="22"/>
              </w:rPr>
            </w:pPr>
            <w:r w:rsidRPr="000C1A7F">
              <w:rPr>
                <w:rFonts w:asciiTheme="minorHAnsi" w:hAnsiTheme="minorHAnsi"/>
                <w:b/>
                <w:color w:val="FF0000"/>
                <w:sz w:val="22"/>
                <w:szCs w:val="22"/>
              </w:rPr>
              <w:t>Assessment</w:t>
            </w:r>
            <w:r w:rsidRPr="000C1A7F">
              <w:rPr>
                <w:rFonts w:asciiTheme="minorHAnsi" w:hAnsiTheme="minorHAnsi"/>
                <w:color w:val="FF0000"/>
                <w:sz w:val="22"/>
                <w:szCs w:val="22"/>
              </w:rPr>
              <w:t xml:space="preserve"> – </w:t>
            </w:r>
            <w:r w:rsidR="00740D07" w:rsidRPr="000C1A7F">
              <w:rPr>
                <w:rFonts w:asciiTheme="minorHAnsi" w:hAnsiTheme="minorHAnsi"/>
                <w:color w:val="FF0000"/>
                <w:sz w:val="22"/>
                <w:szCs w:val="22"/>
              </w:rPr>
              <w:t>Students sort pictures under the headings ‘seconds’, ‘minutes’ and ‘hours’.</w:t>
            </w:r>
          </w:p>
        </w:tc>
      </w:tr>
      <w:tr w:rsidR="001C6A19" w:rsidRPr="004A4DA4" w14:paraId="59210916" w14:textId="233DDF99" w:rsidTr="006D1864">
        <w:trPr>
          <w:trHeight w:val="2443"/>
        </w:trPr>
        <w:tc>
          <w:tcPr>
            <w:tcW w:w="3936" w:type="dxa"/>
            <w:vMerge/>
            <w:tcBorders>
              <w:right w:val="single" w:sz="4" w:space="0" w:color="auto"/>
            </w:tcBorders>
          </w:tcPr>
          <w:p w14:paraId="49EDC7E3" w14:textId="4A161398"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77777777" w:rsidR="001C6A19" w:rsidRPr="00C2254F" w:rsidRDefault="001C6A19" w:rsidP="00C2254F">
            <w:pPr>
              <w:rPr>
                <w:rFonts w:asciiTheme="minorHAnsi" w:hAnsiTheme="minorHAnsi"/>
                <w:sz w:val="22"/>
                <w:szCs w:val="22"/>
              </w:rPr>
            </w:pPr>
          </w:p>
          <w:p w14:paraId="31EA3E71" w14:textId="77777777" w:rsidR="001C6A19" w:rsidRPr="00CD1163" w:rsidRDefault="00D449C0" w:rsidP="000C1A7F">
            <w:pPr>
              <w:pStyle w:val="ListParagraph"/>
              <w:numPr>
                <w:ilvl w:val="0"/>
                <w:numId w:val="30"/>
              </w:numPr>
              <w:ind w:left="459"/>
              <w:rPr>
                <w:rFonts w:asciiTheme="minorHAnsi" w:hAnsiTheme="minorHAnsi"/>
                <w:sz w:val="22"/>
                <w:szCs w:val="22"/>
              </w:rPr>
            </w:pPr>
            <w:r w:rsidRPr="00CD1163">
              <w:rPr>
                <w:rFonts w:asciiTheme="minorHAnsi" w:hAnsiTheme="minorHAnsi"/>
                <w:sz w:val="22"/>
                <w:szCs w:val="22"/>
              </w:rPr>
              <w:t xml:space="preserve">Using stopwatches, record the duration of several activities, e.g. writing their full name and address, recite their 5x tables, sing the National Anthem and then use this information to work out the duration in minutes and seconds. </w:t>
            </w:r>
          </w:p>
          <w:p w14:paraId="17B7C6D4" w14:textId="17F5F85E" w:rsidR="00D449C0" w:rsidRPr="00CD1163" w:rsidRDefault="00D449C0" w:rsidP="000C1A7F">
            <w:pPr>
              <w:pStyle w:val="ListParagraph"/>
              <w:numPr>
                <w:ilvl w:val="0"/>
                <w:numId w:val="30"/>
              </w:numPr>
              <w:ind w:left="459"/>
              <w:rPr>
                <w:rFonts w:asciiTheme="minorHAnsi" w:hAnsiTheme="minorHAnsi"/>
                <w:sz w:val="22"/>
                <w:szCs w:val="22"/>
              </w:rPr>
            </w:pPr>
            <w:r w:rsidRPr="00CD1163">
              <w:rPr>
                <w:rFonts w:asciiTheme="minorHAnsi" w:hAnsiTheme="minorHAnsi"/>
                <w:sz w:val="22"/>
                <w:szCs w:val="22"/>
              </w:rPr>
              <w:t xml:space="preserve">Convert the minutes to seconds e.g. 1min 15 </w:t>
            </w:r>
            <w:proofErr w:type="spellStart"/>
            <w:r w:rsidRPr="00CD1163">
              <w:rPr>
                <w:rFonts w:asciiTheme="minorHAnsi" w:hAnsiTheme="minorHAnsi"/>
                <w:sz w:val="22"/>
                <w:szCs w:val="22"/>
              </w:rPr>
              <w:t>secs</w:t>
            </w:r>
            <w:proofErr w:type="spellEnd"/>
            <w:r w:rsidRPr="00CD1163">
              <w:rPr>
                <w:rFonts w:asciiTheme="minorHAnsi" w:hAnsiTheme="minorHAnsi"/>
                <w:sz w:val="22"/>
                <w:szCs w:val="22"/>
              </w:rPr>
              <w:t xml:space="preserve"> = 75 seconds</w:t>
            </w:r>
          </w:p>
        </w:tc>
      </w:tr>
      <w:tr w:rsidR="001C6A19" w:rsidRPr="004A4DA4" w14:paraId="7076240C" w14:textId="0053691E" w:rsidTr="00EE3A4E">
        <w:trPr>
          <w:trHeight w:val="868"/>
        </w:trPr>
        <w:tc>
          <w:tcPr>
            <w:tcW w:w="3936" w:type="dxa"/>
            <w:vMerge/>
            <w:tcBorders>
              <w:right w:val="single" w:sz="4" w:space="0" w:color="auto"/>
            </w:tcBorders>
            <w:shd w:val="clear" w:color="auto" w:fill="C2D69B" w:themeFill="accent3" w:themeFillTint="99"/>
          </w:tcPr>
          <w:p w14:paraId="3D25DE6F" w14:textId="026A38A4"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08213CD9" w14:textId="43653180" w:rsidR="00EE3A4E" w:rsidRPr="00CD1163" w:rsidRDefault="00B02178" w:rsidP="000C1A7F">
            <w:pPr>
              <w:pStyle w:val="ListParagraph"/>
              <w:numPr>
                <w:ilvl w:val="0"/>
                <w:numId w:val="30"/>
              </w:numPr>
              <w:ind w:left="459"/>
              <w:rPr>
                <w:rFonts w:asciiTheme="minorHAnsi" w:hAnsiTheme="minorHAnsi"/>
                <w:sz w:val="22"/>
                <w:szCs w:val="22"/>
              </w:rPr>
            </w:pPr>
            <w:r w:rsidRPr="00CD1163">
              <w:rPr>
                <w:rFonts w:asciiTheme="minorHAnsi" w:hAnsiTheme="minorHAnsi"/>
                <w:sz w:val="22"/>
                <w:szCs w:val="22"/>
              </w:rPr>
              <w:t xml:space="preserve">Can students </w:t>
            </w:r>
            <w:r w:rsidR="000D25EE" w:rsidRPr="00CD1163">
              <w:rPr>
                <w:rFonts w:asciiTheme="minorHAnsi" w:hAnsiTheme="minorHAnsi"/>
                <w:sz w:val="22"/>
                <w:szCs w:val="22"/>
              </w:rPr>
              <w:t>recognise the difference between seconds, minutes and hours?</w:t>
            </w:r>
          </w:p>
          <w:p w14:paraId="1AF45CEC" w14:textId="1C28D185" w:rsidR="00B02178" w:rsidRPr="00CD1163" w:rsidRDefault="00B02178" w:rsidP="000C1A7F">
            <w:pPr>
              <w:pStyle w:val="ListParagraph"/>
              <w:ind w:left="459"/>
              <w:rPr>
                <w:rFonts w:asciiTheme="minorHAnsi" w:hAnsiTheme="minorHAnsi"/>
                <w:sz w:val="22"/>
                <w:szCs w:val="22"/>
              </w:rPr>
            </w:pPr>
          </w:p>
        </w:tc>
      </w:tr>
    </w:tbl>
    <w:p w14:paraId="7F217419" w14:textId="7E280534"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834273"/>
    <w:multiLevelType w:val="hybridMultilevel"/>
    <w:tmpl w:val="F9AE2C0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41C7E"/>
    <w:multiLevelType w:val="hybridMultilevel"/>
    <w:tmpl w:val="A9D4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815D08"/>
    <w:multiLevelType w:val="hybridMultilevel"/>
    <w:tmpl w:val="7BE2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04D26F5"/>
    <w:multiLevelType w:val="hybridMultilevel"/>
    <w:tmpl w:val="746A8A9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30D40CF"/>
    <w:multiLevelType w:val="hybridMultilevel"/>
    <w:tmpl w:val="EA0EC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42079D"/>
    <w:multiLevelType w:val="hybridMultilevel"/>
    <w:tmpl w:val="C3F2B4E6"/>
    <w:lvl w:ilvl="0" w:tplc="05BC73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48704D"/>
    <w:multiLevelType w:val="hybridMultilevel"/>
    <w:tmpl w:val="2DD8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8752CD"/>
    <w:multiLevelType w:val="hybridMultilevel"/>
    <w:tmpl w:val="FDBE0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CB6A6F"/>
    <w:multiLevelType w:val="hybridMultilevel"/>
    <w:tmpl w:val="6E66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D77617"/>
    <w:multiLevelType w:val="hybridMultilevel"/>
    <w:tmpl w:val="473A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602182D"/>
    <w:multiLevelType w:val="hybridMultilevel"/>
    <w:tmpl w:val="52FCF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DDC7218"/>
    <w:multiLevelType w:val="hybridMultilevel"/>
    <w:tmpl w:val="B602EEC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25"/>
  </w:num>
  <w:num w:numId="4">
    <w:abstractNumId w:val="9"/>
  </w:num>
  <w:num w:numId="5">
    <w:abstractNumId w:val="5"/>
  </w:num>
  <w:num w:numId="6">
    <w:abstractNumId w:val="1"/>
  </w:num>
  <w:num w:numId="7">
    <w:abstractNumId w:val="20"/>
  </w:num>
  <w:num w:numId="8">
    <w:abstractNumId w:val="29"/>
  </w:num>
  <w:num w:numId="9">
    <w:abstractNumId w:val="16"/>
  </w:num>
  <w:num w:numId="10">
    <w:abstractNumId w:val="23"/>
  </w:num>
  <w:num w:numId="11">
    <w:abstractNumId w:val="15"/>
  </w:num>
  <w:num w:numId="12">
    <w:abstractNumId w:val="28"/>
  </w:num>
  <w:num w:numId="13">
    <w:abstractNumId w:val="7"/>
  </w:num>
  <w:num w:numId="14">
    <w:abstractNumId w:val="4"/>
  </w:num>
  <w:num w:numId="15">
    <w:abstractNumId w:val="21"/>
  </w:num>
  <w:num w:numId="16">
    <w:abstractNumId w:val="6"/>
  </w:num>
  <w:num w:numId="17">
    <w:abstractNumId w:val="11"/>
  </w:num>
  <w:num w:numId="18">
    <w:abstractNumId w:val="27"/>
  </w:num>
  <w:num w:numId="19">
    <w:abstractNumId w:val="8"/>
  </w:num>
  <w:num w:numId="20">
    <w:abstractNumId w:val="19"/>
  </w:num>
  <w:num w:numId="21">
    <w:abstractNumId w:val="18"/>
  </w:num>
  <w:num w:numId="22">
    <w:abstractNumId w:val="24"/>
  </w:num>
  <w:num w:numId="23">
    <w:abstractNumId w:val="3"/>
  </w:num>
  <w:num w:numId="24">
    <w:abstractNumId w:val="17"/>
  </w:num>
  <w:num w:numId="25">
    <w:abstractNumId w:val="14"/>
  </w:num>
  <w:num w:numId="26">
    <w:abstractNumId w:val="13"/>
  </w:num>
  <w:num w:numId="27">
    <w:abstractNumId w:val="12"/>
  </w:num>
  <w:num w:numId="28">
    <w:abstractNumId w:val="2"/>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3ED7"/>
    <w:rsid w:val="00022508"/>
    <w:rsid w:val="000278D3"/>
    <w:rsid w:val="000328F1"/>
    <w:rsid w:val="00052DA9"/>
    <w:rsid w:val="00081A4D"/>
    <w:rsid w:val="00083552"/>
    <w:rsid w:val="00083754"/>
    <w:rsid w:val="000A54BD"/>
    <w:rsid w:val="000C1A7F"/>
    <w:rsid w:val="000D25EE"/>
    <w:rsid w:val="000F1B21"/>
    <w:rsid w:val="0010795F"/>
    <w:rsid w:val="00116C60"/>
    <w:rsid w:val="001357A6"/>
    <w:rsid w:val="001451A1"/>
    <w:rsid w:val="001717B7"/>
    <w:rsid w:val="001976E7"/>
    <w:rsid w:val="001B7956"/>
    <w:rsid w:val="001C6A19"/>
    <w:rsid w:val="001E4CB2"/>
    <w:rsid w:val="001F0A11"/>
    <w:rsid w:val="00210BA1"/>
    <w:rsid w:val="002112CB"/>
    <w:rsid w:val="00220BC6"/>
    <w:rsid w:val="0022220D"/>
    <w:rsid w:val="00262977"/>
    <w:rsid w:val="002650AE"/>
    <w:rsid w:val="002A32F4"/>
    <w:rsid w:val="002A6191"/>
    <w:rsid w:val="002B3979"/>
    <w:rsid w:val="002E2AC1"/>
    <w:rsid w:val="002F3F44"/>
    <w:rsid w:val="00315C48"/>
    <w:rsid w:val="00373C06"/>
    <w:rsid w:val="00390556"/>
    <w:rsid w:val="003D09B5"/>
    <w:rsid w:val="003F5FE9"/>
    <w:rsid w:val="00403F6E"/>
    <w:rsid w:val="00443B37"/>
    <w:rsid w:val="00486C58"/>
    <w:rsid w:val="004A4DA4"/>
    <w:rsid w:val="004B2453"/>
    <w:rsid w:val="004B76C4"/>
    <w:rsid w:val="004C5B6F"/>
    <w:rsid w:val="004D1266"/>
    <w:rsid w:val="004D5F28"/>
    <w:rsid w:val="00503370"/>
    <w:rsid w:val="00520774"/>
    <w:rsid w:val="00521B3A"/>
    <w:rsid w:val="0053162C"/>
    <w:rsid w:val="0057006E"/>
    <w:rsid w:val="00571856"/>
    <w:rsid w:val="00571ECB"/>
    <w:rsid w:val="00575B6D"/>
    <w:rsid w:val="005A7343"/>
    <w:rsid w:val="005B4C98"/>
    <w:rsid w:val="005D2618"/>
    <w:rsid w:val="00620F13"/>
    <w:rsid w:val="00633BA7"/>
    <w:rsid w:val="006466C1"/>
    <w:rsid w:val="00691A0B"/>
    <w:rsid w:val="006A382C"/>
    <w:rsid w:val="006D1864"/>
    <w:rsid w:val="006E7517"/>
    <w:rsid w:val="00740D07"/>
    <w:rsid w:val="0079079B"/>
    <w:rsid w:val="00794C03"/>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3B36"/>
    <w:rsid w:val="00925DF8"/>
    <w:rsid w:val="00932461"/>
    <w:rsid w:val="00932E16"/>
    <w:rsid w:val="009562CB"/>
    <w:rsid w:val="00961AC9"/>
    <w:rsid w:val="00977E43"/>
    <w:rsid w:val="009F49B9"/>
    <w:rsid w:val="009F6542"/>
    <w:rsid w:val="00A11BAA"/>
    <w:rsid w:val="00A96550"/>
    <w:rsid w:val="00AA36FD"/>
    <w:rsid w:val="00AA7C36"/>
    <w:rsid w:val="00AB5CAF"/>
    <w:rsid w:val="00AC10DF"/>
    <w:rsid w:val="00AD2470"/>
    <w:rsid w:val="00B02178"/>
    <w:rsid w:val="00B030A8"/>
    <w:rsid w:val="00B4193E"/>
    <w:rsid w:val="00B54A6D"/>
    <w:rsid w:val="00B62C9D"/>
    <w:rsid w:val="00B63786"/>
    <w:rsid w:val="00B73124"/>
    <w:rsid w:val="00BA6310"/>
    <w:rsid w:val="00BC43B0"/>
    <w:rsid w:val="00BD33F5"/>
    <w:rsid w:val="00BE6F7E"/>
    <w:rsid w:val="00BF49F1"/>
    <w:rsid w:val="00C2254F"/>
    <w:rsid w:val="00C4146A"/>
    <w:rsid w:val="00C42F08"/>
    <w:rsid w:val="00C660B3"/>
    <w:rsid w:val="00C7475F"/>
    <w:rsid w:val="00C86F9A"/>
    <w:rsid w:val="00C909B1"/>
    <w:rsid w:val="00CA13F7"/>
    <w:rsid w:val="00CB2AF4"/>
    <w:rsid w:val="00CC5D42"/>
    <w:rsid w:val="00CD1163"/>
    <w:rsid w:val="00D01B42"/>
    <w:rsid w:val="00D10265"/>
    <w:rsid w:val="00D36387"/>
    <w:rsid w:val="00D41A1D"/>
    <w:rsid w:val="00D449C0"/>
    <w:rsid w:val="00D45271"/>
    <w:rsid w:val="00D644DC"/>
    <w:rsid w:val="00D67175"/>
    <w:rsid w:val="00D67D2E"/>
    <w:rsid w:val="00D70102"/>
    <w:rsid w:val="00DB3CCB"/>
    <w:rsid w:val="00DF47F3"/>
    <w:rsid w:val="00DF7960"/>
    <w:rsid w:val="00E1733F"/>
    <w:rsid w:val="00E202DD"/>
    <w:rsid w:val="00E40A2A"/>
    <w:rsid w:val="00E4494B"/>
    <w:rsid w:val="00E6053A"/>
    <w:rsid w:val="00E84467"/>
    <w:rsid w:val="00EB02C9"/>
    <w:rsid w:val="00EB1737"/>
    <w:rsid w:val="00EC5535"/>
    <w:rsid w:val="00ED18F4"/>
    <w:rsid w:val="00EE3A4E"/>
    <w:rsid w:val="00EE7DFF"/>
    <w:rsid w:val="00F0294E"/>
    <w:rsid w:val="00F06A6A"/>
    <w:rsid w:val="00F10A55"/>
    <w:rsid w:val="00F46276"/>
    <w:rsid w:val="00F877EC"/>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A61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A6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4984-A853-934A-81E3-90C2CD4B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3</cp:revision>
  <cp:lastPrinted>2014-05-19T06:16:00Z</cp:lastPrinted>
  <dcterms:created xsi:type="dcterms:W3CDTF">2015-01-12T21:25:00Z</dcterms:created>
  <dcterms:modified xsi:type="dcterms:W3CDTF">2015-01-12T21:27:00Z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