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01421E74"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A12BCC">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6926B0C3"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90760C">
              <w:rPr>
                <w:rFonts w:asciiTheme="minorHAnsi" w:hAnsiTheme="minorHAnsi"/>
                <w:b w:val="0"/>
                <w:szCs w:val="24"/>
              </w:rPr>
              <w:t xml:space="preserve"> </w:t>
            </w:r>
            <w:r w:rsidR="000F453F">
              <w:rPr>
                <w:rFonts w:asciiTheme="minorHAnsi" w:hAnsiTheme="minorHAnsi"/>
                <w:b w:val="0"/>
                <w:szCs w:val="24"/>
              </w:rPr>
              <w:t>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4F96239E"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DE4866">
              <w:rPr>
                <w:rFonts w:asciiTheme="minorHAnsi" w:hAnsiTheme="minorHAnsi"/>
                <w:szCs w:val="24"/>
              </w:rPr>
              <w:t>Measurement &amp;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32B1B26" w:rsidR="00D41A1D" w:rsidRPr="00CB39EB"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D24101">
              <w:rPr>
                <w:rFonts w:asciiTheme="minorHAnsi" w:eastAsia="Times" w:hAnsiTheme="minorHAnsi"/>
                <w:sz w:val="24"/>
                <w:szCs w:val="24"/>
                <w:lang w:eastAsia="en-AU"/>
              </w:rPr>
              <w:t xml:space="preserve"> </w:t>
            </w:r>
            <w:r w:rsidR="00D24101" w:rsidRPr="00566913">
              <w:rPr>
                <w:rFonts w:asciiTheme="minorHAnsi" w:eastAsia="Times" w:hAnsiTheme="minorHAnsi"/>
                <w:b/>
                <w:sz w:val="24"/>
                <w:szCs w:val="24"/>
                <w:lang w:eastAsia="en-AU"/>
              </w:rPr>
              <w:t>Time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1652B6C1" w:rsidR="00D41A1D" w:rsidRPr="00CB39EB"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CB39EB">
              <w:rPr>
                <w:rFonts w:asciiTheme="minorHAnsi" w:hAnsiTheme="minorHAnsi"/>
                <w:sz w:val="24"/>
                <w:szCs w:val="24"/>
              </w:rPr>
              <w:t xml:space="preserve"> </w:t>
            </w:r>
            <w:r w:rsidR="00DE4866">
              <w:rPr>
                <w:rFonts w:asciiTheme="minorHAnsi" w:hAnsiTheme="minorHAnsi"/>
                <w:sz w:val="24"/>
                <w:szCs w:val="24"/>
              </w:rPr>
              <w:t xml:space="preserve"> </w:t>
            </w:r>
            <w:r w:rsidR="00483A59" w:rsidRPr="00483A59">
              <w:rPr>
                <w:rFonts w:ascii="Calibri" w:hAnsi="Calibri"/>
                <w:b/>
                <w:sz w:val="24"/>
                <w:szCs w:val="24"/>
              </w:rPr>
              <w:t>MA3-1WM</w:t>
            </w:r>
          </w:p>
        </w:tc>
      </w:tr>
      <w:tr w:rsidR="00CA13F7" w:rsidRPr="004A4DA4" w14:paraId="2E3192F3" w14:textId="77777777" w:rsidTr="00252C2E">
        <w:trPr>
          <w:trHeight w:hRule="exact" w:val="860"/>
        </w:trPr>
        <w:tc>
          <w:tcPr>
            <w:tcW w:w="3085" w:type="dxa"/>
            <w:gridSpan w:val="2"/>
            <w:tcBorders>
              <w:right w:val="single" w:sz="4" w:space="0" w:color="auto"/>
            </w:tcBorders>
            <w:shd w:val="clear" w:color="auto" w:fill="FFFFCC"/>
          </w:tcPr>
          <w:p w14:paraId="00026176" w14:textId="77777777" w:rsidR="00CA13F7" w:rsidRDefault="00CA13F7" w:rsidP="002B3979">
            <w:pPr>
              <w:pStyle w:val="Heading2"/>
            </w:pPr>
            <w:r w:rsidRPr="004A4DA4">
              <w:rPr>
                <w:rFonts w:asciiTheme="minorHAnsi" w:hAnsiTheme="minorHAnsi"/>
                <w:szCs w:val="24"/>
              </w:rPr>
              <w:t>OUTCOMES:</w:t>
            </w:r>
            <w:r w:rsidR="00D24101">
              <w:rPr>
                <w:rFonts w:asciiTheme="minorHAnsi" w:hAnsiTheme="minorHAnsi"/>
                <w:szCs w:val="24"/>
              </w:rPr>
              <w:t xml:space="preserve"> </w:t>
            </w:r>
            <w:r w:rsidR="00D24101" w:rsidRPr="00483A59">
              <w:rPr>
                <w:rFonts w:ascii="Calibri" w:hAnsi="Calibri"/>
              </w:rPr>
              <w:t>MA3-13MG</w:t>
            </w:r>
            <w:r w:rsidR="00BC74C4">
              <w:t xml:space="preserve"> </w:t>
            </w:r>
          </w:p>
          <w:p w14:paraId="6CB8F9FA" w14:textId="58B409B0" w:rsidR="00BC74C4" w:rsidRPr="00BC74C4" w:rsidRDefault="00BC74C4" w:rsidP="00BC74C4">
            <w:pPr>
              <w:rPr>
                <w:rFonts w:ascii="Helvetica" w:hAnsi="Helvetica"/>
                <w:b/>
                <w:sz w:val="24"/>
                <w:szCs w:val="24"/>
              </w:rPr>
            </w:pPr>
          </w:p>
        </w:tc>
        <w:tc>
          <w:tcPr>
            <w:tcW w:w="4253" w:type="dxa"/>
            <w:gridSpan w:val="3"/>
            <w:shd w:val="clear" w:color="auto" w:fill="auto"/>
          </w:tcPr>
          <w:p w14:paraId="17D1FFAD" w14:textId="0AC03DC9" w:rsidR="00CA13F7" w:rsidRPr="00424EFB" w:rsidRDefault="00D24101" w:rsidP="00E0471E">
            <w:pPr>
              <w:rPr>
                <w:rFonts w:asciiTheme="minorHAnsi" w:hAnsiTheme="minorHAnsi" w:cs="Arial"/>
                <w:sz w:val="22"/>
                <w:szCs w:val="22"/>
              </w:rPr>
            </w:pPr>
            <w:r w:rsidRPr="00424EFB">
              <w:rPr>
                <w:rFonts w:asciiTheme="minorHAnsi" w:hAnsiTheme="minorHAnsi" w:cs="Arial"/>
                <w:sz w:val="22"/>
                <w:szCs w:val="22"/>
              </w:rPr>
              <w:t>Uses 24-hour time and am and pm notation in real-life situations, and constructs timelines</w:t>
            </w:r>
          </w:p>
          <w:p w14:paraId="0F5AEC8D" w14:textId="7E39CED2" w:rsidR="00BC74C4" w:rsidRPr="006722DE" w:rsidRDefault="00BC74C4" w:rsidP="00E0471E">
            <w:pPr>
              <w:rPr>
                <w:rFonts w:asciiTheme="minorHAnsi" w:hAnsiTheme="minorHAnsi"/>
                <w:sz w:val="24"/>
                <w:szCs w:val="24"/>
              </w:rPr>
            </w:pPr>
          </w:p>
        </w:tc>
      </w:tr>
      <w:tr w:rsidR="00CA13F7" w:rsidRPr="004A4DA4" w14:paraId="2B1E5F1E" w14:textId="77777777" w:rsidTr="00CC2336">
        <w:trPr>
          <w:trHeight w:hRule="exact" w:val="1518"/>
        </w:trPr>
        <w:tc>
          <w:tcPr>
            <w:tcW w:w="3085"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78C6B58D" w14:textId="1F8AF0A8" w:rsidR="00E0471E" w:rsidRPr="00424EFB" w:rsidRDefault="00D24101" w:rsidP="00F10A55">
            <w:pPr>
              <w:autoSpaceDE w:val="0"/>
              <w:autoSpaceDN w:val="0"/>
              <w:adjustRightInd w:val="0"/>
              <w:rPr>
                <w:rFonts w:asciiTheme="minorHAnsi" w:hAnsiTheme="minorHAnsi"/>
                <w:b/>
                <w:sz w:val="22"/>
                <w:szCs w:val="22"/>
              </w:rPr>
            </w:pPr>
            <w:r w:rsidRPr="00424EFB">
              <w:rPr>
                <w:rFonts w:asciiTheme="minorHAnsi" w:hAnsiTheme="minorHAnsi"/>
                <w:b/>
                <w:sz w:val="22"/>
                <w:szCs w:val="22"/>
              </w:rPr>
              <w:t>Compare 12- and 24-hour time systems and convert between them.</w:t>
            </w:r>
          </w:p>
          <w:p w14:paraId="7A2FC80C" w14:textId="783B0B70" w:rsidR="00E0471E" w:rsidRPr="00424EFB" w:rsidRDefault="00E0471E" w:rsidP="00E0471E">
            <w:pPr>
              <w:pStyle w:val="ListParagraph"/>
              <w:numPr>
                <w:ilvl w:val="0"/>
                <w:numId w:val="19"/>
              </w:numPr>
              <w:autoSpaceDE w:val="0"/>
              <w:autoSpaceDN w:val="0"/>
              <w:adjustRightInd w:val="0"/>
              <w:rPr>
                <w:rFonts w:asciiTheme="minorHAnsi" w:hAnsiTheme="minorHAnsi" w:cs="Arial"/>
                <w:sz w:val="22"/>
                <w:szCs w:val="22"/>
              </w:rPr>
            </w:pPr>
            <w:r w:rsidRPr="00424EFB">
              <w:rPr>
                <w:rFonts w:asciiTheme="minorHAnsi" w:hAnsiTheme="minorHAnsi" w:cs="Arial"/>
                <w:sz w:val="22"/>
                <w:szCs w:val="22"/>
              </w:rPr>
              <w:t xml:space="preserve">Tell the time accurately using 24-hour time, </w:t>
            </w:r>
            <w:proofErr w:type="spellStart"/>
            <w:r w:rsidRPr="00424EFB">
              <w:rPr>
                <w:rFonts w:asciiTheme="minorHAnsi" w:hAnsiTheme="minorHAnsi" w:cs="Arial"/>
                <w:sz w:val="22"/>
                <w:szCs w:val="22"/>
              </w:rPr>
              <w:t>eg</w:t>
            </w:r>
            <w:proofErr w:type="spellEnd"/>
            <w:r w:rsidRPr="00424EFB">
              <w:rPr>
                <w:rFonts w:asciiTheme="minorHAnsi" w:hAnsiTheme="minorHAnsi" w:cs="Arial"/>
                <w:sz w:val="22"/>
                <w:szCs w:val="22"/>
              </w:rPr>
              <w:t xml:space="preserve"> '2330 is the same as 11:30 pm' </w:t>
            </w:r>
            <w:r w:rsidRPr="00424EFB">
              <w:rPr>
                <w:rFonts w:ascii="MS Gothic" w:eastAsia="MS Gothic" w:hAnsi="MS Gothic" w:cs="MS Gothic" w:hint="eastAsia"/>
                <w:sz w:val="22"/>
                <w:szCs w:val="22"/>
              </w:rPr>
              <w:t> </w:t>
            </w:r>
          </w:p>
          <w:p w14:paraId="6F15F796" w14:textId="5E819737" w:rsidR="00E0471E" w:rsidRPr="00424EFB" w:rsidRDefault="00E0471E" w:rsidP="00E0471E">
            <w:pPr>
              <w:pStyle w:val="ListParagraph"/>
              <w:numPr>
                <w:ilvl w:val="0"/>
                <w:numId w:val="19"/>
              </w:numPr>
              <w:autoSpaceDE w:val="0"/>
              <w:autoSpaceDN w:val="0"/>
              <w:adjustRightInd w:val="0"/>
              <w:rPr>
                <w:rFonts w:asciiTheme="minorHAnsi" w:hAnsiTheme="minorHAnsi" w:cs="Arial"/>
                <w:sz w:val="22"/>
                <w:szCs w:val="22"/>
              </w:rPr>
            </w:pPr>
            <w:r w:rsidRPr="00424EFB">
              <w:rPr>
                <w:rFonts w:asciiTheme="minorHAnsi" w:hAnsiTheme="minorHAnsi" w:cs="Arial"/>
                <w:sz w:val="22"/>
                <w:szCs w:val="22"/>
              </w:rPr>
              <w:t xml:space="preserve">Describe circumstances in which 24-hour time is used, </w:t>
            </w:r>
            <w:proofErr w:type="spellStart"/>
            <w:r w:rsidRPr="00424EFB">
              <w:rPr>
                <w:rFonts w:asciiTheme="minorHAnsi" w:hAnsiTheme="minorHAnsi" w:cs="Arial"/>
                <w:sz w:val="22"/>
                <w:szCs w:val="22"/>
              </w:rPr>
              <w:t>eg</w:t>
            </w:r>
            <w:proofErr w:type="spellEnd"/>
            <w:r w:rsidRPr="00424EFB">
              <w:rPr>
                <w:rFonts w:asciiTheme="minorHAnsi" w:hAnsiTheme="minorHAnsi" w:cs="Arial"/>
                <w:sz w:val="22"/>
                <w:szCs w:val="22"/>
              </w:rPr>
              <w:t xml:space="preserve"> transport, armed forces, digital technologies</w:t>
            </w:r>
          </w:p>
          <w:p w14:paraId="2C930747" w14:textId="7516C6EF" w:rsidR="00E0471E" w:rsidRPr="00424EFB" w:rsidRDefault="00E0471E" w:rsidP="00E0471E">
            <w:pPr>
              <w:pStyle w:val="ListParagraph"/>
              <w:numPr>
                <w:ilvl w:val="0"/>
                <w:numId w:val="19"/>
              </w:numPr>
              <w:autoSpaceDE w:val="0"/>
              <w:autoSpaceDN w:val="0"/>
              <w:adjustRightInd w:val="0"/>
              <w:rPr>
                <w:rFonts w:asciiTheme="minorHAnsi" w:hAnsiTheme="minorHAnsi" w:cs="Arial"/>
                <w:sz w:val="22"/>
                <w:szCs w:val="22"/>
              </w:rPr>
            </w:pPr>
            <w:r w:rsidRPr="00424EFB">
              <w:rPr>
                <w:rFonts w:asciiTheme="minorHAnsi" w:hAnsiTheme="minorHAnsi" w:cs="Arial"/>
                <w:sz w:val="22"/>
                <w:szCs w:val="22"/>
              </w:rPr>
              <w:t>Convert between 24-hour time given using am or pm notation</w:t>
            </w:r>
          </w:p>
          <w:p w14:paraId="365FC86C" w14:textId="139898CD" w:rsidR="00E0471E" w:rsidRPr="00424EFB" w:rsidRDefault="00E0471E" w:rsidP="00E0471E">
            <w:pPr>
              <w:widowControl w:val="0"/>
              <w:numPr>
                <w:ilvl w:val="0"/>
                <w:numId w:val="19"/>
              </w:numPr>
              <w:tabs>
                <w:tab w:val="left" w:pos="220"/>
                <w:tab w:val="left" w:pos="720"/>
              </w:tabs>
              <w:autoSpaceDE w:val="0"/>
              <w:autoSpaceDN w:val="0"/>
              <w:adjustRightInd w:val="0"/>
              <w:spacing w:after="260"/>
              <w:rPr>
                <w:rFonts w:asciiTheme="minorHAnsi" w:hAnsiTheme="minorHAnsi" w:cs="Arial"/>
                <w:sz w:val="22"/>
                <w:szCs w:val="22"/>
              </w:rPr>
            </w:pPr>
            <w:r w:rsidRPr="00424EFB">
              <w:rPr>
                <w:rFonts w:asciiTheme="minorHAnsi" w:hAnsiTheme="minorHAnsi" w:cs="Arial"/>
                <w:sz w:val="22"/>
                <w:szCs w:val="22"/>
              </w:rPr>
              <w:t xml:space="preserve">Compare the local times in various time zones in Australia, including during daylight saving </w:t>
            </w:r>
          </w:p>
          <w:p w14:paraId="08639348" w14:textId="77777777" w:rsidR="00E0471E" w:rsidRPr="0098189B" w:rsidRDefault="00E0471E" w:rsidP="00E0471E">
            <w:pPr>
              <w:widowControl w:val="0"/>
              <w:tabs>
                <w:tab w:val="left" w:pos="220"/>
                <w:tab w:val="left" w:pos="720"/>
              </w:tabs>
              <w:autoSpaceDE w:val="0"/>
              <w:autoSpaceDN w:val="0"/>
              <w:adjustRightInd w:val="0"/>
              <w:spacing w:after="260"/>
              <w:ind w:left="720"/>
              <w:rPr>
                <w:rFonts w:ascii="Arial" w:hAnsi="Arial" w:cs="Arial"/>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19F5D408" w14:textId="537FDF8F" w:rsidR="003C19BD" w:rsidRPr="00483A59" w:rsidRDefault="003C19BD" w:rsidP="00483A59">
            <w:pPr>
              <w:pStyle w:val="ListParagraph"/>
              <w:numPr>
                <w:ilvl w:val="0"/>
                <w:numId w:val="22"/>
              </w:numPr>
              <w:autoSpaceDE w:val="0"/>
              <w:autoSpaceDN w:val="0"/>
              <w:adjustRightInd w:val="0"/>
              <w:rPr>
                <w:rFonts w:asciiTheme="minorHAnsi" w:eastAsiaTheme="minorHAnsi" w:hAnsiTheme="minorHAnsi" w:cs="Arial"/>
                <w:sz w:val="22"/>
                <w:szCs w:val="22"/>
                <w:lang w:val="en-US"/>
              </w:rPr>
            </w:pPr>
            <w:r w:rsidRPr="00483A59">
              <w:rPr>
                <w:rFonts w:asciiTheme="minorHAnsi" w:eastAsiaTheme="minorHAnsi" w:hAnsiTheme="minorHAnsi" w:cs="Arial"/>
                <w:b/>
                <w:i/>
                <w:sz w:val="22"/>
                <w:szCs w:val="22"/>
                <w:lang w:val="en-US"/>
              </w:rPr>
              <w:t xml:space="preserve">Quiz- </w:t>
            </w:r>
            <w:r w:rsidRPr="00483A59">
              <w:rPr>
                <w:rFonts w:asciiTheme="minorHAnsi" w:eastAsiaTheme="minorHAnsi" w:hAnsiTheme="minorHAnsi" w:cs="Arial"/>
                <w:sz w:val="22"/>
                <w:szCs w:val="22"/>
                <w:lang w:val="en-US"/>
              </w:rPr>
              <w:t>Students given points for answering questions on time</w:t>
            </w:r>
          </w:p>
          <w:p w14:paraId="0CC9F641" w14:textId="71BB2E36" w:rsidR="00DE4866" w:rsidRPr="00483A59" w:rsidRDefault="00DE4866" w:rsidP="00483A59">
            <w:pPr>
              <w:pStyle w:val="ListParagraph"/>
              <w:numPr>
                <w:ilvl w:val="0"/>
                <w:numId w:val="22"/>
              </w:numPr>
              <w:autoSpaceDE w:val="0"/>
              <w:autoSpaceDN w:val="0"/>
              <w:adjustRightInd w:val="0"/>
              <w:rPr>
                <w:rFonts w:asciiTheme="minorHAnsi" w:hAnsiTheme="minorHAnsi"/>
                <w:b/>
                <w:i/>
                <w:sz w:val="22"/>
                <w:szCs w:val="22"/>
              </w:rPr>
            </w:pPr>
            <w:r w:rsidRPr="00483A59">
              <w:rPr>
                <w:rFonts w:asciiTheme="minorHAnsi" w:eastAsiaTheme="minorHAnsi" w:hAnsiTheme="minorHAnsi" w:cs="Arial"/>
                <w:sz w:val="22"/>
                <w:szCs w:val="22"/>
                <w:lang w:val="en-US"/>
              </w:rPr>
              <w:t>Students given a 24-hour time, record am/pm time in workbook. Points given for each correct answer.</w:t>
            </w:r>
          </w:p>
        </w:tc>
      </w:tr>
      <w:tr w:rsidR="005A7343" w:rsidRPr="004A4DA4" w14:paraId="3AC2808E" w14:textId="77777777" w:rsidTr="00DE023E">
        <w:trPr>
          <w:trHeight w:hRule="exact" w:val="739"/>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2CF8AAF5" w14:textId="77777777" w:rsidR="003C19BD" w:rsidRPr="00483A59" w:rsidRDefault="003C19BD" w:rsidP="00483A59">
            <w:pPr>
              <w:pStyle w:val="ListParagraph"/>
              <w:numPr>
                <w:ilvl w:val="0"/>
                <w:numId w:val="22"/>
              </w:numPr>
              <w:autoSpaceDE w:val="0"/>
              <w:autoSpaceDN w:val="0"/>
              <w:adjustRightInd w:val="0"/>
              <w:rPr>
                <w:rFonts w:asciiTheme="minorHAnsi" w:hAnsiTheme="minorHAnsi"/>
                <w:b/>
                <w:i/>
                <w:sz w:val="22"/>
                <w:szCs w:val="22"/>
              </w:rPr>
            </w:pPr>
            <w:r w:rsidRPr="00483A59">
              <w:rPr>
                <w:rFonts w:asciiTheme="minorHAnsi" w:hAnsiTheme="minorHAnsi"/>
                <w:b/>
                <w:i/>
                <w:sz w:val="22"/>
                <w:szCs w:val="22"/>
              </w:rPr>
              <w:t>Around The World</w:t>
            </w:r>
          </w:p>
          <w:p w14:paraId="53D3B691" w14:textId="2CA1359A" w:rsidR="00DE4866" w:rsidRPr="00483A59" w:rsidRDefault="00DE4866" w:rsidP="00483A59">
            <w:pPr>
              <w:pStyle w:val="ListParagraph"/>
              <w:numPr>
                <w:ilvl w:val="0"/>
                <w:numId w:val="22"/>
              </w:numPr>
              <w:autoSpaceDE w:val="0"/>
              <w:autoSpaceDN w:val="0"/>
              <w:adjustRightInd w:val="0"/>
              <w:rPr>
                <w:rFonts w:asciiTheme="minorHAnsi" w:hAnsiTheme="minorHAnsi"/>
                <w:b/>
                <w:i/>
                <w:sz w:val="22"/>
                <w:szCs w:val="22"/>
              </w:rPr>
            </w:pPr>
            <w:r w:rsidRPr="00483A59">
              <w:rPr>
                <w:rFonts w:asciiTheme="minorHAnsi" w:hAnsiTheme="minorHAnsi"/>
                <w:b/>
                <w:i/>
                <w:sz w:val="22"/>
                <w:szCs w:val="22"/>
              </w:rPr>
              <w:t xml:space="preserve">What’s the time Mr Wolf? </w:t>
            </w:r>
          </w:p>
          <w:p w14:paraId="3555E1C1" w14:textId="34D22499" w:rsidR="005A7343" w:rsidRPr="00483A59" w:rsidRDefault="005A7343" w:rsidP="003C19BD">
            <w:pPr>
              <w:autoSpaceDE w:val="0"/>
              <w:autoSpaceDN w:val="0"/>
              <w:adjustRightInd w:val="0"/>
              <w:rPr>
                <w:rFonts w:asciiTheme="minorHAnsi" w:hAnsiTheme="minorHAnsi"/>
                <w:b/>
                <w:i/>
                <w:sz w:val="22"/>
                <w:szCs w:val="22"/>
              </w:rPr>
            </w:pPr>
          </w:p>
        </w:tc>
      </w:tr>
      <w:tr w:rsidR="005A7343" w:rsidRPr="004A4DA4" w14:paraId="23467F1E" w14:textId="77777777" w:rsidTr="00DE023E">
        <w:trPr>
          <w:trHeight w:hRule="exact" w:val="991"/>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396018D9" w14:textId="4236E02F" w:rsidR="00056E4E" w:rsidRPr="00483A59" w:rsidRDefault="00370C5B" w:rsidP="00483A59">
            <w:pPr>
              <w:pStyle w:val="Heading2"/>
              <w:numPr>
                <w:ilvl w:val="0"/>
                <w:numId w:val="22"/>
              </w:numPr>
              <w:rPr>
                <w:rFonts w:asciiTheme="minorHAnsi" w:hAnsiTheme="minorHAnsi"/>
                <w:b w:val="0"/>
                <w:sz w:val="22"/>
                <w:szCs w:val="22"/>
              </w:rPr>
            </w:pPr>
            <w:r w:rsidRPr="00483A59">
              <w:rPr>
                <w:rFonts w:asciiTheme="minorHAnsi" w:eastAsiaTheme="minorHAnsi" w:hAnsiTheme="minorHAnsi" w:cs="Arial"/>
                <w:b w:val="0"/>
                <w:sz w:val="22"/>
                <w:szCs w:val="22"/>
                <w:lang w:val="en-US"/>
              </w:rPr>
              <w:t>It takes 3 hours to wash every window on a building. There are 30 windows. How many minutes does it take to wash each window?</w:t>
            </w:r>
            <w:r w:rsidRPr="00483A59">
              <w:rPr>
                <w:rFonts w:asciiTheme="minorHAnsi" w:hAnsiTheme="minorHAnsi"/>
                <w:b w:val="0"/>
                <w:sz w:val="22"/>
                <w:szCs w:val="22"/>
              </w:rPr>
              <w:t xml:space="preserve"> </w:t>
            </w:r>
          </w:p>
          <w:p w14:paraId="1DF70831" w14:textId="52161B9C" w:rsidR="005A7343" w:rsidRPr="00483A59" w:rsidRDefault="005A7343" w:rsidP="00483A59">
            <w:pPr>
              <w:tabs>
                <w:tab w:val="left" w:pos="2820"/>
              </w:tabs>
              <w:rPr>
                <w:sz w:val="22"/>
                <w:szCs w:val="22"/>
              </w:rPr>
            </w:pPr>
          </w:p>
        </w:tc>
      </w:tr>
      <w:tr w:rsidR="00081A4D" w:rsidRPr="004A4DA4"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6722DE">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13893" w:rsidRDefault="00081A4D" w:rsidP="00081A4D">
            <w:pPr>
              <w:jc w:val="center"/>
              <w:rPr>
                <w:rFonts w:asciiTheme="minorHAnsi" w:hAnsiTheme="minorHAnsi"/>
                <w:sz w:val="24"/>
                <w:szCs w:val="24"/>
              </w:rPr>
            </w:pPr>
            <w:r w:rsidRPr="00D13893">
              <w:rPr>
                <w:rFonts w:asciiTheme="minorHAnsi" w:eastAsiaTheme="minorHAnsi" w:hAnsiTheme="minorHAnsi" w:cs="Verdana"/>
                <w:sz w:val="24"/>
                <w:szCs w:val="24"/>
              </w:rPr>
              <w:t>SIGNIFICANCE</w:t>
            </w:r>
          </w:p>
        </w:tc>
      </w:tr>
      <w:tr w:rsidR="00081A4D" w:rsidRPr="004A4DA4"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6722DE">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66F200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502DD1C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08D61345"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CB39EB">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6722DE">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3CD62E06" w14:textId="02AEE3FE" w:rsidR="00081A4D" w:rsidRPr="00782E49" w:rsidRDefault="00E66B06" w:rsidP="006722DE">
            <w:pPr>
              <w:ind w:left="720" w:hanging="720"/>
              <w:rPr>
                <w:rFonts w:asciiTheme="minorHAnsi" w:hAnsiTheme="minorHAnsi" w:cs="Arial"/>
                <w:sz w:val="22"/>
                <w:szCs w:val="22"/>
              </w:rPr>
            </w:pPr>
            <w:r w:rsidRPr="00782E49">
              <w:rPr>
                <w:rFonts w:asciiTheme="minorHAnsi" w:hAnsiTheme="minorHAnsi" w:cs="Arial"/>
                <w:b/>
                <w:i/>
                <w:sz w:val="22"/>
                <w:szCs w:val="22"/>
              </w:rPr>
              <w:t>Stop the Clock</w:t>
            </w:r>
            <w:r w:rsidRPr="00782E49">
              <w:rPr>
                <w:rFonts w:asciiTheme="minorHAnsi" w:hAnsiTheme="minorHAnsi" w:cs="Arial"/>
                <w:sz w:val="22"/>
                <w:szCs w:val="22"/>
              </w:rPr>
              <w:t xml:space="preserve"> - </w:t>
            </w:r>
            <w:hyperlink r:id="rId7" w:history="1">
              <w:r w:rsidR="0085025C" w:rsidRPr="00782E49">
                <w:rPr>
                  <w:rStyle w:val="Hyperlink"/>
                  <w:rFonts w:asciiTheme="minorHAnsi" w:hAnsiTheme="minorHAnsi" w:cs="Arial"/>
                  <w:sz w:val="22"/>
                  <w:szCs w:val="22"/>
                </w:rPr>
                <w:t>http://resources.woodlands-junior.kent.sch.uk/maths/measures.htm</w:t>
              </w:r>
            </w:hyperlink>
          </w:p>
          <w:p w14:paraId="6E702EB7" w14:textId="6FC86E9C" w:rsidR="00056E4E" w:rsidRPr="00782E49" w:rsidRDefault="00056E4E" w:rsidP="006722DE">
            <w:pPr>
              <w:ind w:left="720" w:hanging="720"/>
              <w:rPr>
                <w:rFonts w:asciiTheme="minorHAnsi" w:hAnsiTheme="minorHAnsi" w:cs="Arial"/>
                <w:sz w:val="22"/>
                <w:szCs w:val="22"/>
              </w:rPr>
            </w:pPr>
            <w:r w:rsidRPr="00782E49">
              <w:rPr>
                <w:rFonts w:asciiTheme="minorHAnsi" w:hAnsiTheme="minorHAnsi" w:cs="Arial"/>
                <w:sz w:val="22"/>
                <w:szCs w:val="22"/>
              </w:rPr>
              <w:t>IWB Notebook on time</w:t>
            </w:r>
            <w:r w:rsidR="007A690A" w:rsidRPr="00782E49">
              <w:rPr>
                <w:rFonts w:asciiTheme="minorHAnsi" w:hAnsiTheme="minorHAnsi" w:cs="Arial"/>
                <w:sz w:val="22"/>
                <w:szCs w:val="22"/>
              </w:rPr>
              <w:t xml:space="preserve">: </w:t>
            </w:r>
            <w:hyperlink r:id="rId8" w:history="1">
              <w:r w:rsidR="0090760C" w:rsidRPr="00782E49">
                <w:rPr>
                  <w:rStyle w:val="Hyperlink"/>
                  <w:rFonts w:asciiTheme="minorHAnsi" w:hAnsiTheme="minorHAnsi" w:cs="Arial"/>
                  <w:sz w:val="22"/>
                  <w:szCs w:val="22"/>
                </w:rPr>
                <w:t>http://www.tesaustralia.com/teaching-resource/Telling-the-time-7000007/</w:t>
              </w:r>
            </w:hyperlink>
          </w:p>
          <w:p w14:paraId="0C582A3F" w14:textId="77777777" w:rsidR="0090760C" w:rsidRPr="00782E49" w:rsidRDefault="0090760C" w:rsidP="006722DE">
            <w:pPr>
              <w:ind w:left="720" w:hanging="720"/>
              <w:rPr>
                <w:rFonts w:asciiTheme="minorHAnsi" w:hAnsiTheme="minorHAnsi" w:cs="Arial"/>
                <w:sz w:val="22"/>
                <w:szCs w:val="22"/>
              </w:rPr>
            </w:pPr>
          </w:p>
          <w:p w14:paraId="0A6D3F19" w14:textId="076A7421" w:rsidR="0085025C" w:rsidRPr="00782E49" w:rsidRDefault="00DE4866" w:rsidP="006722DE">
            <w:pPr>
              <w:ind w:left="720" w:hanging="720"/>
              <w:rPr>
                <w:rFonts w:asciiTheme="minorHAnsi" w:hAnsiTheme="minorHAnsi" w:cs="Arial"/>
                <w:b/>
                <w:i/>
                <w:sz w:val="22"/>
                <w:szCs w:val="22"/>
              </w:rPr>
            </w:pPr>
            <w:r w:rsidRPr="00782E49">
              <w:rPr>
                <w:rFonts w:asciiTheme="minorHAnsi" w:hAnsiTheme="minorHAnsi" w:cs="Arial"/>
                <w:sz w:val="22"/>
                <w:szCs w:val="22"/>
              </w:rPr>
              <w:t xml:space="preserve">Game Cards downloadable from </w:t>
            </w:r>
            <w:proofErr w:type="spellStart"/>
            <w:r w:rsidRPr="00782E49">
              <w:rPr>
                <w:rFonts w:asciiTheme="minorHAnsi" w:hAnsiTheme="minorHAnsi" w:cs="Arial"/>
                <w:b/>
                <w:i/>
                <w:sz w:val="22"/>
                <w:szCs w:val="22"/>
              </w:rPr>
              <w:t>tesaustralia</w:t>
            </w:r>
            <w:proofErr w:type="spellEnd"/>
          </w:p>
          <w:p w14:paraId="47AC8D3C" w14:textId="4200E61D" w:rsidR="0085025C" w:rsidRPr="004A4DA4" w:rsidRDefault="0085025C" w:rsidP="006722DE">
            <w:pPr>
              <w:ind w:left="720" w:hanging="720"/>
              <w:rPr>
                <w:rFonts w:asciiTheme="minorHAnsi" w:hAnsiTheme="minorHAnsi"/>
                <w:sz w:val="24"/>
                <w:szCs w:val="24"/>
              </w:rPr>
            </w:pPr>
          </w:p>
        </w:tc>
      </w:tr>
    </w:tbl>
    <w:p w14:paraId="49C62B16" w14:textId="46AEDDB7" w:rsidR="00CA13F7" w:rsidRDefault="00CA13F7"/>
    <w:p w14:paraId="27461560" w14:textId="316DA19B" w:rsidR="00CA13F7" w:rsidRPr="00AD28C8" w:rsidRDefault="00CA13F7" w:rsidP="00AD28C8">
      <w:pPr>
        <w:spacing w:after="200" w:line="276" w:lineRule="auto"/>
        <w:jc w:val="center"/>
      </w:pPr>
      <w:r>
        <w:br w:type="page"/>
      </w:r>
      <w:r w:rsidR="00081A4D" w:rsidRPr="008F4588">
        <w:rPr>
          <w:rFonts w:asciiTheme="minorHAnsi" w:hAnsiTheme="minorHAnsi"/>
          <w:b/>
          <w:color w:val="008000"/>
          <w:sz w:val="32"/>
          <w:szCs w:val="32"/>
        </w:rPr>
        <w:lastRenderedPageBreak/>
        <w:t>TEACHING AND LEARNING EXPERIENCES</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9F0AC0">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9F0AC0">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9F0AC0">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483A59">
        <w:trPr>
          <w:trHeight w:val="1194"/>
        </w:trPr>
        <w:tc>
          <w:tcPr>
            <w:tcW w:w="3936" w:type="dxa"/>
            <w:vMerge w:val="restart"/>
            <w:tcBorders>
              <w:right w:val="single" w:sz="4" w:space="0" w:color="auto"/>
            </w:tcBorders>
          </w:tcPr>
          <w:p w14:paraId="79C3BED7" w14:textId="77777777" w:rsidR="009F0AC0" w:rsidRPr="00483A59" w:rsidRDefault="009F0AC0" w:rsidP="00483A59">
            <w:pPr>
              <w:pStyle w:val="ListParagraph"/>
              <w:widowControl w:val="0"/>
              <w:numPr>
                <w:ilvl w:val="0"/>
                <w:numId w:val="23"/>
              </w:numPr>
              <w:autoSpaceDE w:val="0"/>
              <w:autoSpaceDN w:val="0"/>
              <w:adjustRightInd w:val="0"/>
              <w:ind w:left="426"/>
              <w:rPr>
                <w:rFonts w:asciiTheme="minorHAnsi" w:eastAsiaTheme="minorHAnsi" w:hAnsiTheme="minorHAnsi" w:cs="Times"/>
                <w:sz w:val="18"/>
                <w:szCs w:val="18"/>
                <w:lang w:val="en-US"/>
              </w:rPr>
            </w:pPr>
            <w:r w:rsidRPr="00483A59">
              <w:rPr>
                <w:rFonts w:asciiTheme="minorHAnsi" w:eastAsiaTheme="minorHAnsi" w:hAnsiTheme="minorHAnsi" w:cs="Times"/>
                <w:b/>
                <w:i/>
                <w:sz w:val="18"/>
                <w:szCs w:val="18"/>
                <w:lang w:val="en-US"/>
              </w:rPr>
              <w:t>Language:</w:t>
            </w:r>
            <w:r w:rsidRPr="00483A59">
              <w:rPr>
                <w:rFonts w:asciiTheme="minorHAnsi" w:eastAsiaTheme="minorHAnsi" w:hAnsiTheme="minorHAnsi" w:cs="Times"/>
                <w:sz w:val="18"/>
                <w:szCs w:val="18"/>
                <w:lang w:val="en-US"/>
              </w:rPr>
              <w:t xml:space="preserve"> </w:t>
            </w:r>
            <w:r w:rsidRPr="00483A59">
              <w:rPr>
                <w:rFonts w:asciiTheme="minorHAnsi" w:eastAsiaTheme="minorHAnsi" w:hAnsiTheme="minorHAnsi" w:cs="Arial"/>
                <w:sz w:val="18"/>
                <w:szCs w:val="18"/>
                <w:lang w:val="en-US"/>
              </w:rPr>
              <w:t xml:space="preserve">Students should be able to communicate using the following language: </w:t>
            </w:r>
            <w:r w:rsidRPr="00483A59">
              <w:rPr>
                <w:rFonts w:asciiTheme="minorHAnsi" w:eastAsiaTheme="minorHAnsi" w:hAnsiTheme="minorHAnsi" w:cs="Times"/>
                <w:sz w:val="18"/>
                <w:szCs w:val="18"/>
                <w:lang w:val="en-US"/>
              </w:rPr>
              <w:t xml:space="preserve">12-hour time, 24-hour time, time zone, daylight saving, local time, </w:t>
            </w:r>
            <w:r w:rsidRPr="00483A59">
              <w:rPr>
                <w:rFonts w:asciiTheme="minorHAnsi" w:eastAsiaTheme="minorHAnsi" w:hAnsiTheme="minorHAnsi" w:cs="Arial"/>
                <w:sz w:val="18"/>
                <w:szCs w:val="18"/>
                <w:lang w:val="en-US"/>
              </w:rPr>
              <w:t>hour, minute, second, am (notation), pm (notation).</w:t>
            </w:r>
          </w:p>
          <w:p w14:paraId="6461E880" w14:textId="77777777" w:rsidR="009F0AC0" w:rsidRPr="00483A59" w:rsidRDefault="009F0AC0" w:rsidP="00483A59">
            <w:pPr>
              <w:pStyle w:val="ListParagraph"/>
              <w:widowControl w:val="0"/>
              <w:numPr>
                <w:ilvl w:val="0"/>
                <w:numId w:val="23"/>
              </w:numPr>
              <w:autoSpaceDE w:val="0"/>
              <w:autoSpaceDN w:val="0"/>
              <w:adjustRightInd w:val="0"/>
              <w:ind w:left="426"/>
              <w:rPr>
                <w:rFonts w:asciiTheme="minorHAnsi" w:eastAsiaTheme="minorHAnsi" w:hAnsiTheme="minorHAnsi" w:cs="Times"/>
                <w:b/>
                <w:i/>
                <w:sz w:val="18"/>
                <w:szCs w:val="18"/>
                <w:lang w:val="en-US"/>
              </w:rPr>
            </w:pPr>
            <w:r w:rsidRPr="00483A59">
              <w:rPr>
                <w:rFonts w:asciiTheme="minorHAnsi" w:eastAsiaTheme="minorHAnsi" w:hAnsiTheme="minorHAnsi" w:cs="Times"/>
                <w:b/>
                <w:i/>
                <w:sz w:val="18"/>
                <w:szCs w:val="18"/>
                <w:lang w:val="en-US"/>
              </w:rPr>
              <w:t>Explicit Mathematical Teaching</w:t>
            </w:r>
          </w:p>
          <w:p w14:paraId="1B215583" w14:textId="77777777" w:rsidR="009F0AC0" w:rsidRPr="00782E49" w:rsidRDefault="009F0AC0" w:rsidP="00782E49">
            <w:pPr>
              <w:widowControl w:val="0"/>
              <w:autoSpaceDE w:val="0"/>
              <w:autoSpaceDN w:val="0"/>
              <w:adjustRightInd w:val="0"/>
              <w:rPr>
                <w:rFonts w:asciiTheme="minorHAnsi" w:eastAsiaTheme="minorHAnsi" w:hAnsiTheme="minorHAnsi" w:cs="Times"/>
                <w:sz w:val="18"/>
                <w:szCs w:val="18"/>
                <w:lang w:val="en-US"/>
              </w:rPr>
            </w:pPr>
            <w:r w:rsidRPr="00782E49">
              <w:rPr>
                <w:rFonts w:asciiTheme="minorHAnsi" w:eastAsiaTheme="minorHAnsi" w:hAnsiTheme="minorHAnsi" w:cs="Arial"/>
                <w:sz w:val="18"/>
                <w:szCs w:val="18"/>
                <w:lang w:val="en-US"/>
              </w:rPr>
              <w:t xml:space="preserve">Australia is divided into three time zones. Time in Queensland, New South Wales, Victoria, and Tasmania is Eastern Standard Time (EST); time in South Australia, and the Northern Territory is half an hour behind EST; and time in Western Australia is two hours behind EST. The terms ‘am’ and ‘pm’ are used only for the digital form of time recording and not with the ‘o’clock’ terminology. The abbreviation </w:t>
            </w:r>
            <w:proofErr w:type="gramStart"/>
            <w:r w:rsidRPr="00782E49">
              <w:rPr>
                <w:rFonts w:asciiTheme="minorHAnsi" w:eastAsiaTheme="minorHAnsi" w:hAnsiTheme="minorHAnsi" w:cs="Times"/>
                <w:sz w:val="18"/>
                <w:szCs w:val="18"/>
                <w:lang w:val="en-US"/>
              </w:rPr>
              <w:t>am</w:t>
            </w:r>
            <w:proofErr w:type="gramEnd"/>
            <w:r w:rsidRPr="00782E49">
              <w:rPr>
                <w:rFonts w:asciiTheme="minorHAnsi" w:eastAsiaTheme="minorHAnsi" w:hAnsiTheme="minorHAnsi" w:cs="Times"/>
                <w:sz w:val="18"/>
                <w:szCs w:val="18"/>
                <w:lang w:val="en-US"/>
              </w:rPr>
              <w:t xml:space="preserve"> </w:t>
            </w:r>
            <w:r w:rsidRPr="00782E49">
              <w:rPr>
                <w:rFonts w:asciiTheme="minorHAnsi" w:eastAsiaTheme="minorHAnsi" w:hAnsiTheme="minorHAnsi" w:cs="Arial"/>
                <w:sz w:val="18"/>
                <w:szCs w:val="18"/>
                <w:lang w:val="en-US"/>
              </w:rPr>
              <w:t>stands for the Latin words ‘ante meridiem’ which means ‘before</w:t>
            </w:r>
            <w:r w:rsidRPr="00782E49">
              <w:rPr>
                <w:rFonts w:ascii="MS Gothic" w:eastAsia="MS Gothic" w:hAnsi="MS Gothic" w:cs="MS Gothic" w:hint="eastAsia"/>
                <w:sz w:val="18"/>
                <w:szCs w:val="18"/>
                <w:lang w:val="en-US"/>
              </w:rPr>
              <w:t> </w:t>
            </w:r>
            <w:r w:rsidRPr="00782E49">
              <w:rPr>
                <w:rFonts w:asciiTheme="minorHAnsi" w:eastAsiaTheme="minorHAnsi" w:hAnsiTheme="minorHAnsi" w:cs="Arial"/>
                <w:sz w:val="18"/>
                <w:szCs w:val="18"/>
                <w:lang w:val="en-US"/>
              </w:rPr>
              <w:t>midday</w:t>
            </w:r>
            <w:r w:rsidRPr="00782E49">
              <w:rPr>
                <w:rFonts w:ascii="Calibri" w:eastAsiaTheme="minorHAnsi" w:hAnsi="Calibri" w:cs="Calibri"/>
                <w:sz w:val="18"/>
                <w:szCs w:val="18"/>
                <w:lang w:val="en-US"/>
              </w:rPr>
              <w:t>’</w:t>
            </w:r>
            <w:r w:rsidRPr="00782E49">
              <w:rPr>
                <w:rFonts w:asciiTheme="minorHAnsi" w:eastAsiaTheme="minorHAnsi" w:hAnsiTheme="minorHAnsi" w:cs="Arial"/>
                <w:sz w:val="18"/>
                <w:szCs w:val="18"/>
                <w:lang w:val="en-US"/>
              </w:rPr>
              <w:t xml:space="preserve">. The abbreviation </w:t>
            </w:r>
            <w:r w:rsidRPr="00782E49">
              <w:rPr>
                <w:rFonts w:asciiTheme="minorHAnsi" w:eastAsiaTheme="minorHAnsi" w:hAnsiTheme="minorHAnsi" w:cs="Times"/>
                <w:sz w:val="18"/>
                <w:szCs w:val="18"/>
                <w:lang w:val="en-US"/>
              </w:rPr>
              <w:t xml:space="preserve">pm </w:t>
            </w:r>
            <w:r w:rsidRPr="00782E49">
              <w:rPr>
                <w:rFonts w:asciiTheme="minorHAnsi" w:eastAsiaTheme="minorHAnsi" w:hAnsiTheme="minorHAnsi" w:cs="Arial"/>
                <w:sz w:val="18"/>
                <w:szCs w:val="18"/>
                <w:lang w:val="en-US"/>
              </w:rPr>
              <w:t xml:space="preserve">stands for ‘post meridiem’ which means ‘after midday’. Midday and midnight need not be expressed in am or pm form.‘12 noon’ or ‘12 midday’ and ‘12 midnight’ should be used, even though 12:00 pm and 12:00 am are sometimes seen. It is important to note that there are many different ways </w:t>
            </w:r>
            <w:bookmarkStart w:id="0" w:name="_GoBack"/>
            <w:bookmarkEnd w:id="0"/>
            <w:r w:rsidRPr="00782E49">
              <w:rPr>
                <w:rFonts w:asciiTheme="minorHAnsi" w:eastAsiaTheme="minorHAnsi" w:hAnsiTheme="minorHAnsi" w:cs="Arial"/>
                <w:sz w:val="18"/>
                <w:szCs w:val="18"/>
                <w:lang w:val="en-US"/>
              </w:rPr>
              <w:t>of recording dates, including abbreviated forms. Different notations for dates are used in different countries, i.e. 8th</w:t>
            </w:r>
          </w:p>
          <w:p w14:paraId="183066A4" w14:textId="77777777" w:rsidR="009F0AC0" w:rsidRPr="00782E49" w:rsidRDefault="009F0AC0" w:rsidP="00782E49">
            <w:pPr>
              <w:widowControl w:val="0"/>
              <w:autoSpaceDE w:val="0"/>
              <w:autoSpaceDN w:val="0"/>
              <w:adjustRightInd w:val="0"/>
              <w:rPr>
                <w:rFonts w:asciiTheme="minorHAnsi" w:eastAsiaTheme="minorHAnsi" w:hAnsiTheme="minorHAnsi" w:cs="Times"/>
                <w:lang w:val="en-US"/>
              </w:rPr>
            </w:pPr>
            <w:r w:rsidRPr="00782E49">
              <w:rPr>
                <w:rFonts w:asciiTheme="minorHAnsi" w:eastAsiaTheme="minorHAnsi" w:hAnsiTheme="minorHAnsi" w:cs="Arial"/>
                <w:sz w:val="18"/>
                <w:szCs w:val="18"/>
                <w:lang w:val="en-US"/>
              </w:rPr>
              <w:t xml:space="preserve">December 2002 is recorded as 8.12.02 in Australia but as 12.8.02 in America. Telling the time accurately using 24-hour time </w:t>
            </w:r>
            <w:proofErr w:type="spellStart"/>
            <w:r w:rsidRPr="00782E49">
              <w:rPr>
                <w:rFonts w:asciiTheme="minorHAnsi" w:eastAsiaTheme="minorHAnsi" w:hAnsiTheme="minorHAnsi" w:cs="Arial"/>
                <w:sz w:val="18"/>
                <w:szCs w:val="18"/>
                <w:lang w:val="en-US"/>
              </w:rPr>
              <w:t>eg</w:t>
            </w:r>
            <w:proofErr w:type="spellEnd"/>
            <w:r w:rsidRPr="00782E49">
              <w:rPr>
                <w:rFonts w:asciiTheme="minorHAnsi" w:eastAsiaTheme="minorHAnsi" w:hAnsiTheme="minorHAnsi" w:cs="Arial"/>
                <w:sz w:val="18"/>
                <w:szCs w:val="18"/>
                <w:lang w:val="en-US"/>
              </w:rPr>
              <w:t xml:space="preserve"> ‘2330 is the same as 11:30 pm’ Explain where 24-hour time is used e.g. transport, armed forces, digital clock display, etc.</w:t>
            </w:r>
          </w:p>
          <w:p w14:paraId="0595B3CA" w14:textId="5B18BE23" w:rsidR="001C6A19" w:rsidRPr="004A4DA4" w:rsidRDefault="001C6A19" w:rsidP="009F0AC0">
            <w:pPr>
              <w:pStyle w:val="Heading2"/>
              <w:rPr>
                <w:rFonts w:asciiTheme="minorHAnsi" w:hAnsiTheme="minorHAnsi"/>
                <w:szCs w:val="24"/>
              </w:rPr>
            </w:pPr>
          </w:p>
        </w:tc>
        <w:tc>
          <w:tcPr>
            <w:tcW w:w="2126" w:type="dxa"/>
            <w:tcBorders>
              <w:right w:val="single" w:sz="4" w:space="0" w:color="auto"/>
            </w:tcBorders>
            <w:shd w:val="clear" w:color="auto" w:fill="FFFFCC"/>
          </w:tcPr>
          <w:p w14:paraId="70E364F0" w14:textId="3ADE1A3E" w:rsidR="001C6A19" w:rsidRPr="00483A59" w:rsidRDefault="001C6A19" w:rsidP="00483A59">
            <w:pPr>
              <w:pStyle w:val="Heading2"/>
              <w:jc w:val="center"/>
              <w:rPr>
                <w:rFonts w:asciiTheme="minorHAnsi" w:hAnsiTheme="minorHAnsi"/>
                <w:szCs w:val="24"/>
              </w:rPr>
            </w:pPr>
            <w:r>
              <w:rPr>
                <w:rFonts w:asciiTheme="minorHAnsi" w:hAnsiTheme="minorHAnsi"/>
                <w:szCs w:val="24"/>
              </w:rPr>
              <w:t>LEARNING SEQUENCE</w:t>
            </w:r>
          </w:p>
          <w:p w14:paraId="6A996F8D" w14:textId="77777777" w:rsidR="00AC1FCB" w:rsidRDefault="00AC1FCB" w:rsidP="009F0AC0">
            <w:pPr>
              <w:pStyle w:val="Heading2"/>
              <w:jc w:val="center"/>
              <w:rPr>
                <w:rFonts w:asciiTheme="minorHAnsi" w:hAnsiTheme="minorHAnsi"/>
                <w:b w:val="0"/>
                <w:szCs w:val="24"/>
              </w:rPr>
            </w:pPr>
            <w:r>
              <w:rPr>
                <w:rFonts w:asciiTheme="minorHAnsi" w:hAnsiTheme="minorHAnsi"/>
                <w:b w:val="0"/>
                <w:szCs w:val="24"/>
              </w:rPr>
              <w:t>Remediation</w:t>
            </w:r>
          </w:p>
          <w:p w14:paraId="35EA146D" w14:textId="00E3C86F" w:rsidR="001C6A19" w:rsidRPr="004A4DA4" w:rsidRDefault="00932461" w:rsidP="009F0AC0">
            <w:pPr>
              <w:pStyle w:val="Heading2"/>
              <w:jc w:val="center"/>
              <w:rPr>
                <w:rFonts w:asciiTheme="minorHAnsi" w:hAnsiTheme="minorHAnsi"/>
                <w:b w:val="0"/>
                <w:szCs w:val="24"/>
              </w:rPr>
            </w:pPr>
            <w:r>
              <w:rPr>
                <w:rFonts w:asciiTheme="minorHAnsi" w:hAnsiTheme="minorHAnsi"/>
                <w:b w:val="0"/>
                <w:szCs w:val="24"/>
              </w:rPr>
              <w:t>S</w:t>
            </w:r>
            <w:r w:rsidR="00D24101">
              <w:rPr>
                <w:rFonts w:asciiTheme="minorHAnsi" w:hAnsiTheme="minorHAnsi"/>
                <w:b w:val="0"/>
                <w:szCs w:val="24"/>
              </w:rPr>
              <w:t>2</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w:t>
            </w:r>
            <w:r w:rsidR="00D24101">
              <w:rPr>
                <w:rFonts w:asciiTheme="minorHAnsi" w:hAnsiTheme="minorHAnsi"/>
                <w:b w:val="0"/>
                <w:szCs w:val="24"/>
              </w:rPr>
              <w:t>3</w:t>
            </w:r>
          </w:p>
        </w:tc>
        <w:tc>
          <w:tcPr>
            <w:tcW w:w="9639" w:type="dxa"/>
          </w:tcPr>
          <w:p w14:paraId="22E73323" w14:textId="77777777" w:rsidR="000F2670" w:rsidRPr="00483A59" w:rsidRDefault="000F2670" w:rsidP="00483A59">
            <w:pPr>
              <w:pStyle w:val="ListParagraph"/>
              <w:widowControl w:val="0"/>
              <w:numPr>
                <w:ilvl w:val="0"/>
                <w:numId w:val="24"/>
              </w:numPr>
              <w:autoSpaceDE w:val="0"/>
              <w:autoSpaceDN w:val="0"/>
              <w:adjustRightInd w:val="0"/>
              <w:spacing w:after="240"/>
              <w:rPr>
                <w:rFonts w:asciiTheme="minorHAnsi" w:hAnsiTheme="minorHAnsi" w:cs="Times"/>
                <w:b/>
                <w:i/>
                <w:sz w:val="22"/>
                <w:szCs w:val="22"/>
                <w:lang w:val="en-US"/>
              </w:rPr>
            </w:pPr>
            <w:r w:rsidRPr="00483A59">
              <w:rPr>
                <w:rFonts w:asciiTheme="minorHAnsi" w:hAnsiTheme="minorHAnsi" w:cs="Arial"/>
                <w:sz w:val="22"/>
                <w:szCs w:val="22"/>
                <w:lang w:val="en-US"/>
              </w:rPr>
              <w:t>Have students make a clock face with the twelve-hour markings shown in the inner circle and the twenty-four markings on an outer circle. Use this to convert between am/pm notation and 24-hour time.</w:t>
            </w:r>
          </w:p>
          <w:p w14:paraId="19DB8B04" w14:textId="77777777" w:rsidR="001C6A19" w:rsidRPr="004A4DA4" w:rsidRDefault="001C6A19" w:rsidP="009F0AC0">
            <w:pPr>
              <w:rPr>
                <w:rFonts w:asciiTheme="minorHAnsi" w:hAnsiTheme="minorHAnsi"/>
                <w:sz w:val="24"/>
                <w:szCs w:val="24"/>
              </w:rPr>
            </w:pPr>
          </w:p>
        </w:tc>
      </w:tr>
      <w:tr w:rsidR="001C6A19" w:rsidRPr="004A4DA4" w14:paraId="3552F0D4" w14:textId="1670C5DD" w:rsidTr="009F0AC0">
        <w:trPr>
          <w:trHeight w:val="4533"/>
        </w:trPr>
        <w:tc>
          <w:tcPr>
            <w:tcW w:w="3936" w:type="dxa"/>
            <w:vMerge/>
            <w:tcBorders>
              <w:right w:val="single" w:sz="4" w:space="0" w:color="auto"/>
            </w:tcBorders>
          </w:tcPr>
          <w:p w14:paraId="1B9B11E8" w14:textId="1B5965E4" w:rsidR="001C6A19" w:rsidRPr="004A4DA4" w:rsidRDefault="001C6A19" w:rsidP="009F0AC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9F0AC0">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9F0AC0">
            <w:pPr>
              <w:pStyle w:val="Heading2"/>
              <w:jc w:val="center"/>
              <w:rPr>
                <w:rFonts w:asciiTheme="minorHAnsi" w:hAnsiTheme="minorHAnsi"/>
                <w:szCs w:val="24"/>
              </w:rPr>
            </w:pPr>
          </w:p>
          <w:p w14:paraId="61C670F6" w14:textId="1F4E04F6" w:rsidR="001C6A19" w:rsidRPr="004A4DA4" w:rsidRDefault="00932461" w:rsidP="009F0AC0">
            <w:pPr>
              <w:pStyle w:val="Heading2"/>
              <w:jc w:val="center"/>
              <w:rPr>
                <w:rFonts w:asciiTheme="minorHAnsi" w:hAnsiTheme="minorHAnsi"/>
                <w:szCs w:val="24"/>
              </w:rPr>
            </w:pPr>
            <w:r>
              <w:rPr>
                <w:rFonts w:asciiTheme="minorHAnsi" w:hAnsiTheme="minorHAnsi"/>
                <w:szCs w:val="24"/>
              </w:rPr>
              <w:t>S</w:t>
            </w:r>
            <w:r w:rsidR="00A12BCC">
              <w:rPr>
                <w:rFonts w:asciiTheme="minorHAnsi" w:hAnsiTheme="minorHAnsi"/>
                <w:szCs w:val="24"/>
              </w:rPr>
              <w:t>3</w:t>
            </w:r>
          </w:p>
        </w:tc>
        <w:tc>
          <w:tcPr>
            <w:tcW w:w="9639" w:type="dxa"/>
          </w:tcPr>
          <w:p w14:paraId="27FFAA10" w14:textId="77777777" w:rsidR="009F0AC0" w:rsidRPr="00483A59" w:rsidRDefault="009F0AC0" w:rsidP="00483A59">
            <w:pPr>
              <w:pStyle w:val="ListParagraph"/>
              <w:widowControl w:val="0"/>
              <w:numPr>
                <w:ilvl w:val="0"/>
                <w:numId w:val="24"/>
              </w:numPr>
              <w:autoSpaceDE w:val="0"/>
              <w:autoSpaceDN w:val="0"/>
              <w:adjustRightInd w:val="0"/>
              <w:rPr>
                <w:rFonts w:asciiTheme="minorHAnsi" w:eastAsiaTheme="minorHAnsi" w:hAnsiTheme="minorHAnsi" w:cs="Times"/>
                <w:b/>
                <w:i/>
                <w:sz w:val="22"/>
                <w:szCs w:val="22"/>
                <w:lang w:val="en-US"/>
              </w:rPr>
            </w:pPr>
            <w:r w:rsidRPr="00483A59">
              <w:rPr>
                <w:rFonts w:asciiTheme="minorHAnsi" w:eastAsiaTheme="minorHAnsi" w:hAnsiTheme="minorHAnsi" w:cs="Times"/>
                <w:b/>
                <w:i/>
                <w:sz w:val="22"/>
                <w:szCs w:val="22"/>
                <w:lang w:val="en-US"/>
              </w:rPr>
              <w:t>Ignition Activity</w:t>
            </w:r>
          </w:p>
          <w:p w14:paraId="61ED2D81" w14:textId="598D82E1" w:rsidR="009F0AC0" w:rsidRPr="00782E49" w:rsidRDefault="009F0AC0" w:rsidP="00782E49">
            <w:pPr>
              <w:widowControl w:val="0"/>
              <w:autoSpaceDE w:val="0"/>
              <w:autoSpaceDN w:val="0"/>
              <w:adjustRightInd w:val="0"/>
              <w:rPr>
                <w:rFonts w:asciiTheme="minorHAnsi" w:eastAsiaTheme="minorHAnsi" w:hAnsiTheme="minorHAnsi" w:cs="Times"/>
                <w:b/>
                <w:i/>
                <w:sz w:val="22"/>
                <w:szCs w:val="22"/>
                <w:lang w:val="en-US"/>
              </w:rPr>
            </w:pPr>
            <w:r w:rsidRPr="00782E49">
              <w:rPr>
                <w:rFonts w:asciiTheme="minorHAnsi" w:eastAsiaTheme="minorHAnsi" w:hAnsiTheme="minorHAnsi" w:cs="Arial"/>
                <w:sz w:val="22"/>
                <w:szCs w:val="22"/>
                <w:lang w:val="en-US"/>
              </w:rPr>
              <w:t xml:space="preserve">Have students make a clock face with the </w:t>
            </w:r>
            <w:r w:rsidR="007F45B6" w:rsidRPr="00782E49">
              <w:rPr>
                <w:rFonts w:asciiTheme="minorHAnsi" w:eastAsiaTheme="minorHAnsi" w:hAnsiTheme="minorHAnsi" w:cs="Arial"/>
                <w:sz w:val="22"/>
                <w:szCs w:val="22"/>
                <w:lang w:val="en-US"/>
              </w:rPr>
              <w:t>twelve-hour</w:t>
            </w:r>
            <w:r w:rsidRPr="00782E49">
              <w:rPr>
                <w:rFonts w:asciiTheme="minorHAnsi" w:eastAsiaTheme="minorHAnsi" w:hAnsiTheme="minorHAnsi" w:cs="Arial"/>
                <w:sz w:val="22"/>
                <w:szCs w:val="22"/>
                <w:lang w:val="en-US"/>
              </w:rPr>
              <w:t xml:space="preserve"> markings shown in the inner circle and the twenty-four markings on an outer circle. Use this to convert between am/pm notation and 24-hour time.</w:t>
            </w:r>
          </w:p>
          <w:p w14:paraId="3130393D" w14:textId="111240C0" w:rsidR="007E4125" w:rsidRPr="00782E49" w:rsidRDefault="009F0AC0" w:rsidP="00782E49">
            <w:pPr>
              <w:widowControl w:val="0"/>
              <w:autoSpaceDE w:val="0"/>
              <w:autoSpaceDN w:val="0"/>
              <w:adjustRightInd w:val="0"/>
              <w:rPr>
                <w:rFonts w:asciiTheme="minorHAnsi" w:eastAsiaTheme="minorHAnsi" w:hAnsiTheme="minorHAnsi" w:cs="Arial"/>
                <w:sz w:val="22"/>
                <w:szCs w:val="22"/>
                <w:lang w:val="en-US"/>
              </w:rPr>
            </w:pPr>
            <w:r w:rsidRPr="00782E49">
              <w:rPr>
                <w:rFonts w:asciiTheme="minorHAnsi" w:eastAsiaTheme="minorHAnsi" w:hAnsiTheme="minorHAnsi" w:cs="Arial"/>
                <w:sz w:val="22"/>
                <w:szCs w:val="22"/>
                <w:lang w:val="en-US"/>
              </w:rPr>
              <w:t xml:space="preserve">Introduce </w:t>
            </w:r>
            <w:r w:rsidR="009138D9" w:rsidRPr="00782E49">
              <w:rPr>
                <w:rFonts w:asciiTheme="minorHAnsi" w:eastAsiaTheme="minorHAnsi" w:hAnsiTheme="minorHAnsi" w:cs="Arial"/>
                <w:sz w:val="22"/>
                <w:szCs w:val="22"/>
                <w:lang w:val="en-US"/>
              </w:rPr>
              <w:t>24-hour</w:t>
            </w:r>
            <w:r w:rsidRPr="00782E49">
              <w:rPr>
                <w:rFonts w:asciiTheme="minorHAnsi" w:eastAsiaTheme="minorHAnsi" w:hAnsiTheme="minorHAnsi" w:cs="Arial"/>
                <w:sz w:val="22"/>
                <w:szCs w:val="22"/>
                <w:lang w:val="en-US"/>
              </w:rPr>
              <w:t xml:space="preserve"> time. Discuss with students where it is used, why this form of time might be useful and who uses it. Ask students to show </w:t>
            </w:r>
            <w:r w:rsidR="009138D9" w:rsidRPr="00782E49">
              <w:rPr>
                <w:rFonts w:asciiTheme="minorHAnsi" w:eastAsiaTheme="minorHAnsi" w:hAnsiTheme="minorHAnsi" w:cs="Arial"/>
                <w:sz w:val="22"/>
                <w:szCs w:val="22"/>
                <w:lang w:val="en-US"/>
              </w:rPr>
              <w:t>24-hour</w:t>
            </w:r>
            <w:r w:rsidRPr="00782E49">
              <w:rPr>
                <w:rFonts w:asciiTheme="minorHAnsi" w:eastAsiaTheme="minorHAnsi" w:hAnsiTheme="minorHAnsi" w:cs="Arial"/>
                <w:sz w:val="22"/>
                <w:szCs w:val="22"/>
                <w:lang w:val="en-US"/>
              </w:rPr>
              <w:t xml:space="preserve"> time on a time line and record a.m. and p.m.</w:t>
            </w:r>
          </w:p>
          <w:p w14:paraId="361B53D1" w14:textId="77777777" w:rsidR="009F0AC0" w:rsidRPr="00483A59" w:rsidRDefault="009F0AC0" w:rsidP="00483A59">
            <w:pPr>
              <w:pStyle w:val="ListParagraph"/>
              <w:widowControl w:val="0"/>
              <w:numPr>
                <w:ilvl w:val="0"/>
                <w:numId w:val="24"/>
              </w:numPr>
              <w:autoSpaceDE w:val="0"/>
              <w:autoSpaceDN w:val="0"/>
              <w:adjustRightInd w:val="0"/>
              <w:rPr>
                <w:rFonts w:asciiTheme="minorHAnsi" w:eastAsiaTheme="minorHAnsi" w:hAnsiTheme="minorHAnsi" w:cs="Times"/>
                <w:b/>
                <w:i/>
                <w:sz w:val="22"/>
                <w:szCs w:val="22"/>
                <w:lang w:val="en-US"/>
              </w:rPr>
            </w:pPr>
            <w:r w:rsidRPr="00483A59">
              <w:rPr>
                <w:rFonts w:asciiTheme="minorHAnsi" w:eastAsiaTheme="minorHAnsi" w:hAnsiTheme="minorHAnsi" w:cs="Times"/>
                <w:b/>
                <w:i/>
                <w:sz w:val="22"/>
                <w:szCs w:val="22"/>
                <w:lang w:val="en-US"/>
              </w:rPr>
              <w:t>Matching Times</w:t>
            </w:r>
          </w:p>
          <w:p w14:paraId="516B42A8" w14:textId="77777777" w:rsidR="009F0AC0" w:rsidRPr="00782E49" w:rsidRDefault="009F0AC0" w:rsidP="00782E49">
            <w:pPr>
              <w:widowControl w:val="0"/>
              <w:autoSpaceDE w:val="0"/>
              <w:autoSpaceDN w:val="0"/>
              <w:adjustRightInd w:val="0"/>
              <w:rPr>
                <w:rFonts w:asciiTheme="minorHAnsi" w:eastAsia="MS Gothic" w:hAnsiTheme="minorHAnsi" w:cs="Times"/>
                <w:sz w:val="22"/>
                <w:szCs w:val="22"/>
                <w:lang w:val="en-US"/>
              </w:rPr>
            </w:pPr>
            <w:r w:rsidRPr="00782E49">
              <w:rPr>
                <w:rFonts w:asciiTheme="minorHAnsi" w:eastAsiaTheme="minorHAnsi" w:hAnsiTheme="minorHAnsi" w:cs="Arial"/>
                <w:sz w:val="22"/>
                <w:szCs w:val="22"/>
                <w:lang w:val="en-US"/>
              </w:rPr>
              <w:t>In pairs, students are given two blank cards. They record the time in am or pm notation on one card and 24-hour time on the other. The teacher collects the cards, shuffles them and redistributes the cards to the class. Each student has to find their partner by asking other students</w:t>
            </w:r>
            <w:r w:rsidRPr="00782E49">
              <w:rPr>
                <w:rFonts w:ascii="MS Gothic" w:eastAsia="MS Gothic" w:hAnsi="MS Gothic" w:cs="MS Gothic" w:hint="eastAsia"/>
                <w:sz w:val="22"/>
                <w:szCs w:val="22"/>
                <w:lang w:val="en-US"/>
              </w:rPr>
              <w:t> </w:t>
            </w:r>
            <w:r w:rsidRPr="00782E49">
              <w:rPr>
                <w:rFonts w:asciiTheme="minorHAnsi" w:eastAsiaTheme="minorHAnsi" w:hAnsiTheme="minorHAnsi" w:cs="Arial"/>
                <w:sz w:val="22"/>
                <w:szCs w:val="22"/>
                <w:lang w:val="en-US"/>
              </w:rPr>
              <w:t>questions to identify the matching time. Students can only answer ‘yes’ or ‘no’. Possible questions include</w:t>
            </w:r>
            <w:proofErr w:type="gramStart"/>
            <w:r w:rsidRPr="00782E49">
              <w:rPr>
                <w:rFonts w:asciiTheme="minorHAnsi" w:eastAsiaTheme="minorHAnsi" w:hAnsiTheme="minorHAnsi" w:cs="Arial"/>
                <w:sz w:val="22"/>
                <w:szCs w:val="22"/>
                <w:lang w:val="en-US"/>
              </w:rPr>
              <w:t>:</w:t>
            </w:r>
            <w:r w:rsidRPr="00782E49">
              <w:rPr>
                <w:rFonts w:ascii="MS Gothic" w:eastAsia="MS Gothic" w:hAnsi="MS Gothic" w:cs="MS Gothic" w:hint="eastAsia"/>
                <w:sz w:val="22"/>
                <w:szCs w:val="22"/>
                <w:lang w:val="en-US"/>
              </w:rPr>
              <w:t> </w:t>
            </w:r>
            <w:proofErr w:type="gramEnd"/>
            <w:r w:rsidRPr="00782E49">
              <w:rPr>
                <w:rFonts w:ascii="MS Gothic" w:eastAsia="MS Gothic" w:hAnsi="MS Gothic" w:cs="MS Gothic" w:hint="eastAsia"/>
                <w:sz w:val="22"/>
                <w:szCs w:val="22"/>
                <w:lang w:val="en-US"/>
              </w:rPr>
              <w:t>❚</w:t>
            </w:r>
            <w:r w:rsidRPr="00782E49">
              <w:rPr>
                <w:rFonts w:asciiTheme="minorHAnsi" w:eastAsia="MS Gothic" w:hAnsiTheme="minorHAnsi" w:cs="MS Gothic"/>
                <w:sz w:val="22"/>
                <w:szCs w:val="22"/>
                <w:lang w:val="en-US"/>
              </w:rPr>
              <w:t xml:space="preserve"> </w:t>
            </w:r>
            <w:r w:rsidRPr="00782E49">
              <w:rPr>
                <w:rFonts w:asciiTheme="minorHAnsi" w:eastAsia="MS Gothic" w:hAnsiTheme="minorHAnsi" w:cs="Arial"/>
                <w:sz w:val="22"/>
                <w:szCs w:val="22"/>
                <w:lang w:val="en-US"/>
              </w:rPr>
              <w:t>do you have an o’clock time?</w:t>
            </w:r>
            <w:r w:rsidRPr="00782E49">
              <w:rPr>
                <w:rFonts w:ascii="MS Gothic" w:eastAsia="MS Gothic" w:hAnsi="MS Gothic" w:cs="MS Gothic" w:hint="eastAsia"/>
                <w:sz w:val="22"/>
                <w:szCs w:val="22"/>
                <w:lang w:val="en-US"/>
              </w:rPr>
              <w:t> ❚</w:t>
            </w:r>
            <w:r w:rsidRPr="00782E49">
              <w:rPr>
                <w:rFonts w:asciiTheme="minorHAnsi" w:eastAsia="MS Gothic" w:hAnsiTheme="minorHAnsi" w:cs="MS Gothic"/>
                <w:sz w:val="22"/>
                <w:szCs w:val="22"/>
                <w:lang w:val="en-US"/>
              </w:rPr>
              <w:t xml:space="preserve"> </w:t>
            </w:r>
            <w:r w:rsidRPr="00782E49">
              <w:rPr>
                <w:rFonts w:asciiTheme="minorHAnsi" w:eastAsia="MS Gothic" w:hAnsiTheme="minorHAnsi" w:cs="Arial"/>
                <w:sz w:val="22"/>
                <w:szCs w:val="22"/>
                <w:lang w:val="en-US"/>
              </w:rPr>
              <w:t>is your time ten minutes after 7:15 am?</w:t>
            </w:r>
            <w:r w:rsidRPr="00782E49">
              <w:rPr>
                <w:rFonts w:ascii="MS Gothic" w:eastAsia="MS Gothic" w:hAnsi="MS Gothic" w:cs="MS Gothic" w:hint="eastAsia"/>
                <w:sz w:val="22"/>
                <w:szCs w:val="22"/>
                <w:lang w:val="en-US"/>
              </w:rPr>
              <w:t> ❚</w:t>
            </w:r>
            <w:r w:rsidRPr="00782E49">
              <w:rPr>
                <w:rFonts w:asciiTheme="minorHAnsi" w:eastAsia="MS Gothic" w:hAnsiTheme="minorHAnsi" w:cs="MS Gothic"/>
                <w:sz w:val="22"/>
                <w:szCs w:val="22"/>
                <w:lang w:val="en-US"/>
              </w:rPr>
              <w:t xml:space="preserve"> </w:t>
            </w:r>
            <w:r w:rsidRPr="00782E49">
              <w:rPr>
                <w:rFonts w:asciiTheme="minorHAnsi" w:eastAsia="MS Gothic" w:hAnsiTheme="minorHAnsi" w:cs="Arial"/>
                <w:sz w:val="22"/>
                <w:szCs w:val="22"/>
                <w:lang w:val="en-US"/>
              </w:rPr>
              <w:t>is your time 2130 in 24-hour time?</w:t>
            </w:r>
            <w:r w:rsidRPr="00782E49">
              <w:rPr>
                <w:rFonts w:ascii="MS Gothic" w:eastAsia="MS Gothic" w:hAnsi="MS Gothic" w:cs="MS Gothic" w:hint="eastAsia"/>
                <w:sz w:val="22"/>
                <w:szCs w:val="22"/>
                <w:lang w:val="en-US"/>
              </w:rPr>
              <w:t> </w:t>
            </w:r>
            <w:r w:rsidRPr="00782E49">
              <w:rPr>
                <w:rFonts w:asciiTheme="minorHAnsi" w:eastAsia="MS Gothic" w:hAnsiTheme="minorHAnsi" w:cs="Arial"/>
                <w:sz w:val="22"/>
                <w:szCs w:val="22"/>
                <w:lang w:val="en-US"/>
              </w:rPr>
              <w:t>Students then group themselves into am and pm times. Each group then orders its cards.</w:t>
            </w:r>
          </w:p>
          <w:p w14:paraId="123A6612" w14:textId="04FF9EE5" w:rsidR="009F0AC0" w:rsidRPr="00483A59" w:rsidRDefault="00782E49" w:rsidP="00483A59">
            <w:pPr>
              <w:pStyle w:val="ListParagraph"/>
              <w:widowControl w:val="0"/>
              <w:numPr>
                <w:ilvl w:val="0"/>
                <w:numId w:val="24"/>
              </w:numPr>
              <w:autoSpaceDE w:val="0"/>
              <w:autoSpaceDN w:val="0"/>
              <w:adjustRightInd w:val="0"/>
              <w:rPr>
                <w:rFonts w:asciiTheme="minorHAnsi" w:eastAsiaTheme="minorHAnsi" w:hAnsiTheme="minorHAnsi" w:cs="Times"/>
                <w:b/>
                <w:i/>
                <w:sz w:val="22"/>
                <w:szCs w:val="22"/>
                <w:lang w:val="en-US"/>
              </w:rPr>
            </w:pPr>
            <w:r w:rsidRPr="00483A59">
              <w:rPr>
                <w:rFonts w:asciiTheme="minorHAnsi" w:eastAsiaTheme="minorHAnsi" w:hAnsiTheme="minorHAnsi" w:cs="Times"/>
                <w:b/>
                <w:i/>
                <w:sz w:val="22"/>
                <w:szCs w:val="22"/>
                <w:lang w:val="en-US"/>
              </w:rPr>
              <w:t xml:space="preserve">Investigation: </w:t>
            </w:r>
            <w:r w:rsidR="009F0AC0" w:rsidRPr="00483A59">
              <w:rPr>
                <w:rFonts w:asciiTheme="minorHAnsi" w:eastAsiaTheme="minorHAnsi" w:hAnsiTheme="minorHAnsi" w:cs="Times"/>
                <w:b/>
                <w:i/>
                <w:sz w:val="22"/>
                <w:szCs w:val="22"/>
                <w:lang w:val="en-US"/>
              </w:rPr>
              <w:t>Time Zones</w:t>
            </w:r>
          </w:p>
          <w:p w14:paraId="656A8938" w14:textId="58608011" w:rsidR="009F0AC0" w:rsidRPr="00782E49" w:rsidRDefault="009F0AC0" w:rsidP="00782E49">
            <w:pPr>
              <w:widowControl w:val="0"/>
              <w:autoSpaceDE w:val="0"/>
              <w:autoSpaceDN w:val="0"/>
              <w:adjustRightInd w:val="0"/>
              <w:rPr>
                <w:rFonts w:asciiTheme="minorHAnsi" w:eastAsiaTheme="minorHAnsi" w:hAnsiTheme="minorHAnsi" w:cs="Times"/>
                <w:sz w:val="22"/>
                <w:szCs w:val="22"/>
                <w:lang w:val="en-US"/>
              </w:rPr>
            </w:pPr>
            <w:r w:rsidRPr="00782E49">
              <w:rPr>
                <w:rFonts w:asciiTheme="minorHAnsi" w:eastAsiaTheme="minorHAnsi" w:hAnsiTheme="minorHAnsi" w:cs="Arial"/>
                <w:sz w:val="22"/>
                <w:szCs w:val="22"/>
                <w:lang w:val="en-US"/>
              </w:rPr>
              <w:t>Students research different time zones in Australia where their relatives or friends live. Students use atlases to sort states, towns or cities into time zones. The teacher poses the question</w:t>
            </w:r>
            <w:r w:rsidR="00DE4866" w:rsidRPr="00782E49">
              <w:rPr>
                <w:rFonts w:asciiTheme="minorHAnsi" w:eastAsiaTheme="minorHAnsi" w:hAnsiTheme="minorHAnsi" w:cs="Arial"/>
                <w:sz w:val="22"/>
                <w:szCs w:val="22"/>
                <w:lang w:val="en-US"/>
              </w:rPr>
              <w:t xml:space="preserve">: </w:t>
            </w:r>
            <w:r w:rsidR="00DE4866" w:rsidRPr="00782E49">
              <w:rPr>
                <w:rFonts w:ascii="MS Gothic" w:eastAsia="MS Gothic" w:hAnsi="MS Gothic" w:cs="MS Gothic" w:hint="eastAsia"/>
                <w:sz w:val="22"/>
                <w:szCs w:val="22"/>
                <w:lang w:val="en-US"/>
              </w:rPr>
              <w:t> </w:t>
            </w:r>
            <w:r w:rsidRPr="00782E49">
              <w:rPr>
                <w:rFonts w:asciiTheme="minorHAnsi" w:eastAsiaTheme="minorHAnsi" w:hAnsiTheme="minorHAnsi" w:cs="Arial"/>
                <w:sz w:val="22"/>
                <w:szCs w:val="22"/>
                <w:lang w:val="en-US"/>
              </w:rPr>
              <w:t>‘What time would it be in Perth at the moment?’ The activity should be extended to include daylight-saving times.</w:t>
            </w:r>
          </w:p>
          <w:p w14:paraId="431F0A87" w14:textId="650C49AE" w:rsidR="009F0AC0" w:rsidRPr="00782E49" w:rsidRDefault="009F0AC0" w:rsidP="00782E49">
            <w:pPr>
              <w:widowControl w:val="0"/>
              <w:autoSpaceDE w:val="0"/>
              <w:autoSpaceDN w:val="0"/>
              <w:adjustRightInd w:val="0"/>
              <w:rPr>
                <w:rFonts w:asciiTheme="minorHAnsi" w:eastAsia="MS Gothic" w:hAnsiTheme="minorHAnsi" w:cs="Times"/>
                <w:sz w:val="22"/>
                <w:szCs w:val="22"/>
                <w:lang w:val="en-US"/>
              </w:rPr>
            </w:pPr>
            <w:r w:rsidRPr="00782E49">
              <w:rPr>
                <w:rFonts w:asciiTheme="minorHAnsi" w:eastAsiaTheme="minorHAnsi" w:hAnsiTheme="minorHAnsi" w:cs="Arial"/>
                <w:sz w:val="22"/>
                <w:szCs w:val="22"/>
                <w:lang w:val="en-US"/>
              </w:rPr>
              <w:t>Possible questions include</w:t>
            </w:r>
            <w:r w:rsidR="009138D9" w:rsidRPr="00782E49">
              <w:rPr>
                <w:rFonts w:asciiTheme="minorHAnsi" w:eastAsiaTheme="minorHAnsi" w:hAnsiTheme="minorHAnsi" w:cs="Arial"/>
                <w:sz w:val="22"/>
                <w:szCs w:val="22"/>
                <w:lang w:val="en-US"/>
              </w:rPr>
              <w:t xml:space="preserve">: </w:t>
            </w:r>
            <w:r w:rsidR="009138D9" w:rsidRPr="00782E49">
              <w:rPr>
                <w:rFonts w:ascii="MS Gothic" w:eastAsia="MS Gothic" w:hAnsi="MS Gothic" w:cs="MS Gothic" w:hint="eastAsia"/>
                <w:sz w:val="22"/>
                <w:szCs w:val="22"/>
                <w:lang w:val="en-US"/>
              </w:rPr>
              <w:t> </w:t>
            </w:r>
            <w:r w:rsidRPr="00782E49">
              <w:rPr>
                <w:rFonts w:ascii="MS Gothic" w:eastAsia="MS Gothic" w:hAnsi="MS Gothic" w:cs="MS Gothic" w:hint="eastAsia"/>
                <w:sz w:val="22"/>
                <w:szCs w:val="22"/>
                <w:lang w:val="en-US"/>
              </w:rPr>
              <w:t>❚</w:t>
            </w:r>
            <w:r w:rsidRPr="00782E49">
              <w:rPr>
                <w:rFonts w:asciiTheme="minorHAnsi" w:eastAsia="MS Gothic" w:hAnsiTheme="minorHAnsi" w:cs="MS Gothic"/>
                <w:sz w:val="22"/>
                <w:szCs w:val="22"/>
                <w:lang w:val="en-US"/>
              </w:rPr>
              <w:t xml:space="preserve"> </w:t>
            </w:r>
            <w:r w:rsidRPr="00782E49">
              <w:rPr>
                <w:rFonts w:asciiTheme="minorHAnsi" w:eastAsia="MS Gothic" w:hAnsiTheme="minorHAnsi" w:cs="Arial"/>
                <w:sz w:val="22"/>
                <w:szCs w:val="22"/>
                <w:lang w:val="en-US"/>
              </w:rPr>
              <w:t>why does Australia have different time zones</w:t>
            </w:r>
            <w:r w:rsidR="009138D9" w:rsidRPr="00782E49">
              <w:rPr>
                <w:rFonts w:asciiTheme="minorHAnsi" w:eastAsia="MS Gothic" w:hAnsiTheme="minorHAnsi" w:cs="Arial"/>
                <w:sz w:val="22"/>
                <w:szCs w:val="22"/>
                <w:lang w:val="en-US"/>
              </w:rPr>
              <w:t xml:space="preserve">? </w:t>
            </w:r>
            <w:r w:rsidR="009138D9" w:rsidRPr="00782E49">
              <w:rPr>
                <w:rFonts w:ascii="MS Gothic" w:eastAsia="MS Gothic" w:hAnsi="MS Gothic" w:cs="MS Gothic" w:hint="eastAsia"/>
                <w:sz w:val="22"/>
                <w:szCs w:val="22"/>
                <w:lang w:val="en-US"/>
              </w:rPr>
              <w:t> </w:t>
            </w:r>
            <w:r w:rsidRPr="00782E49">
              <w:rPr>
                <w:rFonts w:ascii="MS Gothic" w:eastAsia="MS Gothic" w:hAnsi="MS Gothic" w:cs="MS Gothic" w:hint="eastAsia"/>
                <w:sz w:val="22"/>
                <w:szCs w:val="22"/>
                <w:lang w:val="en-US"/>
              </w:rPr>
              <w:t>❚</w:t>
            </w:r>
            <w:r w:rsidRPr="00782E49">
              <w:rPr>
                <w:rFonts w:asciiTheme="minorHAnsi" w:eastAsia="MS Gothic" w:hAnsiTheme="minorHAnsi" w:cs="MS Gothic"/>
                <w:sz w:val="22"/>
                <w:szCs w:val="22"/>
                <w:lang w:val="en-US"/>
              </w:rPr>
              <w:t xml:space="preserve"> </w:t>
            </w:r>
            <w:r w:rsidRPr="00782E49">
              <w:rPr>
                <w:rFonts w:asciiTheme="minorHAnsi" w:eastAsia="MS Gothic" w:hAnsiTheme="minorHAnsi" w:cs="Arial"/>
                <w:sz w:val="22"/>
                <w:szCs w:val="22"/>
                <w:lang w:val="en-US"/>
              </w:rPr>
              <w:t>where could you find out about different time zones?</w:t>
            </w:r>
          </w:p>
          <w:p w14:paraId="18E3A713" w14:textId="45CE0900" w:rsidR="009F0AC0" w:rsidRPr="00483A59" w:rsidRDefault="009F0AC0" w:rsidP="00483A59">
            <w:pPr>
              <w:pStyle w:val="ListParagraph"/>
              <w:widowControl w:val="0"/>
              <w:numPr>
                <w:ilvl w:val="0"/>
                <w:numId w:val="24"/>
              </w:numPr>
              <w:autoSpaceDE w:val="0"/>
              <w:autoSpaceDN w:val="0"/>
              <w:adjustRightInd w:val="0"/>
              <w:rPr>
                <w:rFonts w:asciiTheme="minorHAnsi" w:eastAsia="MS Gothic" w:hAnsiTheme="minorHAnsi" w:cs="Times"/>
                <w:i/>
                <w:color w:val="FF0000"/>
                <w:sz w:val="22"/>
                <w:szCs w:val="22"/>
                <w:lang w:val="en-US"/>
              </w:rPr>
            </w:pPr>
            <w:r w:rsidRPr="00483A59">
              <w:rPr>
                <w:rFonts w:asciiTheme="minorHAnsi" w:eastAsia="MS Gothic" w:hAnsiTheme="minorHAnsi" w:cs="Arial"/>
                <w:i/>
                <w:color w:val="FF0000"/>
                <w:sz w:val="22"/>
                <w:szCs w:val="22"/>
                <w:lang w:val="en-US"/>
              </w:rPr>
              <w:t>Students use the Internet to research different time zones.</w:t>
            </w:r>
            <w:r w:rsidR="000F453F" w:rsidRPr="00483A59">
              <w:rPr>
                <w:rFonts w:asciiTheme="minorHAnsi" w:eastAsia="MS Gothic" w:hAnsiTheme="minorHAnsi" w:cs="Arial"/>
                <w:i/>
                <w:color w:val="FF0000"/>
                <w:sz w:val="22"/>
                <w:szCs w:val="22"/>
                <w:lang w:val="en-US"/>
              </w:rPr>
              <w:t xml:space="preserve"> Record information on world time zone work sheet.</w:t>
            </w:r>
          </w:p>
          <w:p w14:paraId="7F63659B" w14:textId="1AE8F6AF" w:rsidR="009F0AC0" w:rsidRPr="009F0AC0" w:rsidRDefault="009F0AC0" w:rsidP="009F0AC0">
            <w:pPr>
              <w:widowControl w:val="0"/>
              <w:autoSpaceDE w:val="0"/>
              <w:autoSpaceDN w:val="0"/>
              <w:adjustRightInd w:val="0"/>
              <w:spacing w:after="240"/>
              <w:rPr>
                <w:rFonts w:ascii="Times" w:eastAsiaTheme="minorHAnsi" w:hAnsi="Times" w:cs="Times"/>
                <w:sz w:val="24"/>
                <w:szCs w:val="24"/>
                <w:lang w:val="en-US"/>
              </w:rPr>
            </w:pPr>
          </w:p>
        </w:tc>
      </w:tr>
      <w:tr w:rsidR="001C6A19" w:rsidRPr="004A4DA4" w14:paraId="59210916" w14:textId="233DDF99" w:rsidTr="00553696">
        <w:trPr>
          <w:trHeight w:val="2967"/>
        </w:trPr>
        <w:tc>
          <w:tcPr>
            <w:tcW w:w="3936" w:type="dxa"/>
            <w:vMerge/>
            <w:tcBorders>
              <w:right w:val="single" w:sz="4" w:space="0" w:color="auto"/>
            </w:tcBorders>
          </w:tcPr>
          <w:p w14:paraId="49EDC7E3" w14:textId="08F5CC15" w:rsidR="001C6A19" w:rsidRPr="004A4DA4" w:rsidRDefault="001C6A19" w:rsidP="009F0AC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9F0AC0">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9F0AC0">
            <w:pPr>
              <w:pStyle w:val="Heading2"/>
              <w:jc w:val="center"/>
              <w:rPr>
                <w:rFonts w:asciiTheme="minorHAnsi" w:hAnsiTheme="minorHAnsi"/>
                <w:b w:val="0"/>
                <w:szCs w:val="24"/>
              </w:rPr>
            </w:pPr>
          </w:p>
          <w:p w14:paraId="15DC6B19" w14:textId="77777777" w:rsidR="000D5733" w:rsidRDefault="001C6A19" w:rsidP="009F0AC0">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3AFE25CA" w:rsidR="001C6A19" w:rsidRPr="004A4DA4" w:rsidRDefault="00AC1FCB" w:rsidP="009F0AC0">
            <w:pPr>
              <w:pStyle w:val="Heading2"/>
              <w:jc w:val="center"/>
              <w:rPr>
                <w:rFonts w:asciiTheme="minorHAnsi" w:hAnsiTheme="minorHAnsi"/>
                <w:b w:val="0"/>
                <w:szCs w:val="24"/>
              </w:rPr>
            </w:pPr>
            <w:r>
              <w:rPr>
                <w:rFonts w:asciiTheme="minorHAnsi" w:hAnsiTheme="minorHAnsi"/>
                <w:b w:val="0"/>
                <w:szCs w:val="24"/>
              </w:rPr>
              <w:t>E</w:t>
            </w:r>
            <w:r w:rsidR="000D5733">
              <w:rPr>
                <w:rFonts w:asciiTheme="minorHAnsi" w:hAnsiTheme="minorHAnsi"/>
                <w:b w:val="0"/>
                <w:szCs w:val="24"/>
              </w:rPr>
              <w:t xml:space="preserve">arly </w:t>
            </w:r>
            <w:r w:rsidR="00932461">
              <w:rPr>
                <w:rFonts w:asciiTheme="minorHAnsi" w:hAnsiTheme="minorHAnsi"/>
                <w:b w:val="0"/>
                <w:szCs w:val="24"/>
              </w:rPr>
              <w:t>S</w:t>
            </w:r>
            <w:r w:rsidR="00D24101">
              <w:rPr>
                <w:rFonts w:asciiTheme="minorHAnsi" w:hAnsiTheme="minorHAnsi"/>
                <w:b w:val="0"/>
                <w:szCs w:val="24"/>
              </w:rPr>
              <w:t>4</w:t>
            </w:r>
          </w:p>
        </w:tc>
        <w:tc>
          <w:tcPr>
            <w:tcW w:w="9639" w:type="dxa"/>
          </w:tcPr>
          <w:p w14:paraId="7AE42D98" w14:textId="77777777" w:rsidR="00553696" w:rsidRPr="00782E49" w:rsidRDefault="00553696" w:rsidP="00553696">
            <w:pPr>
              <w:widowControl w:val="0"/>
              <w:tabs>
                <w:tab w:val="left" w:pos="220"/>
                <w:tab w:val="left" w:pos="720"/>
              </w:tabs>
              <w:autoSpaceDE w:val="0"/>
              <w:autoSpaceDN w:val="0"/>
              <w:adjustRightInd w:val="0"/>
              <w:spacing w:after="240"/>
              <w:rPr>
                <w:rFonts w:asciiTheme="minorHAnsi" w:eastAsiaTheme="minorHAnsi" w:hAnsiTheme="minorHAnsi" w:cs="Times"/>
                <w:sz w:val="22"/>
                <w:szCs w:val="22"/>
                <w:lang w:val="en-US"/>
              </w:rPr>
            </w:pPr>
            <w:r w:rsidRPr="00782E49">
              <w:rPr>
                <w:rFonts w:asciiTheme="minorHAnsi" w:eastAsiaTheme="minorHAnsi" w:hAnsiTheme="minorHAnsi" w:cs="Arial"/>
                <w:sz w:val="22"/>
                <w:szCs w:val="22"/>
                <w:lang w:val="en-US"/>
              </w:rPr>
              <w:t xml:space="preserve">Solve problems involving duration, including using 12-hour and 24-hour time within a single time </w:t>
            </w:r>
            <w:r w:rsidRPr="00782E49">
              <w:rPr>
                <w:rFonts w:ascii="MS Gothic" w:eastAsia="MS Gothic" w:hAnsi="MS Gothic" w:cs="MS Gothic" w:hint="eastAsia"/>
                <w:sz w:val="22"/>
                <w:szCs w:val="22"/>
                <w:lang w:val="en-US"/>
              </w:rPr>
              <w:t> </w:t>
            </w:r>
            <w:r w:rsidRPr="00782E49">
              <w:rPr>
                <w:rFonts w:asciiTheme="minorHAnsi" w:eastAsiaTheme="minorHAnsi" w:hAnsiTheme="minorHAnsi" w:cs="Arial"/>
                <w:sz w:val="22"/>
                <w:szCs w:val="22"/>
                <w:lang w:val="en-US"/>
              </w:rPr>
              <w:t xml:space="preserve">zone </w:t>
            </w:r>
            <w:r w:rsidRPr="00782E49">
              <w:rPr>
                <w:rFonts w:asciiTheme="minorHAnsi" w:eastAsiaTheme="minorHAnsi" w:hAnsiTheme="minorHAnsi" w:cs="Arial"/>
                <w:color w:val="3F403F"/>
                <w:sz w:val="22"/>
                <w:szCs w:val="22"/>
                <w:lang w:val="en-US"/>
              </w:rPr>
              <w:t xml:space="preserve">(ACMMG199) </w:t>
            </w:r>
          </w:p>
          <w:p w14:paraId="1EB6157C" w14:textId="77777777" w:rsidR="00553696" w:rsidRPr="00782E49" w:rsidRDefault="00553696" w:rsidP="00553696">
            <w:pPr>
              <w:pStyle w:val="ListParagraph"/>
              <w:widowControl w:val="0"/>
              <w:numPr>
                <w:ilvl w:val="0"/>
                <w:numId w:val="21"/>
              </w:numPr>
              <w:tabs>
                <w:tab w:val="left" w:pos="940"/>
                <w:tab w:val="left" w:pos="1440"/>
              </w:tabs>
              <w:autoSpaceDE w:val="0"/>
              <w:autoSpaceDN w:val="0"/>
              <w:adjustRightInd w:val="0"/>
              <w:spacing w:after="260"/>
              <w:rPr>
                <w:rFonts w:asciiTheme="minorHAnsi" w:eastAsiaTheme="minorHAnsi" w:hAnsiTheme="minorHAnsi" w:cs="Arial"/>
                <w:sz w:val="22"/>
                <w:szCs w:val="22"/>
                <w:lang w:val="en-US"/>
              </w:rPr>
            </w:pPr>
            <w:r w:rsidRPr="00782E49">
              <w:rPr>
                <w:rFonts w:asciiTheme="minorHAnsi" w:eastAsiaTheme="minorHAnsi" w:hAnsiTheme="minorHAnsi" w:cs="Arial"/>
                <w:sz w:val="22"/>
                <w:szCs w:val="22"/>
                <w:lang w:val="en-US"/>
              </w:rPr>
              <w:t xml:space="preserve">add and subtract time mentally using bridging strategies, </w:t>
            </w:r>
            <w:proofErr w:type="spellStart"/>
            <w:r w:rsidRPr="00782E49">
              <w:rPr>
                <w:rFonts w:asciiTheme="minorHAnsi" w:eastAsiaTheme="minorHAnsi" w:hAnsiTheme="minorHAnsi" w:cs="Arial"/>
                <w:sz w:val="22"/>
                <w:szCs w:val="22"/>
                <w:lang w:val="en-US"/>
              </w:rPr>
              <w:t>eg</w:t>
            </w:r>
            <w:proofErr w:type="spellEnd"/>
            <w:r w:rsidRPr="00782E49">
              <w:rPr>
                <w:rFonts w:asciiTheme="minorHAnsi" w:eastAsiaTheme="minorHAnsi" w:hAnsiTheme="minorHAnsi" w:cs="Arial"/>
                <w:sz w:val="22"/>
                <w:szCs w:val="22"/>
                <w:lang w:val="en-US"/>
              </w:rPr>
              <w:t xml:space="preserve"> from 2:45 to 3:00 is 15 minutes and from 3:00 to 5:00 is 2 hours, so the time from 2:45 until 5:00 is</w:t>
            </w:r>
            <w:r w:rsidRPr="00782E49">
              <w:rPr>
                <w:rFonts w:ascii="MS Gothic" w:eastAsia="MS Gothic" w:hAnsi="MS Gothic" w:cs="MS Gothic" w:hint="eastAsia"/>
                <w:sz w:val="22"/>
                <w:szCs w:val="22"/>
                <w:lang w:val="en-US"/>
              </w:rPr>
              <w:t> </w:t>
            </w:r>
            <w:r w:rsidRPr="00782E49">
              <w:rPr>
                <w:rFonts w:asciiTheme="minorHAnsi" w:eastAsiaTheme="minorHAnsi" w:hAnsiTheme="minorHAnsi" w:cs="Arial"/>
                <w:sz w:val="22"/>
                <w:szCs w:val="22"/>
                <w:lang w:val="en-US"/>
              </w:rPr>
              <w:t xml:space="preserve">15 minutes + 2 hours = 2 hours 15 minutes </w:t>
            </w:r>
          </w:p>
          <w:p w14:paraId="78AFCD48" w14:textId="77777777" w:rsidR="00553696" w:rsidRPr="00782E49" w:rsidRDefault="00553696" w:rsidP="00553696">
            <w:pPr>
              <w:widowControl w:val="0"/>
              <w:numPr>
                <w:ilvl w:val="0"/>
                <w:numId w:val="21"/>
              </w:numPr>
              <w:tabs>
                <w:tab w:val="left" w:pos="220"/>
                <w:tab w:val="left" w:pos="720"/>
              </w:tabs>
              <w:autoSpaceDE w:val="0"/>
              <w:autoSpaceDN w:val="0"/>
              <w:adjustRightInd w:val="0"/>
              <w:spacing w:after="260"/>
              <w:rPr>
                <w:rFonts w:asciiTheme="minorHAnsi" w:eastAsiaTheme="minorHAnsi" w:hAnsiTheme="minorHAnsi" w:cs="Arial"/>
                <w:sz w:val="22"/>
                <w:szCs w:val="22"/>
                <w:lang w:val="en-US"/>
              </w:rPr>
            </w:pPr>
            <w:r w:rsidRPr="00782E49">
              <w:rPr>
                <w:rFonts w:asciiTheme="minorHAnsi" w:eastAsiaTheme="minorHAnsi" w:hAnsiTheme="minorHAnsi" w:cs="Arial"/>
                <w:sz w:val="22"/>
                <w:szCs w:val="22"/>
                <w:lang w:val="en-US"/>
              </w:rPr>
              <w:t xml:space="preserve">solve a variety of problems involving duration, including where times are expressed in 12- hour and 24-hour notation, that require the use of mixed units (years, months, days, hours and/or minutes) </w:t>
            </w:r>
          </w:p>
          <w:p w14:paraId="17B7C6D4" w14:textId="77777777" w:rsidR="001C6A19" w:rsidRPr="004A4DA4" w:rsidRDefault="001C6A19" w:rsidP="009F0AC0">
            <w:pPr>
              <w:rPr>
                <w:rFonts w:asciiTheme="minorHAnsi" w:hAnsiTheme="minorHAnsi"/>
                <w:sz w:val="24"/>
                <w:szCs w:val="24"/>
              </w:rPr>
            </w:pPr>
          </w:p>
        </w:tc>
      </w:tr>
      <w:tr w:rsidR="001C6A19" w:rsidRPr="004A4DA4" w14:paraId="7076240C" w14:textId="0053691E" w:rsidTr="00782E49">
        <w:trPr>
          <w:trHeight w:val="1250"/>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9F0AC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9F0AC0">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9F0AC0">
            <w:pPr>
              <w:rPr>
                <w:rFonts w:asciiTheme="minorHAnsi" w:hAnsiTheme="minorHAnsi"/>
                <w:sz w:val="24"/>
                <w:szCs w:val="24"/>
              </w:rPr>
            </w:pPr>
          </w:p>
        </w:tc>
      </w:tr>
    </w:tbl>
    <w:p w14:paraId="7F217419" w14:textId="2E120968"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14:paraId="416FCCCE" w14:textId="064C1C5B"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0E3770"/>
    <w:multiLevelType w:val="hybridMultilevel"/>
    <w:tmpl w:val="0742BF1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B791C38"/>
    <w:multiLevelType w:val="hybridMultilevel"/>
    <w:tmpl w:val="57885B8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960AA9"/>
    <w:multiLevelType w:val="hybridMultilevel"/>
    <w:tmpl w:val="45F64E3A"/>
    <w:lvl w:ilvl="0" w:tplc="C35C4BC6">
      <w:numFmt w:val="bullet"/>
      <w:lvlText w:val=""/>
      <w:lvlJc w:val="left"/>
      <w:pPr>
        <w:ind w:left="420" w:hanging="360"/>
      </w:pPr>
      <w:rPr>
        <w:rFonts w:ascii="Symbol" w:eastAsia="Times New Roman" w:hAnsi="Symbol" w:cs="Times New Roman" w:hint="default"/>
        <w:b/>
        <w:sz w:val="24"/>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625131"/>
    <w:multiLevelType w:val="hybridMultilevel"/>
    <w:tmpl w:val="1DA8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5A0514B"/>
    <w:multiLevelType w:val="hybridMultilevel"/>
    <w:tmpl w:val="85127E5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19"/>
  </w:num>
  <w:num w:numId="4">
    <w:abstractNumId w:val="10"/>
  </w:num>
  <w:num w:numId="5">
    <w:abstractNumId w:val="5"/>
  </w:num>
  <w:num w:numId="6">
    <w:abstractNumId w:val="2"/>
  </w:num>
  <w:num w:numId="7">
    <w:abstractNumId w:val="14"/>
  </w:num>
  <w:num w:numId="8">
    <w:abstractNumId w:val="23"/>
  </w:num>
  <w:num w:numId="9">
    <w:abstractNumId w:val="13"/>
  </w:num>
  <w:num w:numId="10">
    <w:abstractNumId w:val="18"/>
  </w:num>
  <w:num w:numId="11">
    <w:abstractNumId w:val="12"/>
  </w:num>
  <w:num w:numId="12">
    <w:abstractNumId w:val="22"/>
  </w:num>
  <w:num w:numId="13">
    <w:abstractNumId w:val="8"/>
  </w:num>
  <w:num w:numId="14">
    <w:abstractNumId w:val="4"/>
  </w:num>
  <w:num w:numId="15">
    <w:abstractNumId w:val="16"/>
  </w:num>
  <w:num w:numId="16">
    <w:abstractNumId w:val="7"/>
  </w:num>
  <w:num w:numId="17">
    <w:abstractNumId w:val="11"/>
  </w:num>
  <w:num w:numId="18">
    <w:abstractNumId w:val="21"/>
  </w:num>
  <w:num w:numId="19">
    <w:abstractNumId w:val="0"/>
  </w:num>
  <w:num w:numId="20">
    <w:abstractNumId w:val="9"/>
  </w:num>
  <w:num w:numId="21">
    <w:abstractNumId w:val="15"/>
  </w:num>
  <w:num w:numId="22">
    <w:abstractNumId w:val="3"/>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357E"/>
    <w:rsid w:val="00022508"/>
    <w:rsid w:val="000328F1"/>
    <w:rsid w:val="00052DA9"/>
    <w:rsid w:val="00056E4E"/>
    <w:rsid w:val="00070263"/>
    <w:rsid w:val="00081A4D"/>
    <w:rsid w:val="00085889"/>
    <w:rsid w:val="000A54BD"/>
    <w:rsid w:val="000C4175"/>
    <w:rsid w:val="000D5733"/>
    <w:rsid w:val="000F2670"/>
    <w:rsid w:val="000F453F"/>
    <w:rsid w:val="0010795F"/>
    <w:rsid w:val="001131C6"/>
    <w:rsid w:val="001144CF"/>
    <w:rsid w:val="00116C60"/>
    <w:rsid w:val="001357A6"/>
    <w:rsid w:val="00140A4A"/>
    <w:rsid w:val="001451A1"/>
    <w:rsid w:val="001717B7"/>
    <w:rsid w:val="001948DC"/>
    <w:rsid w:val="001B7956"/>
    <w:rsid w:val="001C6A19"/>
    <w:rsid w:val="001F0A11"/>
    <w:rsid w:val="00210BA1"/>
    <w:rsid w:val="0022220D"/>
    <w:rsid w:val="00252C2E"/>
    <w:rsid w:val="00262977"/>
    <w:rsid w:val="002650AE"/>
    <w:rsid w:val="002A32F4"/>
    <w:rsid w:val="002B3979"/>
    <w:rsid w:val="002E2AC1"/>
    <w:rsid w:val="00370C5B"/>
    <w:rsid w:val="003C19BD"/>
    <w:rsid w:val="003C5AF7"/>
    <w:rsid w:val="003F5FE9"/>
    <w:rsid w:val="00403F6E"/>
    <w:rsid w:val="00424EFB"/>
    <w:rsid w:val="00443B37"/>
    <w:rsid w:val="00483A59"/>
    <w:rsid w:val="004A4DA4"/>
    <w:rsid w:val="004B2453"/>
    <w:rsid w:val="004B76C4"/>
    <w:rsid w:val="004D1266"/>
    <w:rsid w:val="00520774"/>
    <w:rsid w:val="00521B3A"/>
    <w:rsid w:val="0053162C"/>
    <w:rsid w:val="00553696"/>
    <w:rsid w:val="00566913"/>
    <w:rsid w:val="0057006E"/>
    <w:rsid w:val="00571856"/>
    <w:rsid w:val="00571ECB"/>
    <w:rsid w:val="00575B6D"/>
    <w:rsid w:val="005A7343"/>
    <w:rsid w:val="005D2618"/>
    <w:rsid w:val="005E2DB5"/>
    <w:rsid w:val="00633BA7"/>
    <w:rsid w:val="00637574"/>
    <w:rsid w:val="006466C1"/>
    <w:rsid w:val="006722DE"/>
    <w:rsid w:val="00691A0B"/>
    <w:rsid w:val="006A1D39"/>
    <w:rsid w:val="006D1864"/>
    <w:rsid w:val="006E7517"/>
    <w:rsid w:val="007171F6"/>
    <w:rsid w:val="00775B6D"/>
    <w:rsid w:val="00782E49"/>
    <w:rsid w:val="0079079B"/>
    <w:rsid w:val="007A1EA1"/>
    <w:rsid w:val="007A222F"/>
    <w:rsid w:val="007A690A"/>
    <w:rsid w:val="007C33B1"/>
    <w:rsid w:val="007C50E5"/>
    <w:rsid w:val="007E3C19"/>
    <w:rsid w:val="007E4125"/>
    <w:rsid w:val="007F31F4"/>
    <w:rsid w:val="007F45B6"/>
    <w:rsid w:val="00803F1E"/>
    <w:rsid w:val="00816899"/>
    <w:rsid w:val="008442F2"/>
    <w:rsid w:val="00845A5B"/>
    <w:rsid w:val="0085025C"/>
    <w:rsid w:val="00877309"/>
    <w:rsid w:val="0088150C"/>
    <w:rsid w:val="008B7ED5"/>
    <w:rsid w:val="008C7B62"/>
    <w:rsid w:val="008D520D"/>
    <w:rsid w:val="008F4588"/>
    <w:rsid w:val="009030A5"/>
    <w:rsid w:val="0090760C"/>
    <w:rsid w:val="009138D9"/>
    <w:rsid w:val="009138EC"/>
    <w:rsid w:val="00925DF8"/>
    <w:rsid w:val="00932461"/>
    <w:rsid w:val="00932E16"/>
    <w:rsid w:val="00956D92"/>
    <w:rsid w:val="00961AC9"/>
    <w:rsid w:val="00977E43"/>
    <w:rsid w:val="009F0AC0"/>
    <w:rsid w:val="009F49B9"/>
    <w:rsid w:val="00A11BAA"/>
    <w:rsid w:val="00A12BCC"/>
    <w:rsid w:val="00A96550"/>
    <w:rsid w:val="00AA36FD"/>
    <w:rsid w:val="00AA7C36"/>
    <w:rsid w:val="00AB5CAF"/>
    <w:rsid w:val="00AC10DF"/>
    <w:rsid w:val="00AC1FCB"/>
    <w:rsid w:val="00AD2470"/>
    <w:rsid w:val="00AD28C8"/>
    <w:rsid w:val="00B4193E"/>
    <w:rsid w:val="00B54A6D"/>
    <w:rsid w:val="00B63786"/>
    <w:rsid w:val="00B73124"/>
    <w:rsid w:val="00BA6310"/>
    <w:rsid w:val="00BC43B0"/>
    <w:rsid w:val="00BC74C4"/>
    <w:rsid w:val="00BD33F5"/>
    <w:rsid w:val="00BF49F1"/>
    <w:rsid w:val="00C4146A"/>
    <w:rsid w:val="00C42F08"/>
    <w:rsid w:val="00C660B3"/>
    <w:rsid w:val="00C7475F"/>
    <w:rsid w:val="00C909B1"/>
    <w:rsid w:val="00CA13F7"/>
    <w:rsid w:val="00CB2AF4"/>
    <w:rsid w:val="00CB39EB"/>
    <w:rsid w:val="00CC2336"/>
    <w:rsid w:val="00CC5D42"/>
    <w:rsid w:val="00D01B42"/>
    <w:rsid w:val="00D13893"/>
    <w:rsid w:val="00D24101"/>
    <w:rsid w:val="00D36387"/>
    <w:rsid w:val="00D41A1D"/>
    <w:rsid w:val="00D45271"/>
    <w:rsid w:val="00D67175"/>
    <w:rsid w:val="00D67D2E"/>
    <w:rsid w:val="00DB3CCB"/>
    <w:rsid w:val="00DE015D"/>
    <w:rsid w:val="00DE023E"/>
    <w:rsid w:val="00DE4866"/>
    <w:rsid w:val="00DF47F3"/>
    <w:rsid w:val="00DF7960"/>
    <w:rsid w:val="00E0471E"/>
    <w:rsid w:val="00E053E0"/>
    <w:rsid w:val="00E1733F"/>
    <w:rsid w:val="00E202DD"/>
    <w:rsid w:val="00E35291"/>
    <w:rsid w:val="00E40A2A"/>
    <w:rsid w:val="00E4494B"/>
    <w:rsid w:val="00E66B06"/>
    <w:rsid w:val="00E84467"/>
    <w:rsid w:val="00EB1737"/>
    <w:rsid w:val="00ED18F4"/>
    <w:rsid w:val="00EE7DFF"/>
    <w:rsid w:val="00F0294E"/>
    <w:rsid w:val="00F10A55"/>
    <w:rsid w:val="00F46276"/>
    <w:rsid w:val="00F9266E"/>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resources.woodlands-junior.kent.sch.uk/maths/measures.htm" TargetMode="External"/><Relationship Id="rId8" Type="http://schemas.openxmlformats.org/officeDocument/2006/relationships/hyperlink" Target="http://www.tesaustralia.com/teaching-resource/Telling-the-time-700000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CA30-86CE-A847-97D6-713BE980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2015-01-12T22:19:00Z</dcterms:created>
  <dcterms:modified xsi:type="dcterms:W3CDTF">2015-01-12T22:19:00Z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