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1DFD2"/>
  <w:body>
    <w:p w14:paraId="6A0E8286" w14:textId="77777777" w:rsidR="009D5989" w:rsidRPr="00494F1C" w:rsidRDefault="000B385F" w:rsidP="00491039">
      <w:pPr>
        <w:spacing w:after="0"/>
        <w:jc w:val="center"/>
        <w:rPr>
          <w:rFonts w:ascii="Arial" w:hAnsi="Arial" w:cs="Arial"/>
          <w:b/>
          <w:color w:val="005006"/>
          <w:sz w:val="56"/>
          <w:szCs w:val="56"/>
          <w:u w:val="single"/>
        </w:rPr>
      </w:pPr>
      <w:r w:rsidRPr="00494F1C">
        <w:rPr>
          <w:rFonts w:ascii="Arial" w:hAnsi="Arial" w:cs="Arial"/>
          <w:b/>
          <w:color w:val="005006"/>
          <w:sz w:val="56"/>
          <w:szCs w:val="56"/>
          <w:u w:val="single"/>
        </w:rPr>
        <w:t>Glenmore Park Learning Alliance</w:t>
      </w:r>
    </w:p>
    <w:p w14:paraId="49B24464" w14:textId="77777777" w:rsidR="00491039" w:rsidRDefault="00491039" w:rsidP="00491039">
      <w:pPr>
        <w:spacing w:after="0"/>
        <w:jc w:val="center"/>
        <w:rPr>
          <w:rFonts w:ascii="Arial" w:hAnsi="Arial" w:cs="Arial"/>
          <w:b/>
          <w:color w:val="005006"/>
          <w:sz w:val="28"/>
        </w:rPr>
      </w:pPr>
    </w:p>
    <w:p w14:paraId="56F697E1" w14:textId="0506A83B" w:rsidR="00491039" w:rsidRDefault="00491039" w:rsidP="00491039">
      <w:pPr>
        <w:spacing w:after="0"/>
        <w:jc w:val="center"/>
        <w:rPr>
          <w:rFonts w:ascii="Arial" w:hAnsi="Arial" w:cs="Arial"/>
          <w:b/>
          <w:color w:val="005006"/>
          <w:sz w:val="28"/>
        </w:rPr>
      </w:pPr>
      <w:r w:rsidRPr="00491039">
        <w:rPr>
          <w:rFonts w:ascii="Arial" w:hAnsi="Arial" w:cs="Arial"/>
          <w:b/>
          <w:color w:val="005006"/>
          <w:sz w:val="28"/>
        </w:rPr>
        <w:t xml:space="preserve">Date of Issue: </w:t>
      </w:r>
      <w:r w:rsidR="00354A1C">
        <w:rPr>
          <w:rFonts w:ascii="Arial" w:hAnsi="Arial" w:cs="Arial"/>
          <w:b/>
          <w:color w:val="005006"/>
          <w:sz w:val="28"/>
        </w:rPr>
        <w:t>15.02.16</w:t>
      </w:r>
    </w:p>
    <w:p w14:paraId="4D2D6DA0" w14:textId="77777777" w:rsidR="00491039" w:rsidRPr="00491039" w:rsidRDefault="00491039" w:rsidP="00491039">
      <w:pPr>
        <w:spacing w:after="0"/>
        <w:jc w:val="center"/>
        <w:rPr>
          <w:rFonts w:ascii="Arial" w:hAnsi="Arial" w:cs="Arial"/>
          <w:b/>
          <w:color w:val="005006"/>
          <w:sz w:val="28"/>
        </w:rPr>
      </w:pPr>
    </w:p>
    <w:p w14:paraId="62D379A0" w14:textId="77777777" w:rsidR="000B385F" w:rsidRDefault="000B385F" w:rsidP="00491039">
      <w:pPr>
        <w:spacing w:after="0"/>
        <w:jc w:val="center"/>
        <w:rPr>
          <w:rFonts w:ascii="Arial" w:hAnsi="Arial" w:cs="Arial"/>
          <w:color w:val="005006"/>
        </w:rPr>
      </w:pPr>
      <w:r w:rsidRPr="00491039">
        <w:rPr>
          <w:rFonts w:ascii="Arial" w:hAnsi="Arial" w:cs="Arial"/>
          <w:noProof/>
          <w:color w:val="005006"/>
          <w:lang w:val="en-US"/>
        </w:rPr>
        <w:drawing>
          <wp:inline distT="0" distB="0" distL="0" distR="0" wp14:anchorId="27C5E6E8" wp14:editId="6E38291F">
            <wp:extent cx="1676400" cy="1676400"/>
            <wp:effectExtent l="0" t="0" r="0" b="0"/>
            <wp:docPr id="1" name="Picture 1" descr="Logo of Glenmore Park Learning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Glenmore Park Learning Alli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DDB8B" w14:textId="77777777" w:rsidR="00491039" w:rsidRPr="00491039" w:rsidRDefault="00491039" w:rsidP="00491039">
      <w:pPr>
        <w:spacing w:after="0"/>
        <w:jc w:val="center"/>
        <w:rPr>
          <w:rFonts w:ascii="Arial" w:hAnsi="Arial" w:cs="Arial"/>
          <w:color w:val="005006"/>
        </w:rPr>
      </w:pPr>
    </w:p>
    <w:p w14:paraId="710C5D54" w14:textId="77777777" w:rsidR="00494F1C" w:rsidRPr="00494F1C" w:rsidRDefault="00494F1C" w:rsidP="00494F1C">
      <w:pPr>
        <w:spacing w:after="0"/>
        <w:jc w:val="center"/>
        <w:rPr>
          <w:rFonts w:ascii="Arial" w:hAnsi="Arial" w:cs="Arial"/>
          <w:b/>
          <w:color w:val="005006"/>
          <w:sz w:val="48"/>
          <w:szCs w:val="48"/>
        </w:rPr>
      </w:pPr>
      <w:r w:rsidRPr="00494F1C">
        <w:rPr>
          <w:rFonts w:ascii="Arial" w:hAnsi="Arial" w:cs="Arial"/>
          <w:b/>
          <w:color w:val="005006"/>
          <w:sz w:val="48"/>
          <w:szCs w:val="48"/>
        </w:rPr>
        <w:t xml:space="preserve">What’s </w:t>
      </w:r>
      <w:proofErr w:type="gramStart"/>
      <w:r w:rsidRPr="00494F1C">
        <w:rPr>
          <w:rFonts w:ascii="Arial" w:hAnsi="Arial" w:cs="Arial"/>
          <w:b/>
          <w:color w:val="005006"/>
          <w:sz w:val="48"/>
          <w:szCs w:val="48"/>
        </w:rPr>
        <w:t>On</w:t>
      </w:r>
      <w:proofErr w:type="gramEnd"/>
    </w:p>
    <w:p w14:paraId="026546B2" w14:textId="77777777" w:rsidR="00491039" w:rsidRDefault="00491039" w:rsidP="00491039">
      <w:pPr>
        <w:spacing w:after="0"/>
        <w:rPr>
          <w:rFonts w:ascii="Arial" w:hAnsi="Arial" w:cs="Arial"/>
          <w:b/>
          <w:color w:val="005006"/>
        </w:rPr>
      </w:pPr>
    </w:p>
    <w:p w14:paraId="0255D2CA" w14:textId="77777777" w:rsidR="00491039" w:rsidRDefault="00491039" w:rsidP="00491039">
      <w:pPr>
        <w:spacing w:after="0"/>
        <w:rPr>
          <w:rFonts w:ascii="Arial" w:hAnsi="Arial" w:cs="Arial"/>
          <w:b/>
          <w:color w:val="005006"/>
          <w:sz w:val="32"/>
          <w:szCs w:val="32"/>
          <w:u w:val="single"/>
        </w:rPr>
      </w:pPr>
      <w:r w:rsidRPr="00494F1C">
        <w:rPr>
          <w:rFonts w:ascii="Arial" w:hAnsi="Arial" w:cs="Arial"/>
          <w:b/>
          <w:color w:val="005006"/>
          <w:sz w:val="32"/>
          <w:szCs w:val="32"/>
          <w:u w:val="single"/>
        </w:rPr>
        <w:t>GPLA Upcoming Event Dates</w:t>
      </w:r>
    </w:p>
    <w:p w14:paraId="318444BC" w14:textId="77777777" w:rsidR="00494F1C" w:rsidRPr="00494F1C" w:rsidRDefault="00494F1C" w:rsidP="00491039">
      <w:pPr>
        <w:spacing w:after="0"/>
        <w:rPr>
          <w:rFonts w:ascii="Arial" w:hAnsi="Arial" w:cs="Arial"/>
          <w:b/>
          <w:color w:val="005006"/>
          <w:sz w:val="32"/>
          <w:szCs w:val="32"/>
          <w:u w:val="single"/>
        </w:rPr>
      </w:pPr>
    </w:p>
    <w:p w14:paraId="3A4DB75C" w14:textId="500FCC00" w:rsidR="00491039" w:rsidRDefault="00354A1C" w:rsidP="004910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5006"/>
          <w:sz w:val="24"/>
          <w:szCs w:val="24"/>
        </w:rPr>
      </w:pPr>
      <w:r>
        <w:rPr>
          <w:rFonts w:ascii="Arial" w:hAnsi="Arial" w:cs="Arial"/>
          <w:b/>
          <w:color w:val="005006"/>
          <w:sz w:val="24"/>
          <w:szCs w:val="24"/>
        </w:rPr>
        <w:t>Thursday 18</w:t>
      </w:r>
      <w:r w:rsidRPr="00354A1C">
        <w:rPr>
          <w:rFonts w:ascii="Arial" w:hAnsi="Arial" w:cs="Arial"/>
          <w:b/>
          <w:color w:val="005006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5006"/>
          <w:sz w:val="24"/>
          <w:szCs w:val="24"/>
        </w:rPr>
        <w:t xml:space="preserve"> Feb</w:t>
      </w:r>
      <w:r w:rsidR="00494F1C" w:rsidRPr="00494F1C">
        <w:rPr>
          <w:rFonts w:ascii="Arial" w:hAnsi="Arial" w:cs="Arial"/>
          <w:b/>
          <w:color w:val="005006"/>
          <w:sz w:val="24"/>
          <w:szCs w:val="24"/>
        </w:rPr>
        <w:t xml:space="preserve">  - </w:t>
      </w:r>
      <w:r>
        <w:rPr>
          <w:rFonts w:ascii="Arial" w:hAnsi="Arial" w:cs="Arial"/>
          <w:b/>
          <w:color w:val="005006"/>
          <w:sz w:val="24"/>
          <w:szCs w:val="24"/>
        </w:rPr>
        <w:t>Week 4 Meeting</w:t>
      </w:r>
      <w:r w:rsidR="00494F1C" w:rsidRPr="00494F1C">
        <w:rPr>
          <w:rFonts w:ascii="Arial" w:hAnsi="Arial" w:cs="Arial"/>
          <w:b/>
          <w:color w:val="005006"/>
          <w:sz w:val="24"/>
          <w:szCs w:val="24"/>
        </w:rPr>
        <w:t xml:space="preserve"> (3.30pm </w:t>
      </w:r>
      <w:r>
        <w:rPr>
          <w:rFonts w:ascii="Arial" w:hAnsi="Arial" w:cs="Arial"/>
          <w:b/>
          <w:color w:val="005006"/>
          <w:sz w:val="24"/>
          <w:szCs w:val="24"/>
        </w:rPr>
        <w:t>at GPPS for a 3.45pm start</w:t>
      </w:r>
      <w:r w:rsidR="00494F1C" w:rsidRPr="00494F1C">
        <w:rPr>
          <w:rFonts w:ascii="Arial" w:hAnsi="Arial" w:cs="Arial"/>
          <w:b/>
          <w:color w:val="005006"/>
          <w:sz w:val="24"/>
          <w:szCs w:val="24"/>
        </w:rPr>
        <w:t>).</w:t>
      </w:r>
      <w:r w:rsidR="00494F1C" w:rsidRPr="00494F1C">
        <w:rPr>
          <w:rFonts w:ascii="Arial" w:hAnsi="Arial" w:cs="Arial"/>
          <w:color w:val="005006"/>
          <w:sz w:val="24"/>
          <w:szCs w:val="24"/>
        </w:rPr>
        <w:t xml:space="preserve"> This event will be held at </w:t>
      </w:r>
      <w:r>
        <w:rPr>
          <w:rFonts w:ascii="Arial" w:hAnsi="Arial" w:cs="Arial"/>
          <w:color w:val="005006"/>
          <w:sz w:val="24"/>
          <w:szCs w:val="24"/>
        </w:rPr>
        <w:t>Glenmore Park</w:t>
      </w:r>
      <w:r w:rsidR="00494F1C" w:rsidRPr="00494F1C">
        <w:rPr>
          <w:rFonts w:ascii="Arial" w:hAnsi="Arial" w:cs="Arial"/>
          <w:color w:val="005006"/>
          <w:sz w:val="24"/>
          <w:szCs w:val="24"/>
        </w:rPr>
        <w:t xml:space="preserve"> PS. </w:t>
      </w:r>
      <w:r>
        <w:rPr>
          <w:rFonts w:ascii="Arial" w:hAnsi="Arial" w:cs="Arial"/>
          <w:color w:val="005006"/>
          <w:sz w:val="24"/>
          <w:szCs w:val="24"/>
        </w:rPr>
        <w:t>Each Strategic Direction Team will discuss their direction for</w:t>
      </w:r>
      <w:r w:rsidR="000368B0">
        <w:rPr>
          <w:rFonts w:ascii="Arial" w:hAnsi="Arial" w:cs="Arial"/>
          <w:color w:val="005006"/>
          <w:sz w:val="24"/>
          <w:szCs w:val="24"/>
        </w:rPr>
        <w:t xml:space="preserve"> 2016. </w:t>
      </w:r>
      <w:r>
        <w:rPr>
          <w:rFonts w:ascii="Arial" w:hAnsi="Arial" w:cs="Arial"/>
          <w:color w:val="005006"/>
          <w:sz w:val="24"/>
          <w:szCs w:val="24"/>
        </w:rPr>
        <w:t>We will also welcome LPS, MPS and WPS.</w:t>
      </w:r>
    </w:p>
    <w:p w14:paraId="7DB76065" w14:textId="052D9A8E" w:rsidR="00354A1C" w:rsidRDefault="00354A1C" w:rsidP="004910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5006"/>
          <w:sz w:val="24"/>
          <w:szCs w:val="24"/>
        </w:rPr>
      </w:pPr>
      <w:r>
        <w:rPr>
          <w:rFonts w:ascii="Arial" w:hAnsi="Arial" w:cs="Arial"/>
          <w:b/>
          <w:color w:val="005006"/>
          <w:sz w:val="24"/>
          <w:szCs w:val="24"/>
        </w:rPr>
        <w:t xml:space="preserve">Student Leadership Day </w:t>
      </w:r>
      <w:r>
        <w:rPr>
          <w:rFonts w:ascii="Arial" w:hAnsi="Arial" w:cs="Arial"/>
          <w:color w:val="005006"/>
          <w:sz w:val="24"/>
          <w:szCs w:val="24"/>
        </w:rPr>
        <w:t xml:space="preserve">– This day will be for the development of each school’s student leadership team. The dates and times will be confirmed in the near future. </w:t>
      </w:r>
    </w:p>
    <w:p w14:paraId="5280192A" w14:textId="77777777" w:rsidR="00494F1C" w:rsidRPr="00494F1C" w:rsidRDefault="00494F1C" w:rsidP="00494F1C">
      <w:pPr>
        <w:spacing w:after="0"/>
        <w:rPr>
          <w:rFonts w:ascii="Arial" w:hAnsi="Arial" w:cs="Arial"/>
          <w:color w:val="005006"/>
          <w:sz w:val="24"/>
          <w:szCs w:val="24"/>
        </w:rPr>
      </w:pPr>
    </w:p>
    <w:p w14:paraId="4B0CA5EA" w14:textId="77777777" w:rsidR="00491039" w:rsidRDefault="00491039" w:rsidP="00491039">
      <w:pPr>
        <w:spacing w:after="0"/>
        <w:rPr>
          <w:rFonts w:ascii="Arial" w:hAnsi="Arial" w:cs="Arial"/>
          <w:b/>
          <w:color w:val="005006"/>
        </w:rPr>
      </w:pPr>
    </w:p>
    <w:p w14:paraId="3F45DD1F" w14:textId="77777777" w:rsidR="00491039" w:rsidRDefault="00491039" w:rsidP="00491039">
      <w:pPr>
        <w:spacing w:after="0"/>
        <w:rPr>
          <w:rFonts w:ascii="Arial" w:hAnsi="Arial" w:cs="Arial"/>
          <w:b/>
          <w:color w:val="005006"/>
          <w:sz w:val="32"/>
          <w:szCs w:val="32"/>
          <w:u w:val="single"/>
        </w:rPr>
      </w:pPr>
      <w:r w:rsidRPr="00494F1C">
        <w:rPr>
          <w:rFonts w:ascii="Arial" w:hAnsi="Arial" w:cs="Arial"/>
          <w:b/>
          <w:color w:val="005006"/>
          <w:sz w:val="32"/>
          <w:szCs w:val="32"/>
          <w:u w:val="single"/>
        </w:rPr>
        <w:t>Upcoming Professional Learning in Schools</w:t>
      </w:r>
    </w:p>
    <w:p w14:paraId="7640C34D" w14:textId="77777777" w:rsidR="001C3AFB" w:rsidRPr="00494F1C" w:rsidRDefault="001C3AFB" w:rsidP="00491039">
      <w:pPr>
        <w:spacing w:after="0"/>
        <w:rPr>
          <w:rFonts w:ascii="Arial" w:hAnsi="Arial" w:cs="Arial"/>
          <w:b/>
          <w:color w:val="005006"/>
          <w:sz w:val="32"/>
          <w:szCs w:val="32"/>
          <w:u w:val="single"/>
        </w:rPr>
      </w:pPr>
    </w:p>
    <w:p w14:paraId="2D916765" w14:textId="77777777" w:rsidR="001C3AFB" w:rsidRPr="001C3AFB" w:rsidRDefault="001C3AFB" w:rsidP="001C3AF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4E00"/>
          <w:sz w:val="24"/>
          <w:szCs w:val="24"/>
        </w:rPr>
      </w:pPr>
      <w:r w:rsidRPr="001C3AFB">
        <w:rPr>
          <w:rFonts w:ascii="Arial" w:eastAsia="Times New Roman" w:hAnsi="Arial" w:cs="Arial"/>
          <w:color w:val="004E00"/>
          <w:sz w:val="24"/>
          <w:szCs w:val="24"/>
        </w:rPr>
        <w:t xml:space="preserve">TOWN Training by Catherine McCann-Smith, now on </w:t>
      </w:r>
      <w:proofErr w:type="spellStart"/>
      <w:r w:rsidRPr="001C3AFB">
        <w:rPr>
          <w:rFonts w:ascii="Arial" w:eastAsia="Times New Roman" w:hAnsi="Arial" w:cs="Arial"/>
          <w:color w:val="004E00"/>
          <w:sz w:val="24"/>
          <w:szCs w:val="24"/>
        </w:rPr>
        <w:t>MyPL</w:t>
      </w:r>
      <w:proofErr w:type="spellEnd"/>
      <w:r w:rsidRPr="001C3AFB">
        <w:rPr>
          <w:rFonts w:ascii="Arial" w:eastAsia="Times New Roman" w:hAnsi="Arial" w:cs="Arial"/>
          <w:color w:val="004E00"/>
          <w:sz w:val="24"/>
          <w:szCs w:val="24"/>
        </w:rPr>
        <w:t xml:space="preserve">. The details </w:t>
      </w:r>
      <w:proofErr w:type="gramStart"/>
      <w:r w:rsidRPr="001C3AFB">
        <w:rPr>
          <w:rFonts w:ascii="Arial" w:eastAsia="Times New Roman" w:hAnsi="Arial" w:cs="Arial"/>
          <w:color w:val="004E00"/>
          <w:sz w:val="24"/>
          <w:szCs w:val="24"/>
        </w:rPr>
        <w:t>are :</w:t>
      </w:r>
      <w:proofErr w:type="gramEnd"/>
    </w:p>
    <w:p w14:paraId="3E386270" w14:textId="77777777" w:rsidR="001C3AFB" w:rsidRPr="001C3AFB" w:rsidRDefault="001C3AFB" w:rsidP="001C3AFB">
      <w:pPr>
        <w:pStyle w:val="ListParagraph"/>
        <w:spacing w:after="0" w:line="240" w:lineRule="auto"/>
        <w:rPr>
          <w:rFonts w:ascii="Arial" w:eastAsia="Times New Roman" w:hAnsi="Arial" w:cs="Arial"/>
          <w:color w:val="004E00"/>
          <w:sz w:val="24"/>
          <w:szCs w:val="24"/>
        </w:rPr>
      </w:pPr>
      <w:r w:rsidRPr="001C3AFB">
        <w:rPr>
          <w:rFonts w:ascii="Arial" w:eastAsia="Times New Roman" w:hAnsi="Arial" w:cs="Arial"/>
          <w:b/>
          <w:bCs/>
          <w:color w:val="004E00"/>
          <w:sz w:val="24"/>
          <w:szCs w:val="24"/>
        </w:rPr>
        <w:t xml:space="preserve">Event Title: </w:t>
      </w:r>
      <w:r w:rsidRPr="001C3AFB">
        <w:rPr>
          <w:rFonts w:ascii="Arial" w:eastAsia="Times New Roman" w:hAnsi="Arial" w:cs="Arial"/>
          <w:bCs/>
          <w:color w:val="004E00"/>
          <w:sz w:val="24"/>
          <w:szCs w:val="24"/>
        </w:rPr>
        <w:t>Taking Off With Numeracy-Assessment and Analysis Phase</w:t>
      </w:r>
    </w:p>
    <w:p w14:paraId="142526E0" w14:textId="77777777" w:rsidR="001C3AFB" w:rsidRDefault="001C3AFB" w:rsidP="001C3AFB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4E00"/>
          <w:sz w:val="24"/>
          <w:szCs w:val="24"/>
        </w:rPr>
      </w:pPr>
      <w:r w:rsidRPr="001C3AFB">
        <w:rPr>
          <w:rFonts w:ascii="Arial" w:eastAsia="Times New Roman" w:hAnsi="Arial" w:cs="Arial"/>
          <w:b/>
          <w:bCs/>
          <w:color w:val="004E00"/>
          <w:sz w:val="24"/>
          <w:szCs w:val="24"/>
        </w:rPr>
        <w:t xml:space="preserve">Event ID: </w:t>
      </w:r>
      <w:r w:rsidRPr="001C3AFB">
        <w:rPr>
          <w:rFonts w:ascii="Arial" w:eastAsia="Times New Roman" w:hAnsi="Arial" w:cs="Arial"/>
          <w:bCs/>
          <w:color w:val="004E00"/>
          <w:sz w:val="24"/>
          <w:szCs w:val="24"/>
        </w:rPr>
        <w:t>78372</w:t>
      </w:r>
    </w:p>
    <w:p w14:paraId="091202A8" w14:textId="7EE008FB" w:rsidR="00354A1C" w:rsidRPr="001C3AFB" w:rsidRDefault="00354A1C" w:rsidP="001C3AFB">
      <w:pPr>
        <w:pStyle w:val="ListParagraph"/>
        <w:spacing w:after="0" w:line="240" w:lineRule="auto"/>
        <w:rPr>
          <w:rFonts w:ascii="Arial" w:eastAsia="Times New Roman" w:hAnsi="Arial" w:cs="Arial"/>
          <w:color w:val="004E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4E00"/>
          <w:sz w:val="24"/>
          <w:szCs w:val="24"/>
        </w:rPr>
        <w:t>Date:</w:t>
      </w:r>
      <w:r>
        <w:rPr>
          <w:rFonts w:ascii="Arial" w:eastAsia="Times New Roman" w:hAnsi="Arial" w:cs="Arial"/>
          <w:color w:val="004E00"/>
          <w:sz w:val="24"/>
          <w:szCs w:val="24"/>
        </w:rPr>
        <w:t xml:space="preserve"> 17.03.16</w:t>
      </w:r>
    </w:p>
    <w:p w14:paraId="70511E16" w14:textId="77777777" w:rsidR="001C3AFB" w:rsidRPr="001C3AFB" w:rsidRDefault="001C3AFB" w:rsidP="001C3AFB">
      <w:pPr>
        <w:pStyle w:val="ListParagraph"/>
        <w:spacing w:after="0" w:line="240" w:lineRule="auto"/>
        <w:rPr>
          <w:rFonts w:ascii="Arial" w:eastAsia="Times New Roman" w:hAnsi="Arial" w:cs="Arial"/>
          <w:color w:val="004E00"/>
          <w:sz w:val="24"/>
          <w:szCs w:val="24"/>
        </w:rPr>
      </w:pPr>
      <w:r w:rsidRPr="001C3AFB">
        <w:rPr>
          <w:rFonts w:ascii="Arial" w:eastAsia="Times New Roman" w:hAnsi="Arial" w:cs="Arial"/>
          <w:b/>
          <w:bCs/>
          <w:color w:val="004E00"/>
          <w:sz w:val="24"/>
          <w:szCs w:val="24"/>
        </w:rPr>
        <w:t xml:space="preserve">Venue: </w:t>
      </w:r>
      <w:r w:rsidRPr="001C3AFB">
        <w:rPr>
          <w:rFonts w:ascii="Arial" w:eastAsia="Times New Roman" w:hAnsi="Arial" w:cs="Arial"/>
          <w:bCs/>
          <w:color w:val="004E00"/>
          <w:sz w:val="24"/>
          <w:szCs w:val="24"/>
        </w:rPr>
        <w:t>Surveyors Creek Public School</w:t>
      </w:r>
    </w:p>
    <w:p w14:paraId="504F57A3" w14:textId="77777777" w:rsidR="00491039" w:rsidRPr="001C3AFB" w:rsidRDefault="001C3AFB" w:rsidP="001C3AFB">
      <w:pPr>
        <w:pStyle w:val="ListParagraph"/>
        <w:spacing w:after="0" w:line="240" w:lineRule="auto"/>
        <w:rPr>
          <w:rFonts w:ascii="Arial" w:eastAsia="Times New Roman" w:hAnsi="Arial" w:cs="Arial"/>
          <w:color w:val="004E00"/>
          <w:sz w:val="24"/>
          <w:szCs w:val="24"/>
        </w:rPr>
      </w:pPr>
      <w:r w:rsidRPr="001C3AFB">
        <w:rPr>
          <w:rFonts w:ascii="Arial" w:eastAsia="Times New Roman" w:hAnsi="Arial" w:cs="Arial"/>
          <w:b/>
          <w:bCs/>
          <w:color w:val="004E00"/>
          <w:sz w:val="24"/>
          <w:szCs w:val="24"/>
        </w:rPr>
        <w:t>NOTE:</w:t>
      </w:r>
      <w:r w:rsidRPr="001C3AFB">
        <w:rPr>
          <w:rFonts w:ascii="Arial" w:eastAsia="Times New Roman" w:hAnsi="Arial" w:cs="Arial"/>
          <w:bCs/>
          <w:color w:val="004E00"/>
          <w:sz w:val="24"/>
          <w:szCs w:val="24"/>
        </w:rPr>
        <w:t xml:space="preserve"> Teaching and Learning Phase two will be published at a later date. You must complete Phase 1 to participate in Phase 2</w:t>
      </w:r>
    </w:p>
    <w:p w14:paraId="0EE1E85A" w14:textId="77777777" w:rsidR="00491039" w:rsidRDefault="00491039" w:rsidP="00491039">
      <w:pPr>
        <w:spacing w:after="0"/>
        <w:rPr>
          <w:rFonts w:ascii="Arial" w:hAnsi="Arial" w:cs="Arial"/>
          <w:b/>
          <w:color w:val="005006"/>
        </w:rPr>
      </w:pPr>
    </w:p>
    <w:p w14:paraId="418EEEA3" w14:textId="77777777" w:rsidR="00354A1C" w:rsidRDefault="00354A1C" w:rsidP="00491039">
      <w:pPr>
        <w:spacing w:after="0"/>
        <w:rPr>
          <w:rFonts w:ascii="Arial" w:hAnsi="Arial" w:cs="Arial"/>
          <w:b/>
          <w:color w:val="005006"/>
          <w:sz w:val="32"/>
          <w:szCs w:val="32"/>
          <w:u w:val="single"/>
        </w:rPr>
      </w:pPr>
    </w:p>
    <w:p w14:paraId="2365ADC5" w14:textId="77777777" w:rsidR="00354A1C" w:rsidRDefault="00354A1C" w:rsidP="00491039">
      <w:pPr>
        <w:spacing w:after="0"/>
        <w:rPr>
          <w:rFonts w:ascii="Arial" w:hAnsi="Arial" w:cs="Arial"/>
          <w:b/>
          <w:color w:val="005006"/>
          <w:sz w:val="32"/>
          <w:szCs w:val="32"/>
          <w:u w:val="single"/>
        </w:rPr>
      </w:pPr>
    </w:p>
    <w:p w14:paraId="0B9B79E6" w14:textId="77777777" w:rsidR="00491039" w:rsidRPr="00494F1C" w:rsidRDefault="00491039" w:rsidP="00491039">
      <w:pPr>
        <w:spacing w:after="0"/>
        <w:rPr>
          <w:rFonts w:ascii="Arial" w:hAnsi="Arial" w:cs="Arial"/>
          <w:b/>
          <w:color w:val="005006"/>
          <w:sz w:val="32"/>
          <w:szCs w:val="32"/>
          <w:u w:val="single"/>
        </w:rPr>
      </w:pPr>
      <w:r w:rsidRPr="00494F1C">
        <w:rPr>
          <w:rFonts w:ascii="Arial" w:hAnsi="Arial" w:cs="Arial"/>
          <w:b/>
          <w:color w:val="005006"/>
          <w:sz w:val="32"/>
          <w:szCs w:val="32"/>
          <w:u w:val="single"/>
        </w:rPr>
        <w:lastRenderedPageBreak/>
        <w:t>General Information</w:t>
      </w:r>
    </w:p>
    <w:p w14:paraId="66A01EAE" w14:textId="73C59378" w:rsidR="00491039" w:rsidRDefault="00354A1C" w:rsidP="004910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5006"/>
          <w:sz w:val="24"/>
          <w:szCs w:val="24"/>
        </w:rPr>
      </w:pPr>
      <w:r w:rsidRPr="00354A1C">
        <w:rPr>
          <w:rFonts w:ascii="Arial" w:hAnsi="Arial" w:cs="Arial"/>
          <w:color w:val="005006"/>
          <w:sz w:val="24"/>
          <w:szCs w:val="24"/>
        </w:rPr>
        <w:t xml:space="preserve">Please remember that each Strategic Direction Team will need to organise a meeting that suits their teams in (or around) Week 8. </w:t>
      </w:r>
    </w:p>
    <w:p w14:paraId="2608A9DB" w14:textId="3568F20D" w:rsidR="00354A1C" w:rsidRDefault="00354A1C" w:rsidP="004910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5006"/>
          <w:sz w:val="24"/>
          <w:szCs w:val="24"/>
        </w:rPr>
      </w:pPr>
      <w:r>
        <w:rPr>
          <w:rFonts w:ascii="Arial" w:hAnsi="Arial" w:cs="Arial"/>
          <w:color w:val="005006"/>
          <w:sz w:val="24"/>
          <w:szCs w:val="24"/>
        </w:rPr>
        <w:t>If you have any professional learning opportunities that are happening at your school that others across the Alliance can join, please flick me an email and I will add it to the newsletter!</w:t>
      </w:r>
    </w:p>
    <w:p w14:paraId="161ABF1B" w14:textId="77777777" w:rsidR="00354A1C" w:rsidRDefault="00354A1C" w:rsidP="00354A1C">
      <w:pPr>
        <w:spacing w:after="0"/>
        <w:rPr>
          <w:rFonts w:ascii="Arial" w:hAnsi="Arial" w:cs="Arial"/>
          <w:color w:val="005006"/>
          <w:sz w:val="24"/>
          <w:szCs w:val="24"/>
        </w:rPr>
      </w:pPr>
    </w:p>
    <w:p w14:paraId="70D16DEA" w14:textId="2D729874" w:rsidR="00354A1C" w:rsidRPr="00354A1C" w:rsidRDefault="00354A1C" w:rsidP="00354A1C">
      <w:pPr>
        <w:spacing w:after="0"/>
        <w:rPr>
          <w:rFonts w:ascii="Arial" w:hAnsi="Arial" w:cs="Arial"/>
          <w:color w:val="005006"/>
          <w:sz w:val="24"/>
          <w:szCs w:val="24"/>
        </w:rPr>
      </w:pPr>
      <w:r>
        <w:rPr>
          <w:rFonts w:ascii="Arial" w:hAnsi="Arial" w:cs="Arial"/>
          <w:color w:val="005006"/>
          <w:sz w:val="24"/>
          <w:szCs w:val="24"/>
        </w:rPr>
        <w:t>Brad Lanham</w:t>
      </w:r>
      <w:bookmarkStart w:id="0" w:name="_GoBack"/>
      <w:bookmarkEnd w:id="0"/>
    </w:p>
    <w:p w14:paraId="0EC82E25" w14:textId="77777777" w:rsidR="00354A1C" w:rsidRDefault="00354A1C"/>
    <w:sectPr w:rsidR="00354A1C" w:rsidSect="00491039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36" w:space="24" w:color="005006"/>
        <w:left w:val="single" w:sz="36" w:space="24" w:color="005006"/>
        <w:bottom w:val="single" w:sz="36" w:space="24" w:color="005006"/>
        <w:right w:val="single" w:sz="36" w:space="24" w:color="00500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A27BF" w14:textId="77777777" w:rsidR="00B46180" w:rsidRDefault="00B46180" w:rsidP="00491039">
      <w:pPr>
        <w:spacing w:after="0" w:line="240" w:lineRule="auto"/>
      </w:pPr>
      <w:r>
        <w:separator/>
      </w:r>
    </w:p>
  </w:endnote>
  <w:endnote w:type="continuationSeparator" w:id="0">
    <w:p w14:paraId="1DA3B535" w14:textId="77777777" w:rsidR="00B46180" w:rsidRDefault="00B46180" w:rsidP="0049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6ECC" w14:textId="77777777" w:rsidR="00491039" w:rsidRPr="00494F1C" w:rsidRDefault="00491039" w:rsidP="00491039">
    <w:pPr>
      <w:pStyle w:val="Footer"/>
      <w:jc w:val="center"/>
      <w:rPr>
        <w:color w:val="004E00"/>
      </w:rPr>
    </w:pPr>
    <w:r w:rsidRPr="00494F1C">
      <w:rPr>
        <w:color w:val="004E00"/>
      </w:rPr>
      <w:t xml:space="preserve">For more information, please contact </w:t>
    </w:r>
    <w:r w:rsidR="00494F1C" w:rsidRPr="00494F1C">
      <w:rPr>
        <w:color w:val="004E00"/>
      </w:rPr>
      <w:t xml:space="preserve">Bradley Lanham at </w:t>
    </w:r>
    <w:r w:rsidRPr="00494F1C">
      <w:rPr>
        <w:color w:val="004E00"/>
      </w:rPr>
      <w:t>Emu Plains Public School</w:t>
    </w:r>
  </w:p>
  <w:p w14:paraId="1ABA60D4" w14:textId="77777777" w:rsidR="00491039" w:rsidRPr="00494F1C" w:rsidRDefault="00491039" w:rsidP="00491039">
    <w:pPr>
      <w:pStyle w:val="Footer"/>
      <w:jc w:val="center"/>
      <w:rPr>
        <w:color w:val="004E00"/>
      </w:rPr>
    </w:pPr>
    <w:r w:rsidRPr="00494F1C">
      <w:rPr>
        <w:color w:val="004E00"/>
      </w:rPr>
      <w:t>13-17 Emerald Street Emu Plains NSW 2750</w:t>
    </w:r>
  </w:p>
  <w:p w14:paraId="7B215AE3" w14:textId="77777777" w:rsidR="00494F1C" w:rsidRPr="00494F1C" w:rsidRDefault="00494F1C" w:rsidP="00491039">
    <w:pPr>
      <w:pStyle w:val="Footer"/>
      <w:jc w:val="center"/>
      <w:rPr>
        <w:color w:val="004E00"/>
      </w:rPr>
    </w:pPr>
    <w:r w:rsidRPr="00494F1C">
      <w:rPr>
        <w:color w:val="004E00"/>
      </w:rPr>
      <w:t>Email: bradley.lanham@det.nsw.edu.au</w:t>
    </w:r>
  </w:p>
  <w:p w14:paraId="49A8A74E" w14:textId="77777777" w:rsidR="00494F1C" w:rsidRPr="00494F1C" w:rsidRDefault="00491039" w:rsidP="00494F1C">
    <w:pPr>
      <w:jc w:val="center"/>
      <w:rPr>
        <w:rFonts w:ascii="Arial" w:hAnsi="Arial" w:cs="Arial"/>
        <w:color w:val="004E00"/>
        <w:u w:val="single"/>
      </w:rPr>
    </w:pPr>
    <w:r w:rsidRPr="00494F1C">
      <w:rPr>
        <w:color w:val="004E00"/>
      </w:rPr>
      <w:t xml:space="preserve">Phone: (02) 4735 1233 | Web: </w:t>
    </w:r>
    <w:hyperlink r:id="rId1" w:history="1">
      <w:r w:rsidRPr="00494F1C">
        <w:rPr>
          <w:rStyle w:val="Hyperlink"/>
          <w:rFonts w:ascii="Arial" w:hAnsi="Arial" w:cs="Arial"/>
          <w:color w:val="004E00"/>
        </w:rPr>
        <w:t>http://www.glenmorepark-lc.schools.nsw.edu.au/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E781A" w14:textId="77777777" w:rsidR="00B46180" w:rsidRDefault="00B46180" w:rsidP="00491039">
      <w:pPr>
        <w:spacing w:after="0" w:line="240" w:lineRule="auto"/>
      </w:pPr>
      <w:r>
        <w:separator/>
      </w:r>
    </w:p>
  </w:footnote>
  <w:footnote w:type="continuationSeparator" w:id="0">
    <w:p w14:paraId="2D6487EA" w14:textId="77777777" w:rsidR="00B46180" w:rsidRDefault="00B46180" w:rsidP="0049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0FB8"/>
    <w:multiLevelType w:val="hybridMultilevel"/>
    <w:tmpl w:val="E6D03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5F"/>
    <w:rsid w:val="000368B0"/>
    <w:rsid w:val="000B385F"/>
    <w:rsid w:val="001C3AFB"/>
    <w:rsid w:val="00284410"/>
    <w:rsid w:val="00354A1C"/>
    <w:rsid w:val="00491039"/>
    <w:rsid w:val="00494F1C"/>
    <w:rsid w:val="00B46180"/>
    <w:rsid w:val="00D2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d1dfd2"/>
    </o:shapedefaults>
    <o:shapelayout v:ext="edit">
      <o:idmap v:ext="edit" data="1"/>
    </o:shapelayout>
  </w:shapeDefaults>
  <w:decimalSymbol w:val="."/>
  <w:listSeparator w:val=","/>
  <w14:docId w14:val="0F3C6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8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39"/>
  </w:style>
  <w:style w:type="paragraph" w:styleId="Footer">
    <w:name w:val="footer"/>
    <w:basedOn w:val="Normal"/>
    <w:link w:val="FooterChar"/>
    <w:uiPriority w:val="99"/>
    <w:unhideWhenUsed/>
    <w:rsid w:val="00491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39"/>
  </w:style>
  <w:style w:type="paragraph" w:styleId="ListParagraph">
    <w:name w:val="List Paragraph"/>
    <w:basedOn w:val="Normal"/>
    <w:uiPriority w:val="34"/>
    <w:qFormat/>
    <w:rsid w:val="00491039"/>
    <w:pPr>
      <w:ind w:left="720"/>
      <w:contextualSpacing/>
    </w:pPr>
  </w:style>
  <w:style w:type="paragraph" w:styleId="NoSpacing">
    <w:name w:val="No Spacing"/>
    <w:uiPriority w:val="1"/>
    <w:qFormat/>
    <w:rsid w:val="00494F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8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39"/>
  </w:style>
  <w:style w:type="paragraph" w:styleId="Footer">
    <w:name w:val="footer"/>
    <w:basedOn w:val="Normal"/>
    <w:link w:val="FooterChar"/>
    <w:uiPriority w:val="99"/>
    <w:unhideWhenUsed/>
    <w:rsid w:val="00491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39"/>
  </w:style>
  <w:style w:type="paragraph" w:styleId="ListParagraph">
    <w:name w:val="List Paragraph"/>
    <w:basedOn w:val="Normal"/>
    <w:uiPriority w:val="34"/>
    <w:qFormat/>
    <w:rsid w:val="00491039"/>
    <w:pPr>
      <w:ind w:left="720"/>
      <w:contextualSpacing/>
    </w:pPr>
  </w:style>
  <w:style w:type="paragraph" w:styleId="NoSpacing">
    <w:name w:val="No Spacing"/>
    <w:uiPriority w:val="1"/>
    <w:qFormat/>
    <w:rsid w:val="00494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enmorepark-lc.schools.nsw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Taria Campbell</dc:creator>
  <cp:lastModifiedBy>NSW DEC .</cp:lastModifiedBy>
  <cp:revision>2</cp:revision>
  <dcterms:created xsi:type="dcterms:W3CDTF">2016-02-14T21:19:00Z</dcterms:created>
  <dcterms:modified xsi:type="dcterms:W3CDTF">2016-02-14T21:19:00Z</dcterms:modified>
</cp:coreProperties>
</file>